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D8A85" w14:textId="568B8354" w:rsidR="00F45D35" w:rsidRDefault="00F45D35" w:rsidP="00495737">
      <w:pPr>
        <w:keepLines/>
        <w:ind w:right="301"/>
        <w:jc w:val="right"/>
        <w:rPr>
          <w:rFonts w:ascii="Arial" w:hAnsi="Arial" w:cs="Arial"/>
          <w:b/>
          <w:color w:val="000000"/>
        </w:rPr>
      </w:pPr>
      <w:r>
        <w:rPr>
          <w:noProof/>
        </w:rPr>
        <w:drawing>
          <wp:anchor distT="0" distB="0" distL="114300" distR="114300" simplePos="0" relativeHeight="251659264" behindDoc="0" locked="0" layoutInCell="1" allowOverlap="1" wp14:anchorId="56D8E16F" wp14:editId="413A1F8F">
            <wp:simplePos x="0" y="0"/>
            <wp:positionH relativeFrom="margin">
              <wp:align>right</wp:align>
            </wp:positionH>
            <wp:positionV relativeFrom="paragraph">
              <wp:posOffset>-606914</wp:posOffset>
            </wp:positionV>
            <wp:extent cx="1287780" cy="661035"/>
            <wp:effectExtent l="0" t="0" r="7620" b="5715"/>
            <wp:wrapNone/>
            <wp:docPr id="1" name="Picture 1" descr="A red sta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star with black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7780" cy="66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A2D915" w14:textId="3145046F" w:rsidR="00FB1D3D" w:rsidRPr="00F45D35" w:rsidRDefault="00F45D35" w:rsidP="00A415F7">
      <w:pPr>
        <w:keepLines/>
        <w:ind w:right="301"/>
        <w:jc w:val="center"/>
        <w:rPr>
          <w:rFonts w:ascii="Arial" w:hAnsi="Arial" w:cs="Arial"/>
          <w:b/>
          <w:color w:val="000000"/>
          <w:sz w:val="22"/>
          <w:szCs w:val="22"/>
        </w:rPr>
      </w:pPr>
      <w:bookmarkStart w:id="0" w:name="_Hlk138152515"/>
      <w:r>
        <w:rPr>
          <w:rFonts w:ascii="Arial" w:hAnsi="Arial" w:cs="Arial"/>
          <w:b/>
          <w:color w:val="000000"/>
        </w:rPr>
        <w:t xml:space="preserve"> </w:t>
      </w:r>
      <w:r w:rsidRPr="00F45D35">
        <w:rPr>
          <w:rFonts w:ascii="Arial" w:hAnsi="Arial" w:cs="Arial"/>
          <w:b/>
          <w:color w:val="000000"/>
          <w:sz w:val="22"/>
          <w:szCs w:val="22"/>
        </w:rPr>
        <w:t>Assessment Checklist for Accreditation of Artificial Intelligence Management System (AIMS) Certification</w:t>
      </w:r>
      <w:r w:rsidR="00D53654" w:rsidRPr="00F45D35">
        <w:rPr>
          <w:rFonts w:ascii="Arial" w:hAnsi="Arial" w:cs="Arial"/>
          <w:b/>
          <w:color w:val="000000"/>
          <w:sz w:val="22"/>
          <w:szCs w:val="22"/>
        </w:rPr>
        <w:t xml:space="preserve"> </w:t>
      </w:r>
      <w:r w:rsidRPr="00F45D35">
        <w:rPr>
          <w:rFonts w:ascii="Arial" w:hAnsi="Arial" w:cs="Arial"/>
          <w:b/>
          <w:color w:val="000000"/>
          <w:sz w:val="22"/>
          <w:szCs w:val="22"/>
        </w:rPr>
        <w:t xml:space="preserve">based on </w:t>
      </w:r>
      <w:r w:rsidR="00495737">
        <w:rPr>
          <w:rFonts w:ascii="Arial" w:hAnsi="Arial" w:cs="Arial"/>
          <w:b/>
          <w:color w:val="000000"/>
          <w:sz w:val="22"/>
          <w:szCs w:val="22"/>
        </w:rPr>
        <w:t>ISO/IEC 42006:2025</w:t>
      </w:r>
      <w:r w:rsidR="00FB1D3D" w:rsidRPr="00F45D35">
        <w:rPr>
          <w:rFonts w:ascii="Arial" w:hAnsi="Arial" w:cs="Arial"/>
          <w:b/>
          <w:color w:val="000000"/>
          <w:sz w:val="22"/>
          <w:szCs w:val="22"/>
        </w:rPr>
        <w:t xml:space="preserve"> Information technology — Artificial intelligence — Requirements for bodies providing audit and certification of artificial intelligence management systems</w:t>
      </w:r>
    </w:p>
    <w:p w14:paraId="07A683B1" w14:textId="77777777" w:rsidR="006D3BE9" w:rsidRDefault="006D3BE9" w:rsidP="006D3BE9">
      <w:pPr>
        <w:keepLines/>
        <w:ind w:right="301"/>
        <w:rPr>
          <w:rFonts w:ascii="Arial" w:hAnsi="Arial" w:cs="Arial"/>
          <w:bCs/>
          <w:color w:val="000000"/>
        </w:rPr>
      </w:pPr>
    </w:p>
    <w:p w14:paraId="2796FA2D" w14:textId="1CFA34E0" w:rsidR="006D3BE9" w:rsidRPr="00367029" w:rsidRDefault="006274AA" w:rsidP="006D3BE9">
      <w:pPr>
        <w:keepLines/>
        <w:ind w:right="301"/>
        <w:rPr>
          <w:rFonts w:ascii="Arial" w:hAnsi="Arial" w:cs="Arial"/>
          <w:bCs/>
          <w:color w:val="000000"/>
          <w:sz w:val="20"/>
          <w:szCs w:val="20"/>
          <w:u w:val="single"/>
        </w:rPr>
      </w:pPr>
      <w:r w:rsidRPr="00367029">
        <w:rPr>
          <w:rFonts w:ascii="Arial" w:hAnsi="Arial" w:cs="Arial"/>
          <w:bCs/>
          <w:color w:val="000000"/>
          <w:sz w:val="20"/>
          <w:szCs w:val="20"/>
          <w:u w:val="single"/>
        </w:rPr>
        <w:t>Notes:</w:t>
      </w:r>
    </w:p>
    <w:p w14:paraId="29D4130B" w14:textId="77777777" w:rsidR="006274AA" w:rsidRPr="00367029" w:rsidRDefault="006274AA" w:rsidP="006D3BE9">
      <w:pPr>
        <w:keepLines/>
        <w:ind w:right="301"/>
        <w:rPr>
          <w:rFonts w:ascii="Arial" w:hAnsi="Arial" w:cs="Arial"/>
          <w:bCs/>
          <w:color w:val="000000"/>
          <w:sz w:val="20"/>
          <w:szCs w:val="20"/>
        </w:rPr>
      </w:pPr>
    </w:p>
    <w:p w14:paraId="4B8D37CC" w14:textId="0C9A73CE" w:rsidR="00AC22AE" w:rsidRPr="00367029" w:rsidRDefault="00AC22AE" w:rsidP="00EB13DA">
      <w:pPr>
        <w:pStyle w:val="ListParagraph"/>
        <w:keepLines/>
        <w:numPr>
          <w:ilvl w:val="0"/>
          <w:numId w:val="37"/>
        </w:numPr>
        <w:ind w:right="301"/>
        <w:jc w:val="both"/>
        <w:rPr>
          <w:rFonts w:ascii="Arial" w:hAnsi="Arial" w:cs="Arial"/>
          <w:bCs/>
          <w:color w:val="000000"/>
          <w:sz w:val="20"/>
          <w:szCs w:val="20"/>
        </w:rPr>
      </w:pPr>
      <w:r w:rsidRPr="00367029">
        <w:rPr>
          <w:rFonts w:ascii="Arial" w:hAnsi="Arial" w:cs="Arial"/>
          <w:bCs/>
          <w:color w:val="000000"/>
          <w:sz w:val="20"/>
          <w:szCs w:val="20"/>
        </w:rPr>
        <w:t>Please refer to SAC website for Terms and Conditions for Accreditation</w:t>
      </w:r>
      <w:r w:rsidR="00367029">
        <w:rPr>
          <w:rFonts w:ascii="Arial" w:hAnsi="Arial" w:cs="Arial"/>
          <w:bCs/>
          <w:color w:val="000000"/>
          <w:sz w:val="20"/>
          <w:szCs w:val="20"/>
        </w:rPr>
        <w:t xml:space="preserve"> and </w:t>
      </w:r>
      <w:r w:rsidR="00734BC4">
        <w:rPr>
          <w:rFonts w:ascii="Arial" w:hAnsi="Arial" w:cs="Arial"/>
          <w:bCs/>
          <w:color w:val="000000"/>
          <w:sz w:val="20"/>
          <w:szCs w:val="20"/>
        </w:rPr>
        <w:t>list of applicable SAC documents</w:t>
      </w:r>
      <w:r w:rsidRPr="00367029">
        <w:rPr>
          <w:rFonts w:ascii="Arial" w:hAnsi="Arial" w:cs="Arial"/>
          <w:bCs/>
          <w:color w:val="000000"/>
          <w:sz w:val="20"/>
          <w:szCs w:val="20"/>
        </w:rPr>
        <w:t>.</w:t>
      </w:r>
    </w:p>
    <w:p w14:paraId="310297FB" w14:textId="77777777" w:rsidR="00AC22AE" w:rsidRPr="00367029" w:rsidRDefault="00AC22AE" w:rsidP="00EB13DA">
      <w:pPr>
        <w:keepLines/>
        <w:ind w:right="301"/>
        <w:jc w:val="both"/>
        <w:rPr>
          <w:rFonts w:ascii="Arial" w:hAnsi="Arial" w:cs="Arial"/>
          <w:bCs/>
          <w:color w:val="000000"/>
          <w:sz w:val="20"/>
          <w:szCs w:val="20"/>
        </w:rPr>
      </w:pPr>
    </w:p>
    <w:p w14:paraId="438EBAD9" w14:textId="74C28803" w:rsidR="00AC22AE" w:rsidRPr="00367029" w:rsidRDefault="00AC22AE" w:rsidP="00EB13DA">
      <w:pPr>
        <w:pStyle w:val="ListParagraph"/>
        <w:keepLines/>
        <w:numPr>
          <w:ilvl w:val="0"/>
          <w:numId w:val="37"/>
        </w:numPr>
        <w:ind w:right="301"/>
        <w:jc w:val="both"/>
        <w:rPr>
          <w:rFonts w:ascii="Arial" w:hAnsi="Arial" w:cs="Arial"/>
          <w:bCs/>
          <w:color w:val="000000"/>
          <w:sz w:val="20"/>
          <w:szCs w:val="20"/>
        </w:rPr>
      </w:pPr>
      <w:r w:rsidRPr="00367029">
        <w:rPr>
          <w:rFonts w:ascii="Arial" w:hAnsi="Arial" w:cs="Arial"/>
          <w:bCs/>
          <w:color w:val="000000"/>
          <w:sz w:val="20"/>
          <w:szCs w:val="20"/>
        </w:rPr>
        <w:t>This accreditation program</w:t>
      </w:r>
      <w:r w:rsidR="003D48EA" w:rsidRPr="00367029">
        <w:rPr>
          <w:rFonts w:ascii="Arial" w:hAnsi="Arial" w:cs="Arial"/>
          <w:bCs/>
          <w:color w:val="000000"/>
          <w:sz w:val="20"/>
          <w:szCs w:val="20"/>
        </w:rPr>
        <w:t>me</w:t>
      </w:r>
      <w:r w:rsidRPr="00367029">
        <w:rPr>
          <w:rFonts w:ascii="Arial" w:hAnsi="Arial" w:cs="Arial"/>
          <w:bCs/>
          <w:color w:val="000000"/>
          <w:sz w:val="20"/>
          <w:szCs w:val="20"/>
        </w:rPr>
        <w:t xml:space="preserve"> for ISO/IEC 42001</w:t>
      </w:r>
      <w:r w:rsidR="00367029">
        <w:rPr>
          <w:rFonts w:ascii="Arial" w:hAnsi="Arial" w:cs="Arial"/>
          <w:bCs/>
          <w:color w:val="000000"/>
          <w:sz w:val="20"/>
          <w:szCs w:val="20"/>
        </w:rPr>
        <w:t>:2023 (AIMS) certification</w:t>
      </w:r>
      <w:r w:rsidRPr="00367029">
        <w:rPr>
          <w:rFonts w:ascii="Arial" w:hAnsi="Arial" w:cs="Arial"/>
          <w:bCs/>
          <w:color w:val="000000"/>
          <w:sz w:val="20"/>
          <w:szCs w:val="20"/>
        </w:rPr>
        <w:t xml:space="preserve"> is offered based on the</w:t>
      </w:r>
      <w:r w:rsidR="003D48EA" w:rsidRPr="00367029">
        <w:rPr>
          <w:rFonts w:ascii="Arial" w:hAnsi="Arial" w:cs="Arial"/>
          <w:bCs/>
          <w:color w:val="000000"/>
          <w:sz w:val="20"/>
          <w:szCs w:val="20"/>
        </w:rPr>
        <w:t xml:space="preserve"> </w:t>
      </w:r>
      <w:r w:rsidR="00367029">
        <w:rPr>
          <w:rFonts w:ascii="Arial" w:hAnsi="Arial" w:cs="Arial"/>
          <w:bCs/>
          <w:color w:val="000000"/>
          <w:sz w:val="20"/>
          <w:szCs w:val="20"/>
        </w:rPr>
        <w:t xml:space="preserve">ISO/IEC 17021-1:2015 and </w:t>
      </w:r>
      <w:r w:rsidR="00495737">
        <w:rPr>
          <w:rFonts w:ascii="Arial" w:hAnsi="Arial" w:cs="Arial"/>
          <w:bCs/>
          <w:color w:val="000000"/>
          <w:sz w:val="20"/>
          <w:szCs w:val="20"/>
        </w:rPr>
        <w:t>ISO/IEC 42006:2025</w:t>
      </w:r>
      <w:r w:rsidR="00A415F7" w:rsidRPr="00367029">
        <w:rPr>
          <w:rFonts w:ascii="Arial" w:hAnsi="Arial" w:cs="Arial"/>
          <w:bCs/>
          <w:color w:val="000000"/>
          <w:sz w:val="20"/>
          <w:szCs w:val="20"/>
        </w:rPr>
        <w:t xml:space="preserve"> </w:t>
      </w:r>
      <w:r w:rsidRPr="00367029">
        <w:rPr>
          <w:rFonts w:ascii="Arial" w:hAnsi="Arial" w:cs="Arial"/>
          <w:bCs/>
          <w:color w:val="000000"/>
          <w:sz w:val="20"/>
          <w:szCs w:val="20"/>
        </w:rPr>
        <w:t xml:space="preserve">as the </w:t>
      </w:r>
      <w:r w:rsidR="00A415F7" w:rsidRPr="00367029">
        <w:rPr>
          <w:rFonts w:ascii="Arial" w:hAnsi="Arial" w:cs="Arial"/>
          <w:bCs/>
          <w:color w:val="000000"/>
          <w:sz w:val="20"/>
          <w:szCs w:val="20"/>
        </w:rPr>
        <w:t xml:space="preserve">accreditation </w:t>
      </w:r>
      <w:r w:rsidRPr="00367029">
        <w:rPr>
          <w:rFonts w:ascii="Arial" w:hAnsi="Arial" w:cs="Arial"/>
          <w:bCs/>
          <w:color w:val="000000"/>
          <w:sz w:val="20"/>
          <w:szCs w:val="20"/>
        </w:rPr>
        <w:t xml:space="preserve">criteria. </w:t>
      </w:r>
    </w:p>
    <w:p w14:paraId="11CF0A7D" w14:textId="77777777" w:rsidR="00AC22AE" w:rsidRPr="00367029" w:rsidRDefault="00AC22AE" w:rsidP="00EB13DA">
      <w:pPr>
        <w:keepLines/>
        <w:ind w:right="301"/>
        <w:jc w:val="both"/>
        <w:rPr>
          <w:rFonts w:ascii="Arial" w:hAnsi="Arial" w:cs="Arial"/>
          <w:bCs/>
          <w:color w:val="000000"/>
          <w:sz w:val="20"/>
          <w:szCs w:val="20"/>
        </w:rPr>
      </w:pPr>
    </w:p>
    <w:p w14:paraId="290F1CDF" w14:textId="77777777" w:rsidR="006274AA" w:rsidRPr="00367029" w:rsidRDefault="006274AA" w:rsidP="006D3BE9">
      <w:pPr>
        <w:keepLines/>
        <w:ind w:right="301"/>
        <w:rPr>
          <w:rFonts w:ascii="Arial" w:hAnsi="Arial" w:cs="Arial"/>
          <w:bCs/>
          <w:color w:val="000000"/>
          <w:sz w:val="20"/>
          <w:szCs w:val="20"/>
        </w:rPr>
      </w:pPr>
    </w:p>
    <w:p w14:paraId="6AED0FF8" w14:textId="77777777" w:rsidR="00990666" w:rsidRPr="00367029" w:rsidRDefault="00990666" w:rsidP="006D3BE9">
      <w:pPr>
        <w:keepLines/>
        <w:ind w:right="301"/>
        <w:rPr>
          <w:rFonts w:ascii="Arial" w:hAnsi="Arial" w:cs="Arial"/>
          <w:bCs/>
          <w:color w:val="000000"/>
          <w:sz w:val="20"/>
          <w:szCs w:val="20"/>
        </w:rPr>
      </w:pPr>
    </w:p>
    <w:tbl>
      <w:tblPr>
        <w:tblW w:w="0" w:type="auto"/>
        <w:tblCellMar>
          <w:left w:w="0" w:type="dxa"/>
          <w:right w:w="0" w:type="dxa"/>
        </w:tblCellMar>
        <w:tblLook w:val="04A0" w:firstRow="1" w:lastRow="0" w:firstColumn="1" w:lastColumn="0" w:noHBand="0" w:noVBand="1"/>
      </w:tblPr>
      <w:tblGrid>
        <w:gridCol w:w="2243"/>
        <w:gridCol w:w="453"/>
        <w:gridCol w:w="6934"/>
      </w:tblGrid>
      <w:tr w:rsidR="00990666" w:rsidRPr="00367029" w14:paraId="0459AA2B" w14:textId="77777777">
        <w:tc>
          <w:tcPr>
            <w:tcW w:w="2490" w:type="dxa"/>
            <w:tcMar>
              <w:top w:w="0" w:type="dxa"/>
              <w:left w:w="108" w:type="dxa"/>
              <w:bottom w:w="0" w:type="dxa"/>
              <w:right w:w="108" w:type="dxa"/>
            </w:tcMar>
            <w:hideMark/>
          </w:tcPr>
          <w:p w14:paraId="238A9DBF" w14:textId="77777777" w:rsidR="00990666" w:rsidRPr="00367029" w:rsidRDefault="00990666">
            <w:pPr>
              <w:spacing w:before="60" w:after="60"/>
              <w:rPr>
                <w:rFonts w:ascii="Arial" w:eastAsia="Calibri" w:hAnsi="Arial" w:cs="Arial"/>
                <w:b/>
                <w:bCs/>
                <w:sz w:val="20"/>
                <w:szCs w:val="20"/>
              </w:rPr>
            </w:pPr>
            <w:r w:rsidRPr="00367029">
              <w:rPr>
                <w:rFonts w:ascii="Arial" w:hAnsi="Arial" w:cs="Arial"/>
                <w:b/>
                <w:bCs/>
                <w:sz w:val="20"/>
                <w:szCs w:val="20"/>
              </w:rPr>
              <w:t>Certification Body</w:t>
            </w:r>
          </w:p>
        </w:tc>
        <w:tc>
          <w:tcPr>
            <w:tcW w:w="555" w:type="dxa"/>
            <w:tcMar>
              <w:top w:w="0" w:type="dxa"/>
              <w:left w:w="108" w:type="dxa"/>
              <w:bottom w:w="0" w:type="dxa"/>
              <w:right w:w="108" w:type="dxa"/>
            </w:tcMar>
            <w:hideMark/>
          </w:tcPr>
          <w:p w14:paraId="17D27D95" w14:textId="77777777" w:rsidR="00990666" w:rsidRPr="00367029" w:rsidRDefault="00990666">
            <w:pPr>
              <w:spacing w:before="60" w:after="60"/>
              <w:rPr>
                <w:rFonts w:ascii="Arial" w:eastAsia="Calibri" w:hAnsi="Arial" w:cs="Arial"/>
                <w:b/>
                <w:bCs/>
                <w:sz w:val="20"/>
                <w:szCs w:val="20"/>
              </w:rPr>
            </w:pPr>
            <w:r w:rsidRPr="00367029">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0A79F932" w14:textId="77777777" w:rsidR="00990666" w:rsidRPr="00367029" w:rsidRDefault="00990666">
            <w:pPr>
              <w:spacing w:before="60" w:after="60"/>
              <w:rPr>
                <w:rFonts w:ascii="Arial" w:eastAsia="Calibri" w:hAnsi="Arial" w:cs="Arial"/>
                <w:b/>
                <w:bCs/>
                <w:sz w:val="20"/>
                <w:szCs w:val="20"/>
              </w:rPr>
            </w:pPr>
          </w:p>
        </w:tc>
      </w:tr>
      <w:tr w:rsidR="00990666" w:rsidRPr="00367029" w14:paraId="1D8E4B86" w14:textId="77777777">
        <w:tc>
          <w:tcPr>
            <w:tcW w:w="2490" w:type="dxa"/>
            <w:tcMar>
              <w:top w:w="0" w:type="dxa"/>
              <w:left w:w="108" w:type="dxa"/>
              <w:bottom w:w="0" w:type="dxa"/>
              <w:right w:w="108" w:type="dxa"/>
            </w:tcMar>
            <w:hideMark/>
          </w:tcPr>
          <w:p w14:paraId="7EE1D8AB" w14:textId="4FAE8C1C" w:rsidR="00990666" w:rsidRPr="00367029" w:rsidRDefault="00837EB7">
            <w:pPr>
              <w:spacing w:before="60" w:after="60"/>
              <w:rPr>
                <w:rFonts w:ascii="Arial" w:eastAsia="Calibri" w:hAnsi="Arial" w:cs="Arial"/>
                <w:b/>
                <w:bCs/>
                <w:sz w:val="20"/>
                <w:szCs w:val="20"/>
              </w:rPr>
            </w:pPr>
            <w:r>
              <w:rPr>
                <w:rFonts w:ascii="Arial" w:eastAsia="Calibri" w:hAnsi="Arial" w:cs="Arial"/>
                <w:b/>
                <w:bCs/>
                <w:sz w:val="20"/>
                <w:szCs w:val="20"/>
              </w:rPr>
              <w:t>Submission date</w:t>
            </w:r>
          </w:p>
        </w:tc>
        <w:tc>
          <w:tcPr>
            <w:tcW w:w="555" w:type="dxa"/>
            <w:tcMar>
              <w:top w:w="0" w:type="dxa"/>
              <w:left w:w="108" w:type="dxa"/>
              <w:bottom w:w="0" w:type="dxa"/>
              <w:right w:w="108" w:type="dxa"/>
            </w:tcMar>
            <w:hideMark/>
          </w:tcPr>
          <w:p w14:paraId="394224A6" w14:textId="77777777" w:rsidR="00990666" w:rsidRPr="00367029" w:rsidRDefault="00990666">
            <w:pPr>
              <w:spacing w:before="60" w:after="60"/>
              <w:rPr>
                <w:rFonts w:ascii="Arial" w:eastAsia="Calibri" w:hAnsi="Arial" w:cs="Arial"/>
                <w:b/>
                <w:bCs/>
                <w:sz w:val="20"/>
                <w:szCs w:val="20"/>
              </w:rPr>
            </w:pPr>
            <w:r w:rsidRPr="00367029">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37DC67FE" w14:textId="77777777" w:rsidR="00A415F7" w:rsidRPr="00367029" w:rsidRDefault="00A415F7" w:rsidP="0047013C">
            <w:pPr>
              <w:spacing w:before="60" w:after="60"/>
              <w:ind w:right="-395"/>
              <w:rPr>
                <w:rFonts w:ascii="Arial" w:eastAsia="Calibri" w:hAnsi="Arial" w:cs="Arial"/>
                <w:b/>
                <w:bCs/>
                <w:sz w:val="20"/>
                <w:szCs w:val="20"/>
              </w:rPr>
            </w:pPr>
          </w:p>
        </w:tc>
      </w:tr>
      <w:tr w:rsidR="00837EB7" w:rsidRPr="00367029" w14:paraId="142EE32C" w14:textId="77777777">
        <w:tc>
          <w:tcPr>
            <w:tcW w:w="2490" w:type="dxa"/>
            <w:tcMar>
              <w:top w:w="0" w:type="dxa"/>
              <w:left w:w="108" w:type="dxa"/>
              <w:bottom w:w="0" w:type="dxa"/>
              <w:right w:w="108" w:type="dxa"/>
            </w:tcMar>
          </w:tcPr>
          <w:p w14:paraId="784C7D8B" w14:textId="5F1E4527" w:rsidR="00837EB7" w:rsidRPr="00367029" w:rsidRDefault="00837EB7">
            <w:pPr>
              <w:spacing w:before="60" w:after="60"/>
              <w:rPr>
                <w:rFonts w:ascii="Arial" w:hAnsi="Arial" w:cs="Arial"/>
                <w:b/>
                <w:bCs/>
                <w:sz w:val="20"/>
                <w:szCs w:val="20"/>
              </w:rPr>
            </w:pPr>
            <w:r>
              <w:rPr>
                <w:rFonts w:ascii="Arial" w:hAnsi="Arial" w:cs="Arial"/>
                <w:b/>
                <w:bCs/>
                <w:sz w:val="20"/>
                <w:szCs w:val="20"/>
              </w:rPr>
              <w:t>Submitted by</w:t>
            </w:r>
          </w:p>
        </w:tc>
        <w:tc>
          <w:tcPr>
            <w:tcW w:w="555" w:type="dxa"/>
            <w:tcMar>
              <w:top w:w="0" w:type="dxa"/>
              <w:left w:w="108" w:type="dxa"/>
              <w:bottom w:w="0" w:type="dxa"/>
              <w:right w:w="108" w:type="dxa"/>
            </w:tcMar>
          </w:tcPr>
          <w:p w14:paraId="29792533" w14:textId="274FD5BE" w:rsidR="00837EB7" w:rsidRPr="00367029" w:rsidRDefault="00837EB7">
            <w:pPr>
              <w:spacing w:before="60" w:after="60"/>
              <w:rPr>
                <w:rFonts w:ascii="Arial" w:hAnsi="Arial" w:cs="Arial"/>
                <w:b/>
                <w:bCs/>
                <w:sz w:val="20"/>
                <w:szCs w:val="20"/>
              </w:rPr>
            </w:pPr>
            <w:r>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2794D7FE" w14:textId="77777777" w:rsidR="00837EB7" w:rsidRPr="00367029" w:rsidRDefault="00837EB7">
            <w:pPr>
              <w:spacing w:before="60" w:after="60"/>
              <w:rPr>
                <w:rFonts w:ascii="Arial" w:eastAsia="Calibri" w:hAnsi="Arial" w:cs="Arial"/>
                <w:b/>
                <w:bCs/>
                <w:sz w:val="20"/>
                <w:szCs w:val="20"/>
              </w:rPr>
            </w:pPr>
          </w:p>
        </w:tc>
      </w:tr>
      <w:tr w:rsidR="00990666" w:rsidRPr="00367029" w14:paraId="327D02B8" w14:textId="77777777">
        <w:tc>
          <w:tcPr>
            <w:tcW w:w="2490" w:type="dxa"/>
            <w:tcMar>
              <w:top w:w="0" w:type="dxa"/>
              <w:left w:w="108" w:type="dxa"/>
              <w:bottom w:w="0" w:type="dxa"/>
              <w:right w:w="108" w:type="dxa"/>
            </w:tcMar>
            <w:hideMark/>
          </w:tcPr>
          <w:p w14:paraId="76F41BC2" w14:textId="77777777" w:rsidR="00990666" w:rsidRPr="00367029" w:rsidRDefault="00990666">
            <w:pPr>
              <w:spacing w:before="60" w:after="60"/>
              <w:rPr>
                <w:rFonts w:ascii="Arial" w:eastAsia="Calibri" w:hAnsi="Arial" w:cs="Arial"/>
                <w:b/>
                <w:bCs/>
                <w:sz w:val="20"/>
                <w:szCs w:val="20"/>
              </w:rPr>
            </w:pPr>
            <w:r w:rsidRPr="00367029">
              <w:rPr>
                <w:rFonts w:ascii="Arial" w:hAnsi="Arial" w:cs="Arial"/>
                <w:b/>
                <w:bCs/>
                <w:sz w:val="20"/>
                <w:szCs w:val="20"/>
              </w:rPr>
              <w:t>Date of Assessment</w:t>
            </w:r>
          </w:p>
        </w:tc>
        <w:tc>
          <w:tcPr>
            <w:tcW w:w="555" w:type="dxa"/>
            <w:tcMar>
              <w:top w:w="0" w:type="dxa"/>
              <w:left w:w="108" w:type="dxa"/>
              <w:bottom w:w="0" w:type="dxa"/>
              <w:right w:w="108" w:type="dxa"/>
            </w:tcMar>
            <w:hideMark/>
          </w:tcPr>
          <w:p w14:paraId="0DD9D7A4" w14:textId="77777777" w:rsidR="00990666" w:rsidRPr="00367029" w:rsidRDefault="00990666">
            <w:pPr>
              <w:spacing w:before="60" w:after="60"/>
              <w:rPr>
                <w:rFonts w:ascii="Arial" w:eastAsia="Calibri" w:hAnsi="Arial" w:cs="Arial"/>
                <w:b/>
                <w:bCs/>
                <w:sz w:val="20"/>
                <w:szCs w:val="20"/>
              </w:rPr>
            </w:pPr>
            <w:r w:rsidRPr="00367029">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1F7DA704" w14:textId="77777777" w:rsidR="00990666" w:rsidRPr="00367029" w:rsidRDefault="00990666">
            <w:pPr>
              <w:spacing w:before="60" w:after="60"/>
              <w:rPr>
                <w:rFonts w:ascii="Arial" w:eastAsia="Calibri" w:hAnsi="Arial" w:cs="Arial"/>
                <w:b/>
                <w:bCs/>
                <w:sz w:val="20"/>
                <w:szCs w:val="20"/>
              </w:rPr>
            </w:pPr>
          </w:p>
        </w:tc>
      </w:tr>
      <w:tr w:rsidR="00990666" w:rsidRPr="00367029" w14:paraId="0E21B316" w14:textId="77777777">
        <w:tc>
          <w:tcPr>
            <w:tcW w:w="2490" w:type="dxa"/>
            <w:tcMar>
              <w:top w:w="0" w:type="dxa"/>
              <w:left w:w="108" w:type="dxa"/>
              <w:bottom w:w="0" w:type="dxa"/>
              <w:right w:w="108" w:type="dxa"/>
            </w:tcMar>
            <w:hideMark/>
          </w:tcPr>
          <w:p w14:paraId="00DE2484" w14:textId="77777777" w:rsidR="00990666" w:rsidRPr="00367029" w:rsidRDefault="00990666">
            <w:pPr>
              <w:spacing w:before="60" w:after="60"/>
              <w:rPr>
                <w:rFonts w:ascii="Arial" w:eastAsia="Calibri" w:hAnsi="Arial" w:cs="Arial"/>
                <w:b/>
                <w:bCs/>
                <w:sz w:val="20"/>
                <w:szCs w:val="20"/>
              </w:rPr>
            </w:pPr>
            <w:r w:rsidRPr="00367029">
              <w:rPr>
                <w:rFonts w:ascii="Arial" w:hAnsi="Arial" w:cs="Arial"/>
                <w:b/>
                <w:bCs/>
                <w:sz w:val="20"/>
                <w:szCs w:val="20"/>
              </w:rPr>
              <w:t>Type of Assessment</w:t>
            </w:r>
          </w:p>
        </w:tc>
        <w:tc>
          <w:tcPr>
            <w:tcW w:w="555" w:type="dxa"/>
            <w:tcMar>
              <w:top w:w="0" w:type="dxa"/>
              <w:left w:w="108" w:type="dxa"/>
              <w:bottom w:w="0" w:type="dxa"/>
              <w:right w:w="108" w:type="dxa"/>
            </w:tcMar>
            <w:hideMark/>
          </w:tcPr>
          <w:p w14:paraId="652B7CFF" w14:textId="77777777" w:rsidR="00990666" w:rsidRPr="00367029" w:rsidRDefault="00990666">
            <w:pPr>
              <w:spacing w:before="60" w:after="60"/>
              <w:rPr>
                <w:rFonts w:ascii="Arial" w:eastAsia="Calibri" w:hAnsi="Arial" w:cs="Arial"/>
                <w:b/>
                <w:bCs/>
                <w:sz w:val="20"/>
                <w:szCs w:val="20"/>
              </w:rPr>
            </w:pPr>
            <w:r w:rsidRPr="00367029">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1F54AA9B" w14:textId="77777777" w:rsidR="00990666" w:rsidRPr="00367029" w:rsidRDefault="00990666">
            <w:pPr>
              <w:spacing w:before="60" w:after="60"/>
              <w:rPr>
                <w:rFonts w:ascii="Arial" w:eastAsia="Calibri" w:hAnsi="Arial" w:cs="Arial"/>
                <w:b/>
                <w:bCs/>
                <w:sz w:val="20"/>
                <w:szCs w:val="20"/>
              </w:rPr>
            </w:pPr>
          </w:p>
        </w:tc>
      </w:tr>
      <w:tr w:rsidR="00990666" w:rsidRPr="00367029" w14:paraId="24D4CDF9" w14:textId="77777777">
        <w:tc>
          <w:tcPr>
            <w:tcW w:w="2490" w:type="dxa"/>
            <w:tcMar>
              <w:top w:w="0" w:type="dxa"/>
              <w:left w:w="108" w:type="dxa"/>
              <w:bottom w:w="0" w:type="dxa"/>
              <w:right w:w="108" w:type="dxa"/>
            </w:tcMar>
            <w:hideMark/>
          </w:tcPr>
          <w:p w14:paraId="3DDFFE00" w14:textId="706CC415" w:rsidR="00990666" w:rsidRPr="00367029" w:rsidRDefault="00837EB7">
            <w:pPr>
              <w:spacing w:before="60" w:after="60"/>
              <w:rPr>
                <w:rFonts w:ascii="Arial" w:eastAsia="Calibri" w:hAnsi="Arial" w:cs="Arial"/>
                <w:b/>
                <w:bCs/>
                <w:sz w:val="20"/>
                <w:szCs w:val="20"/>
              </w:rPr>
            </w:pPr>
            <w:r>
              <w:rPr>
                <w:rFonts w:ascii="Arial" w:hAnsi="Arial" w:cs="Arial"/>
                <w:b/>
                <w:bCs/>
                <w:sz w:val="20"/>
                <w:szCs w:val="20"/>
              </w:rPr>
              <w:t xml:space="preserve">SAC </w:t>
            </w:r>
            <w:r w:rsidR="00990666" w:rsidRPr="00367029">
              <w:rPr>
                <w:rFonts w:ascii="Arial" w:hAnsi="Arial" w:cs="Arial"/>
                <w:b/>
                <w:bCs/>
                <w:sz w:val="20"/>
                <w:szCs w:val="20"/>
              </w:rPr>
              <w:t>Team Leader/Assessor</w:t>
            </w:r>
          </w:p>
        </w:tc>
        <w:tc>
          <w:tcPr>
            <w:tcW w:w="555" w:type="dxa"/>
            <w:tcMar>
              <w:top w:w="0" w:type="dxa"/>
              <w:left w:w="108" w:type="dxa"/>
              <w:bottom w:w="0" w:type="dxa"/>
              <w:right w:w="108" w:type="dxa"/>
            </w:tcMar>
            <w:hideMark/>
          </w:tcPr>
          <w:p w14:paraId="552029E1" w14:textId="77777777" w:rsidR="00990666" w:rsidRPr="00367029" w:rsidRDefault="00990666">
            <w:pPr>
              <w:spacing w:before="60" w:after="60"/>
              <w:rPr>
                <w:rFonts w:ascii="Arial" w:eastAsia="Calibri" w:hAnsi="Arial" w:cs="Arial"/>
                <w:b/>
                <w:bCs/>
                <w:sz w:val="20"/>
                <w:szCs w:val="20"/>
              </w:rPr>
            </w:pPr>
            <w:r w:rsidRPr="00367029">
              <w:rPr>
                <w:rFonts w:ascii="Arial" w:hAnsi="Arial" w:cs="Arial"/>
                <w:b/>
                <w:bCs/>
                <w:sz w:val="20"/>
                <w:szCs w:val="20"/>
              </w:rPr>
              <w:t>:</w:t>
            </w:r>
          </w:p>
        </w:tc>
        <w:tc>
          <w:tcPr>
            <w:tcW w:w="10955" w:type="dxa"/>
            <w:tcBorders>
              <w:top w:val="nil"/>
              <w:left w:val="nil"/>
              <w:bottom w:val="single" w:sz="8" w:space="0" w:color="auto"/>
              <w:right w:val="nil"/>
            </w:tcBorders>
            <w:tcMar>
              <w:top w:w="0" w:type="dxa"/>
              <w:left w:w="108" w:type="dxa"/>
              <w:bottom w:w="0" w:type="dxa"/>
              <w:right w:w="108" w:type="dxa"/>
            </w:tcMar>
          </w:tcPr>
          <w:p w14:paraId="10D3B509" w14:textId="77777777" w:rsidR="00990666" w:rsidRPr="00367029" w:rsidRDefault="00990666">
            <w:pPr>
              <w:spacing w:before="60" w:after="60"/>
              <w:rPr>
                <w:rFonts w:ascii="Arial" w:eastAsia="Calibri" w:hAnsi="Arial" w:cs="Arial"/>
                <w:b/>
                <w:bCs/>
                <w:sz w:val="20"/>
                <w:szCs w:val="20"/>
              </w:rPr>
            </w:pPr>
          </w:p>
        </w:tc>
      </w:tr>
    </w:tbl>
    <w:p w14:paraId="12EE89AC" w14:textId="77777777" w:rsidR="00990666" w:rsidRPr="00367029" w:rsidRDefault="00990666" w:rsidP="00990666">
      <w:pPr>
        <w:rPr>
          <w:rFonts w:ascii="Arial" w:hAnsi="Arial" w:cs="Arial"/>
          <w:b/>
          <w:sz w:val="20"/>
          <w:szCs w:val="20"/>
        </w:rPr>
      </w:pPr>
    </w:p>
    <w:p w14:paraId="1065EF89" w14:textId="77777777" w:rsidR="00A415F7" w:rsidRPr="00367029" w:rsidRDefault="00A415F7" w:rsidP="00990666">
      <w:pPr>
        <w:rPr>
          <w:rFonts w:ascii="Arial" w:hAnsi="Arial" w:cs="Arial"/>
          <w:b/>
          <w:sz w:val="20"/>
          <w:szCs w:val="20"/>
        </w:rPr>
      </w:pPr>
    </w:p>
    <w:p w14:paraId="6F57B098" w14:textId="3BCB2B75" w:rsidR="00A415F7" w:rsidRPr="00367029" w:rsidRDefault="00A415F7" w:rsidP="00990666">
      <w:pPr>
        <w:rPr>
          <w:rFonts w:ascii="Arial" w:hAnsi="Arial" w:cs="Arial"/>
          <w:b/>
          <w:sz w:val="20"/>
          <w:szCs w:val="20"/>
        </w:rPr>
      </w:pPr>
      <w:r w:rsidRPr="00367029">
        <w:rPr>
          <w:rFonts w:ascii="Arial" w:hAnsi="Arial" w:cs="Arial"/>
          <w:b/>
          <w:sz w:val="20"/>
          <w:szCs w:val="20"/>
        </w:rPr>
        <w:t>Please list the key certification personnel involved in AIMS certification:</w:t>
      </w:r>
    </w:p>
    <w:p w14:paraId="55F0A95F" w14:textId="77777777" w:rsidR="00A415F7" w:rsidRPr="00367029" w:rsidRDefault="00A415F7" w:rsidP="00990666">
      <w:pPr>
        <w:rPr>
          <w:rFonts w:ascii="Arial" w:hAnsi="Arial" w:cs="Arial"/>
          <w:b/>
          <w:sz w:val="20"/>
          <w:szCs w:val="20"/>
        </w:rPr>
      </w:pPr>
    </w:p>
    <w:tbl>
      <w:tblPr>
        <w:tblStyle w:val="TableGrid"/>
        <w:tblW w:w="0" w:type="auto"/>
        <w:tblLook w:val="04A0" w:firstRow="1" w:lastRow="0" w:firstColumn="1" w:lastColumn="0" w:noHBand="0" w:noVBand="1"/>
      </w:tblPr>
      <w:tblGrid>
        <w:gridCol w:w="1924"/>
        <w:gridCol w:w="1924"/>
        <w:gridCol w:w="1924"/>
        <w:gridCol w:w="1924"/>
        <w:gridCol w:w="1924"/>
      </w:tblGrid>
      <w:tr w:rsidR="00A415F7" w:rsidRPr="00367029" w14:paraId="6EE00532" w14:textId="77777777" w:rsidTr="00A415F7">
        <w:tc>
          <w:tcPr>
            <w:tcW w:w="1924" w:type="dxa"/>
            <w:shd w:val="clear" w:color="auto" w:fill="FFF2CC" w:themeFill="accent4" w:themeFillTint="33"/>
          </w:tcPr>
          <w:p w14:paraId="2035FC1B" w14:textId="161D0E34" w:rsidR="00A415F7" w:rsidRPr="00367029" w:rsidRDefault="00EB13DA" w:rsidP="00990666">
            <w:pPr>
              <w:rPr>
                <w:bCs/>
                <w:sz w:val="20"/>
                <w:szCs w:val="20"/>
              </w:rPr>
            </w:pPr>
            <w:r>
              <w:rPr>
                <w:bCs/>
                <w:sz w:val="20"/>
                <w:szCs w:val="20"/>
              </w:rPr>
              <w:t>Application Reviewer</w:t>
            </w:r>
          </w:p>
        </w:tc>
        <w:tc>
          <w:tcPr>
            <w:tcW w:w="1924" w:type="dxa"/>
            <w:shd w:val="clear" w:color="auto" w:fill="FFF2CC" w:themeFill="accent4" w:themeFillTint="33"/>
          </w:tcPr>
          <w:p w14:paraId="521564D6" w14:textId="19847180" w:rsidR="00A415F7" w:rsidRPr="00367029" w:rsidRDefault="00A415F7" w:rsidP="00990666">
            <w:pPr>
              <w:rPr>
                <w:bCs/>
                <w:sz w:val="20"/>
                <w:szCs w:val="20"/>
              </w:rPr>
            </w:pPr>
            <w:r w:rsidRPr="00367029">
              <w:rPr>
                <w:bCs/>
                <w:sz w:val="20"/>
                <w:szCs w:val="20"/>
              </w:rPr>
              <w:t>Auditor</w:t>
            </w:r>
            <w:r w:rsidR="00EB13DA">
              <w:rPr>
                <w:bCs/>
                <w:sz w:val="20"/>
                <w:szCs w:val="20"/>
              </w:rPr>
              <w:t xml:space="preserve"> (internal and external)</w:t>
            </w:r>
          </w:p>
        </w:tc>
        <w:tc>
          <w:tcPr>
            <w:tcW w:w="1924" w:type="dxa"/>
            <w:shd w:val="clear" w:color="auto" w:fill="FFF2CC" w:themeFill="accent4" w:themeFillTint="33"/>
          </w:tcPr>
          <w:p w14:paraId="19CA3518" w14:textId="7A4C68B0" w:rsidR="00A415F7" w:rsidRPr="00367029" w:rsidRDefault="00EB13DA" w:rsidP="00990666">
            <w:pPr>
              <w:rPr>
                <w:bCs/>
                <w:sz w:val="20"/>
                <w:szCs w:val="20"/>
              </w:rPr>
            </w:pPr>
            <w:r w:rsidRPr="00367029">
              <w:rPr>
                <w:bCs/>
                <w:sz w:val="20"/>
                <w:szCs w:val="20"/>
              </w:rPr>
              <w:t>Technical Expert</w:t>
            </w:r>
            <w:r>
              <w:rPr>
                <w:bCs/>
                <w:sz w:val="20"/>
                <w:szCs w:val="20"/>
              </w:rPr>
              <w:t xml:space="preserve"> (if any)</w:t>
            </w:r>
          </w:p>
        </w:tc>
        <w:tc>
          <w:tcPr>
            <w:tcW w:w="1924" w:type="dxa"/>
            <w:shd w:val="clear" w:color="auto" w:fill="FFF2CC" w:themeFill="accent4" w:themeFillTint="33"/>
          </w:tcPr>
          <w:p w14:paraId="7D639AE7" w14:textId="7004D4FE" w:rsidR="00A415F7" w:rsidRPr="00367029" w:rsidRDefault="00EB13DA" w:rsidP="00990666">
            <w:pPr>
              <w:rPr>
                <w:bCs/>
                <w:sz w:val="20"/>
                <w:szCs w:val="20"/>
              </w:rPr>
            </w:pPr>
            <w:r>
              <w:rPr>
                <w:bCs/>
                <w:sz w:val="20"/>
                <w:szCs w:val="20"/>
              </w:rPr>
              <w:t>Report Reviewer</w:t>
            </w:r>
          </w:p>
        </w:tc>
        <w:tc>
          <w:tcPr>
            <w:tcW w:w="1924" w:type="dxa"/>
            <w:shd w:val="clear" w:color="auto" w:fill="FFF2CC" w:themeFill="accent4" w:themeFillTint="33"/>
          </w:tcPr>
          <w:p w14:paraId="713A912B" w14:textId="3CDEF269" w:rsidR="00A415F7" w:rsidRPr="00367029" w:rsidRDefault="00EB13DA" w:rsidP="00990666">
            <w:pPr>
              <w:rPr>
                <w:bCs/>
                <w:sz w:val="20"/>
                <w:szCs w:val="20"/>
              </w:rPr>
            </w:pPr>
            <w:r>
              <w:rPr>
                <w:bCs/>
                <w:sz w:val="20"/>
                <w:szCs w:val="20"/>
              </w:rPr>
              <w:t>Decision Maker</w:t>
            </w:r>
          </w:p>
        </w:tc>
      </w:tr>
      <w:tr w:rsidR="00A415F7" w:rsidRPr="00367029" w14:paraId="21B1C040" w14:textId="77777777" w:rsidTr="00A415F7">
        <w:tc>
          <w:tcPr>
            <w:tcW w:w="1924" w:type="dxa"/>
          </w:tcPr>
          <w:p w14:paraId="233442A1" w14:textId="77777777" w:rsidR="00A415F7" w:rsidRPr="00367029" w:rsidRDefault="00A415F7" w:rsidP="00990666">
            <w:pPr>
              <w:rPr>
                <w:bCs/>
                <w:sz w:val="20"/>
                <w:szCs w:val="20"/>
              </w:rPr>
            </w:pPr>
          </w:p>
        </w:tc>
        <w:tc>
          <w:tcPr>
            <w:tcW w:w="1924" w:type="dxa"/>
          </w:tcPr>
          <w:p w14:paraId="26ECF0E2" w14:textId="77777777" w:rsidR="00A415F7" w:rsidRPr="00367029" w:rsidRDefault="00A415F7" w:rsidP="00990666">
            <w:pPr>
              <w:rPr>
                <w:bCs/>
                <w:sz w:val="20"/>
                <w:szCs w:val="20"/>
              </w:rPr>
            </w:pPr>
          </w:p>
        </w:tc>
        <w:tc>
          <w:tcPr>
            <w:tcW w:w="1924" w:type="dxa"/>
          </w:tcPr>
          <w:p w14:paraId="6AE1D222" w14:textId="77777777" w:rsidR="00A415F7" w:rsidRPr="00367029" w:rsidRDefault="00A415F7" w:rsidP="00990666">
            <w:pPr>
              <w:rPr>
                <w:bCs/>
                <w:sz w:val="20"/>
                <w:szCs w:val="20"/>
              </w:rPr>
            </w:pPr>
          </w:p>
        </w:tc>
        <w:tc>
          <w:tcPr>
            <w:tcW w:w="1924" w:type="dxa"/>
          </w:tcPr>
          <w:p w14:paraId="74475FDB" w14:textId="77777777" w:rsidR="00A415F7" w:rsidRPr="00367029" w:rsidRDefault="00A415F7" w:rsidP="00990666">
            <w:pPr>
              <w:rPr>
                <w:bCs/>
                <w:sz w:val="20"/>
                <w:szCs w:val="20"/>
              </w:rPr>
            </w:pPr>
          </w:p>
        </w:tc>
        <w:tc>
          <w:tcPr>
            <w:tcW w:w="1924" w:type="dxa"/>
          </w:tcPr>
          <w:p w14:paraId="713537FC" w14:textId="77777777" w:rsidR="00A415F7" w:rsidRPr="00367029" w:rsidRDefault="00A415F7" w:rsidP="00990666">
            <w:pPr>
              <w:rPr>
                <w:bCs/>
                <w:sz w:val="20"/>
                <w:szCs w:val="20"/>
              </w:rPr>
            </w:pPr>
          </w:p>
        </w:tc>
      </w:tr>
      <w:tr w:rsidR="00A415F7" w:rsidRPr="00367029" w14:paraId="60EFEEFD" w14:textId="77777777" w:rsidTr="00A415F7">
        <w:tc>
          <w:tcPr>
            <w:tcW w:w="1924" w:type="dxa"/>
          </w:tcPr>
          <w:p w14:paraId="3B291AE9" w14:textId="77777777" w:rsidR="00A415F7" w:rsidRPr="00367029" w:rsidRDefault="00A415F7" w:rsidP="00990666">
            <w:pPr>
              <w:rPr>
                <w:bCs/>
                <w:sz w:val="20"/>
                <w:szCs w:val="20"/>
              </w:rPr>
            </w:pPr>
          </w:p>
        </w:tc>
        <w:tc>
          <w:tcPr>
            <w:tcW w:w="1924" w:type="dxa"/>
          </w:tcPr>
          <w:p w14:paraId="32FA374F" w14:textId="77777777" w:rsidR="00A415F7" w:rsidRPr="00367029" w:rsidRDefault="00A415F7" w:rsidP="00990666">
            <w:pPr>
              <w:rPr>
                <w:bCs/>
                <w:sz w:val="20"/>
                <w:szCs w:val="20"/>
              </w:rPr>
            </w:pPr>
          </w:p>
        </w:tc>
        <w:tc>
          <w:tcPr>
            <w:tcW w:w="1924" w:type="dxa"/>
          </w:tcPr>
          <w:p w14:paraId="4428A34C" w14:textId="77777777" w:rsidR="00A415F7" w:rsidRPr="00367029" w:rsidRDefault="00A415F7" w:rsidP="00990666">
            <w:pPr>
              <w:rPr>
                <w:bCs/>
                <w:sz w:val="20"/>
                <w:szCs w:val="20"/>
              </w:rPr>
            </w:pPr>
          </w:p>
        </w:tc>
        <w:tc>
          <w:tcPr>
            <w:tcW w:w="1924" w:type="dxa"/>
          </w:tcPr>
          <w:p w14:paraId="660D6D07" w14:textId="77777777" w:rsidR="00A415F7" w:rsidRPr="00367029" w:rsidRDefault="00A415F7" w:rsidP="00990666">
            <w:pPr>
              <w:rPr>
                <w:bCs/>
                <w:sz w:val="20"/>
                <w:szCs w:val="20"/>
              </w:rPr>
            </w:pPr>
          </w:p>
        </w:tc>
        <w:tc>
          <w:tcPr>
            <w:tcW w:w="1924" w:type="dxa"/>
          </w:tcPr>
          <w:p w14:paraId="2C1C9E41" w14:textId="77777777" w:rsidR="00A415F7" w:rsidRPr="00367029" w:rsidRDefault="00A415F7" w:rsidP="00990666">
            <w:pPr>
              <w:rPr>
                <w:bCs/>
                <w:sz w:val="20"/>
                <w:szCs w:val="20"/>
              </w:rPr>
            </w:pPr>
          </w:p>
        </w:tc>
      </w:tr>
      <w:tr w:rsidR="00A415F7" w:rsidRPr="00367029" w14:paraId="73D02AC3" w14:textId="77777777" w:rsidTr="00A415F7">
        <w:tc>
          <w:tcPr>
            <w:tcW w:w="1924" w:type="dxa"/>
          </w:tcPr>
          <w:p w14:paraId="6FB055C5" w14:textId="77777777" w:rsidR="00A415F7" w:rsidRPr="00367029" w:rsidRDefault="00A415F7" w:rsidP="00990666">
            <w:pPr>
              <w:rPr>
                <w:bCs/>
                <w:sz w:val="20"/>
                <w:szCs w:val="20"/>
              </w:rPr>
            </w:pPr>
          </w:p>
        </w:tc>
        <w:tc>
          <w:tcPr>
            <w:tcW w:w="1924" w:type="dxa"/>
          </w:tcPr>
          <w:p w14:paraId="5AD75C0D" w14:textId="77777777" w:rsidR="00A415F7" w:rsidRPr="00367029" w:rsidRDefault="00A415F7" w:rsidP="00990666">
            <w:pPr>
              <w:rPr>
                <w:bCs/>
                <w:sz w:val="20"/>
                <w:szCs w:val="20"/>
              </w:rPr>
            </w:pPr>
          </w:p>
        </w:tc>
        <w:tc>
          <w:tcPr>
            <w:tcW w:w="1924" w:type="dxa"/>
          </w:tcPr>
          <w:p w14:paraId="12F357BC" w14:textId="77777777" w:rsidR="00A415F7" w:rsidRPr="00367029" w:rsidRDefault="00A415F7" w:rsidP="00990666">
            <w:pPr>
              <w:rPr>
                <w:bCs/>
                <w:sz w:val="20"/>
                <w:szCs w:val="20"/>
              </w:rPr>
            </w:pPr>
          </w:p>
        </w:tc>
        <w:tc>
          <w:tcPr>
            <w:tcW w:w="1924" w:type="dxa"/>
          </w:tcPr>
          <w:p w14:paraId="1C798830" w14:textId="77777777" w:rsidR="00A415F7" w:rsidRPr="00367029" w:rsidRDefault="00A415F7" w:rsidP="00990666">
            <w:pPr>
              <w:rPr>
                <w:bCs/>
                <w:sz w:val="20"/>
                <w:szCs w:val="20"/>
              </w:rPr>
            </w:pPr>
          </w:p>
        </w:tc>
        <w:tc>
          <w:tcPr>
            <w:tcW w:w="1924" w:type="dxa"/>
          </w:tcPr>
          <w:p w14:paraId="7D6A5873" w14:textId="77777777" w:rsidR="00A415F7" w:rsidRPr="00367029" w:rsidRDefault="00A415F7" w:rsidP="00990666">
            <w:pPr>
              <w:rPr>
                <w:bCs/>
                <w:sz w:val="20"/>
                <w:szCs w:val="20"/>
              </w:rPr>
            </w:pPr>
          </w:p>
        </w:tc>
      </w:tr>
      <w:tr w:rsidR="00A415F7" w:rsidRPr="00367029" w14:paraId="0E739022" w14:textId="77777777" w:rsidTr="00A415F7">
        <w:tc>
          <w:tcPr>
            <w:tcW w:w="1924" w:type="dxa"/>
          </w:tcPr>
          <w:p w14:paraId="140565C4" w14:textId="77777777" w:rsidR="00A415F7" w:rsidRPr="00367029" w:rsidRDefault="00A415F7" w:rsidP="00990666">
            <w:pPr>
              <w:rPr>
                <w:bCs/>
                <w:sz w:val="20"/>
                <w:szCs w:val="20"/>
              </w:rPr>
            </w:pPr>
          </w:p>
        </w:tc>
        <w:tc>
          <w:tcPr>
            <w:tcW w:w="1924" w:type="dxa"/>
          </w:tcPr>
          <w:p w14:paraId="2E1DCB79" w14:textId="77777777" w:rsidR="00A415F7" w:rsidRPr="00367029" w:rsidRDefault="00A415F7" w:rsidP="00990666">
            <w:pPr>
              <w:rPr>
                <w:bCs/>
                <w:sz w:val="20"/>
                <w:szCs w:val="20"/>
              </w:rPr>
            </w:pPr>
          </w:p>
        </w:tc>
        <w:tc>
          <w:tcPr>
            <w:tcW w:w="1924" w:type="dxa"/>
          </w:tcPr>
          <w:p w14:paraId="4813AE6F" w14:textId="77777777" w:rsidR="00A415F7" w:rsidRPr="00367029" w:rsidRDefault="00A415F7" w:rsidP="00990666">
            <w:pPr>
              <w:rPr>
                <w:bCs/>
                <w:sz w:val="20"/>
                <w:szCs w:val="20"/>
              </w:rPr>
            </w:pPr>
          </w:p>
        </w:tc>
        <w:tc>
          <w:tcPr>
            <w:tcW w:w="1924" w:type="dxa"/>
          </w:tcPr>
          <w:p w14:paraId="3617AB1F" w14:textId="77777777" w:rsidR="00A415F7" w:rsidRPr="00367029" w:rsidRDefault="00A415F7" w:rsidP="00990666">
            <w:pPr>
              <w:rPr>
                <w:bCs/>
                <w:sz w:val="20"/>
                <w:szCs w:val="20"/>
              </w:rPr>
            </w:pPr>
          </w:p>
        </w:tc>
        <w:tc>
          <w:tcPr>
            <w:tcW w:w="1924" w:type="dxa"/>
          </w:tcPr>
          <w:p w14:paraId="450C9316" w14:textId="77777777" w:rsidR="00A415F7" w:rsidRPr="00367029" w:rsidRDefault="00A415F7" w:rsidP="00990666">
            <w:pPr>
              <w:rPr>
                <w:bCs/>
                <w:sz w:val="20"/>
                <w:szCs w:val="20"/>
              </w:rPr>
            </w:pPr>
          </w:p>
        </w:tc>
      </w:tr>
    </w:tbl>
    <w:p w14:paraId="166ECEAD" w14:textId="77777777" w:rsidR="00A415F7" w:rsidRPr="00367029" w:rsidRDefault="00A415F7" w:rsidP="00990666">
      <w:pPr>
        <w:rPr>
          <w:rFonts w:ascii="Arial" w:hAnsi="Arial" w:cs="Arial"/>
          <w:b/>
          <w:sz w:val="20"/>
          <w:szCs w:val="20"/>
        </w:rPr>
      </w:pPr>
    </w:p>
    <w:p w14:paraId="1CF85F21" w14:textId="30A7A434" w:rsidR="00A415F7" w:rsidRPr="00367029" w:rsidRDefault="00A415F7" w:rsidP="00A415F7">
      <w:pPr>
        <w:rPr>
          <w:rFonts w:ascii="Arial" w:hAnsi="Arial" w:cs="Arial"/>
          <w:b/>
          <w:sz w:val="20"/>
          <w:szCs w:val="20"/>
        </w:rPr>
      </w:pPr>
      <w:r w:rsidRPr="00367029">
        <w:rPr>
          <w:rFonts w:ascii="Arial" w:hAnsi="Arial" w:cs="Arial"/>
          <w:b/>
          <w:sz w:val="20"/>
          <w:szCs w:val="20"/>
        </w:rPr>
        <w:t>Please list the key documents and procedures</w:t>
      </w:r>
      <w:r w:rsidR="00367029">
        <w:rPr>
          <w:rFonts w:ascii="Arial" w:hAnsi="Arial" w:cs="Arial"/>
          <w:b/>
          <w:sz w:val="20"/>
          <w:szCs w:val="20"/>
        </w:rPr>
        <w:t xml:space="preserve"> (including competency and man-day determination)</w:t>
      </w:r>
      <w:r w:rsidRPr="00367029">
        <w:rPr>
          <w:rFonts w:ascii="Arial" w:hAnsi="Arial" w:cs="Arial"/>
          <w:b/>
          <w:sz w:val="20"/>
          <w:szCs w:val="20"/>
        </w:rPr>
        <w:t xml:space="preserve"> for compliance to ISO/IEC 17021-1:2015 and </w:t>
      </w:r>
      <w:r w:rsidR="00495737">
        <w:rPr>
          <w:rFonts w:ascii="Arial" w:hAnsi="Arial" w:cs="Arial"/>
          <w:b/>
          <w:sz w:val="20"/>
          <w:szCs w:val="20"/>
        </w:rPr>
        <w:t>ISO/IEC 42006:2025</w:t>
      </w:r>
      <w:r w:rsidR="00367029">
        <w:rPr>
          <w:rFonts w:ascii="Arial" w:hAnsi="Arial" w:cs="Arial"/>
          <w:b/>
          <w:sz w:val="20"/>
          <w:szCs w:val="20"/>
        </w:rPr>
        <w:t>:</w:t>
      </w:r>
    </w:p>
    <w:p w14:paraId="36AA0079" w14:textId="6A1D8C24" w:rsidR="00A415F7" w:rsidRPr="00367029" w:rsidRDefault="00A415F7" w:rsidP="00990666">
      <w:pPr>
        <w:rPr>
          <w:rFonts w:ascii="Arial" w:hAnsi="Arial" w:cs="Arial"/>
          <w:b/>
          <w:sz w:val="20"/>
          <w:szCs w:val="20"/>
        </w:rPr>
      </w:pPr>
    </w:p>
    <w:tbl>
      <w:tblPr>
        <w:tblStyle w:val="TableGrid"/>
        <w:tblW w:w="0" w:type="auto"/>
        <w:tblLook w:val="04A0" w:firstRow="1" w:lastRow="0" w:firstColumn="1" w:lastColumn="0" w:noHBand="0" w:noVBand="1"/>
      </w:tblPr>
      <w:tblGrid>
        <w:gridCol w:w="9620"/>
      </w:tblGrid>
      <w:tr w:rsidR="00367029" w14:paraId="6EED0028" w14:textId="77777777" w:rsidTr="00367029">
        <w:tc>
          <w:tcPr>
            <w:tcW w:w="9620" w:type="dxa"/>
          </w:tcPr>
          <w:p w14:paraId="384F1EF0" w14:textId="77777777" w:rsidR="00367029" w:rsidRDefault="00367029" w:rsidP="00990666">
            <w:pPr>
              <w:rPr>
                <w:b/>
                <w:sz w:val="20"/>
                <w:szCs w:val="20"/>
              </w:rPr>
            </w:pPr>
          </w:p>
          <w:p w14:paraId="3B2B83B1" w14:textId="77777777" w:rsidR="00367029" w:rsidRDefault="00367029" w:rsidP="00990666">
            <w:pPr>
              <w:rPr>
                <w:b/>
                <w:sz w:val="20"/>
                <w:szCs w:val="20"/>
              </w:rPr>
            </w:pPr>
          </w:p>
          <w:p w14:paraId="20B7E651" w14:textId="77777777" w:rsidR="00367029" w:rsidRDefault="00367029" w:rsidP="00990666">
            <w:pPr>
              <w:rPr>
                <w:b/>
                <w:sz w:val="20"/>
                <w:szCs w:val="20"/>
              </w:rPr>
            </w:pPr>
          </w:p>
          <w:p w14:paraId="328F5F11" w14:textId="77777777" w:rsidR="00367029" w:rsidRDefault="00367029" w:rsidP="00990666">
            <w:pPr>
              <w:rPr>
                <w:b/>
                <w:sz w:val="20"/>
                <w:szCs w:val="20"/>
              </w:rPr>
            </w:pPr>
          </w:p>
          <w:p w14:paraId="0A7CC061" w14:textId="77777777" w:rsidR="00367029" w:rsidRDefault="00367029" w:rsidP="00990666">
            <w:pPr>
              <w:rPr>
                <w:b/>
                <w:sz w:val="20"/>
                <w:szCs w:val="20"/>
              </w:rPr>
            </w:pPr>
          </w:p>
        </w:tc>
      </w:tr>
    </w:tbl>
    <w:p w14:paraId="3B4DB54D" w14:textId="77777777" w:rsidR="00A415F7" w:rsidRPr="00367029" w:rsidRDefault="00A415F7" w:rsidP="00990666">
      <w:pPr>
        <w:rPr>
          <w:rFonts w:ascii="Arial" w:hAnsi="Arial" w:cs="Arial"/>
          <w:b/>
          <w:sz w:val="20"/>
          <w:szCs w:val="20"/>
        </w:rPr>
      </w:pPr>
    </w:p>
    <w:p w14:paraId="79AA6F7D" w14:textId="77777777" w:rsidR="00A415F7" w:rsidRPr="00367029" w:rsidRDefault="00A415F7" w:rsidP="00990666">
      <w:pPr>
        <w:rPr>
          <w:rFonts w:ascii="Arial" w:hAnsi="Arial" w:cs="Arial"/>
          <w:b/>
          <w:sz w:val="20"/>
          <w:szCs w:val="20"/>
        </w:rPr>
      </w:pPr>
    </w:p>
    <w:p w14:paraId="563FF9A5" w14:textId="2222DF33" w:rsidR="00A415F7" w:rsidRPr="00367029" w:rsidRDefault="00367029" w:rsidP="00990666">
      <w:pPr>
        <w:rPr>
          <w:rFonts w:ascii="Arial" w:hAnsi="Arial" w:cs="Arial"/>
          <w:b/>
          <w:sz w:val="20"/>
          <w:szCs w:val="20"/>
        </w:rPr>
      </w:pPr>
      <w:r>
        <w:rPr>
          <w:rFonts w:ascii="Arial" w:hAnsi="Arial" w:cs="Arial"/>
          <w:b/>
          <w:sz w:val="20"/>
          <w:szCs w:val="20"/>
        </w:rPr>
        <w:t>Please list the clients certified to ISO/IEC 42001:2023</w:t>
      </w:r>
      <w:r w:rsidR="00EB13DA">
        <w:rPr>
          <w:rFonts w:ascii="Arial" w:hAnsi="Arial" w:cs="Arial"/>
          <w:b/>
          <w:sz w:val="20"/>
          <w:szCs w:val="20"/>
        </w:rPr>
        <w:t xml:space="preserve"> (if any)</w:t>
      </w:r>
      <w:r>
        <w:rPr>
          <w:rFonts w:ascii="Arial" w:hAnsi="Arial" w:cs="Arial"/>
          <w:b/>
          <w:sz w:val="20"/>
          <w:szCs w:val="20"/>
        </w:rPr>
        <w:t>:</w:t>
      </w:r>
    </w:p>
    <w:p w14:paraId="46CF4586" w14:textId="77777777" w:rsidR="00A415F7" w:rsidRPr="00367029" w:rsidRDefault="00A415F7" w:rsidP="00990666">
      <w:pPr>
        <w:rPr>
          <w:rFonts w:ascii="Arial" w:hAnsi="Arial" w:cs="Arial"/>
          <w:b/>
          <w:sz w:val="20"/>
          <w:szCs w:val="20"/>
        </w:rPr>
      </w:pPr>
    </w:p>
    <w:tbl>
      <w:tblPr>
        <w:tblStyle w:val="TableGrid"/>
        <w:tblW w:w="0" w:type="auto"/>
        <w:tblLook w:val="04A0" w:firstRow="1" w:lastRow="0" w:firstColumn="1" w:lastColumn="0" w:noHBand="0" w:noVBand="1"/>
      </w:tblPr>
      <w:tblGrid>
        <w:gridCol w:w="9620"/>
      </w:tblGrid>
      <w:tr w:rsidR="00367029" w14:paraId="703180C1" w14:textId="77777777" w:rsidTr="00130F2C">
        <w:tc>
          <w:tcPr>
            <w:tcW w:w="9620" w:type="dxa"/>
          </w:tcPr>
          <w:p w14:paraId="245C629A" w14:textId="77777777" w:rsidR="00367029" w:rsidRDefault="00367029" w:rsidP="00130F2C">
            <w:pPr>
              <w:rPr>
                <w:b/>
                <w:sz w:val="20"/>
                <w:szCs w:val="20"/>
              </w:rPr>
            </w:pPr>
          </w:p>
          <w:p w14:paraId="073F7C19" w14:textId="77777777" w:rsidR="00367029" w:rsidRDefault="00367029" w:rsidP="00130F2C">
            <w:pPr>
              <w:rPr>
                <w:b/>
                <w:sz w:val="20"/>
                <w:szCs w:val="20"/>
              </w:rPr>
            </w:pPr>
          </w:p>
          <w:p w14:paraId="29888FDE" w14:textId="77777777" w:rsidR="00367029" w:rsidRDefault="00367029" w:rsidP="00130F2C">
            <w:pPr>
              <w:rPr>
                <w:b/>
                <w:sz w:val="20"/>
                <w:szCs w:val="20"/>
              </w:rPr>
            </w:pPr>
          </w:p>
          <w:p w14:paraId="770407BE" w14:textId="77777777" w:rsidR="00367029" w:rsidRDefault="00367029" w:rsidP="00130F2C">
            <w:pPr>
              <w:rPr>
                <w:b/>
                <w:sz w:val="20"/>
                <w:szCs w:val="20"/>
              </w:rPr>
            </w:pPr>
          </w:p>
          <w:p w14:paraId="70AA0AE4" w14:textId="77777777" w:rsidR="00367029" w:rsidRDefault="00367029" w:rsidP="00130F2C">
            <w:pPr>
              <w:rPr>
                <w:b/>
                <w:sz w:val="20"/>
                <w:szCs w:val="20"/>
              </w:rPr>
            </w:pPr>
          </w:p>
          <w:p w14:paraId="4670CB3B" w14:textId="77777777" w:rsidR="00367029" w:rsidRDefault="00367029" w:rsidP="00130F2C">
            <w:pPr>
              <w:rPr>
                <w:b/>
                <w:sz w:val="20"/>
                <w:szCs w:val="20"/>
              </w:rPr>
            </w:pPr>
          </w:p>
        </w:tc>
      </w:tr>
    </w:tbl>
    <w:p w14:paraId="3C3DEB26" w14:textId="77777777" w:rsidR="00915D88" w:rsidRDefault="00915D88" w:rsidP="00D53654">
      <w:pPr>
        <w:keepLines/>
        <w:ind w:right="301"/>
        <w:jc w:val="center"/>
        <w:rPr>
          <w:rFonts w:ascii="Arial" w:hAnsi="Arial" w:cs="Arial"/>
          <w:b/>
          <w:color w:val="000000"/>
          <w:sz w:val="22"/>
          <w:szCs w:val="22"/>
        </w:rPr>
      </w:pPr>
    </w:p>
    <w:p w14:paraId="0910D415" w14:textId="77777777" w:rsidR="00915D88" w:rsidRDefault="00915D88" w:rsidP="00D53654">
      <w:pPr>
        <w:keepLines/>
        <w:ind w:right="301"/>
        <w:jc w:val="center"/>
        <w:rPr>
          <w:rFonts w:ascii="Arial" w:hAnsi="Arial" w:cs="Arial"/>
          <w:b/>
          <w:color w:val="000000"/>
          <w:sz w:val="22"/>
          <w:szCs w:val="22"/>
        </w:rPr>
      </w:pPr>
    </w:p>
    <w:p w14:paraId="00BBE577" w14:textId="2E72E6E6" w:rsidR="006274AA" w:rsidRPr="00F45D35" w:rsidRDefault="005D3D46" w:rsidP="00D53654">
      <w:pPr>
        <w:keepLines/>
        <w:ind w:right="301"/>
        <w:jc w:val="center"/>
        <w:rPr>
          <w:rFonts w:ascii="Arial" w:hAnsi="Arial" w:cs="Arial"/>
          <w:b/>
          <w:color w:val="000000"/>
          <w:sz w:val="22"/>
          <w:szCs w:val="22"/>
        </w:rPr>
      </w:pPr>
      <w:r w:rsidRPr="00F45D35">
        <w:rPr>
          <w:rFonts w:ascii="Arial" w:hAnsi="Arial" w:cs="Arial"/>
          <w:b/>
          <w:color w:val="000000"/>
          <w:sz w:val="22"/>
          <w:szCs w:val="22"/>
        </w:rPr>
        <w:lastRenderedPageBreak/>
        <w:t>A</w:t>
      </w:r>
      <w:r w:rsidR="00D53654" w:rsidRPr="00F45D35">
        <w:rPr>
          <w:rFonts w:ascii="Arial" w:hAnsi="Arial" w:cs="Arial"/>
          <w:b/>
          <w:color w:val="000000"/>
          <w:sz w:val="22"/>
          <w:szCs w:val="22"/>
        </w:rPr>
        <w:t xml:space="preserve">ssessment </w:t>
      </w:r>
      <w:r w:rsidR="001B7F2D" w:rsidRPr="00F45D35">
        <w:rPr>
          <w:rFonts w:ascii="Arial" w:hAnsi="Arial" w:cs="Arial"/>
          <w:b/>
          <w:color w:val="000000"/>
          <w:sz w:val="22"/>
          <w:szCs w:val="22"/>
        </w:rPr>
        <w:t>C</w:t>
      </w:r>
      <w:r w:rsidR="00D53654" w:rsidRPr="00F45D35">
        <w:rPr>
          <w:rFonts w:ascii="Arial" w:hAnsi="Arial" w:cs="Arial"/>
          <w:b/>
          <w:color w:val="000000"/>
          <w:sz w:val="22"/>
          <w:szCs w:val="22"/>
        </w:rPr>
        <w:t>hecklist for</w:t>
      </w:r>
      <w:r w:rsidR="00E312A1" w:rsidRPr="00F45D35">
        <w:rPr>
          <w:rFonts w:ascii="Arial" w:hAnsi="Arial" w:cs="Arial"/>
          <w:b/>
          <w:color w:val="000000"/>
          <w:sz w:val="22"/>
          <w:szCs w:val="22"/>
        </w:rPr>
        <w:t xml:space="preserve"> </w:t>
      </w:r>
      <w:r w:rsidR="00D53654" w:rsidRPr="00F45D35">
        <w:rPr>
          <w:rFonts w:ascii="Arial" w:hAnsi="Arial" w:cs="Arial"/>
          <w:b/>
          <w:color w:val="000000"/>
          <w:sz w:val="22"/>
          <w:szCs w:val="22"/>
        </w:rPr>
        <w:t xml:space="preserve">Accreditation of </w:t>
      </w:r>
      <w:r w:rsidR="006274AA" w:rsidRPr="00F45D35">
        <w:rPr>
          <w:rFonts w:ascii="Arial" w:hAnsi="Arial" w:cs="Arial"/>
          <w:b/>
          <w:color w:val="000000"/>
          <w:sz w:val="22"/>
          <w:szCs w:val="22"/>
        </w:rPr>
        <w:t>A</w:t>
      </w:r>
      <w:r w:rsidR="00D53654" w:rsidRPr="00F45D35">
        <w:rPr>
          <w:rFonts w:ascii="Arial" w:hAnsi="Arial" w:cs="Arial"/>
          <w:b/>
          <w:color w:val="000000"/>
          <w:sz w:val="22"/>
          <w:szCs w:val="22"/>
        </w:rPr>
        <w:t>rtificial</w:t>
      </w:r>
      <w:r w:rsidR="006274AA" w:rsidRPr="00F45D35">
        <w:rPr>
          <w:rFonts w:ascii="Arial" w:hAnsi="Arial" w:cs="Arial"/>
          <w:b/>
          <w:color w:val="000000"/>
          <w:sz w:val="22"/>
          <w:szCs w:val="22"/>
        </w:rPr>
        <w:t xml:space="preserve"> I</w:t>
      </w:r>
      <w:r w:rsidR="00D53654" w:rsidRPr="00F45D35">
        <w:rPr>
          <w:rFonts w:ascii="Arial" w:hAnsi="Arial" w:cs="Arial"/>
          <w:b/>
          <w:color w:val="000000"/>
          <w:sz w:val="22"/>
          <w:szCs w:val="22"/>
        </w:rPr>
        <w:t>ntelligence</w:t>
      </w:r>
      <w:r w:rsidR="00E312A1" w:rsidRPr="00F45D35">
        <w:rPr>
          <w:rFonts w:ascii="Arial" w:hAnsi="Arial" w:cs="Arial"/>
          <w:b/>
          <w:color w:val="000000"/>
          <w:sz w:val="22"/>
          <w:szCs w:val="22"/>
        </w:rPr>
        <w:t xml:space="preserve"> M</w:t>
      </w:r>
      <w:r w:rsidR="00D53654" w:rsidRPr="00F45D35">
        <w:rPr>
          <w:rFonts w:ascii="Arial" w:hAnsi="Arial" w:cs="Arial"/>
          <w:b/>
          <w:color w:val="000000"/>
          <w:sz w:val="22"/>
          <w:szCs w:val="22"/>
        </w:rPr>
        <w:t>anagement System (AIMS)</w:t>
      </w:r>
      <w:r w:rsidR="00E312A1" w:rsidRPr="00F45D35">
        <w:rPr>
          <w:rFonts w:ascii="Arial" w:hAnsi="Arial" w:cs="Arial"/>
          <w:b/>
          <w:color w:val="000000"/>
          <w:sz w:val="22"/>
          <w:szCs w:val="22"/>
        </w:rPr>
        <w:t xml:space="preserve"> C</w:t>
      </w:r>
      <w:r w:rsidR="00D53654" w:rsidRPr="00F45D35">
        <w:rPr>
          <w:rFonts w:ascii="Arial" w:hAnsi="Arial" w:cs="Arial"/>
          <w:b/>
          <w:color w:val="000000"/>
          <w:sz w:val="22"/>
          <w:szCs w:val="22"/>
        </w:rPr>
        <w:t>ertification</w:t>
      </w:r>
      <w:r w:rsidR="00E312A1" w:rsidRPr="00F45D35">
        <w:rPr>
          <w:rFonts w:ascii="Arial" w:hAnsi="Arial" w:cs="Arial"/>
          <w:b/>
          <w:color w:val="000000"/>
          <w:sz w:val="22"/>
          <w:szCs w:val="22"/>
        </w:rPr>
        <w:t xml:space="preserve"> </w:t>
      </w:r>
    </w:p>
    <w:p w14:paraId="1D38985E" w14:textId="77777777" w:rsidR="00092304" w:rsidRPr="00367029" w:rsidRDefault="00092304" w:rsidP="00A25514">
      <w:pPr>
        <w:keepLines/>
        <w:ind w:right="301"/>
        <w:rPr>
          <w:rFonts w:ascii="Arial" w:hAnsi="Arial" w:cs="Arial"/>
          <w:b/>
          <w:color w:val="FF0000"/>
          <w:sz w:val="20"/>
          <w:szCs w:val="20"/>
        </w:rPr>
      </w:pPr>
    </w:p>
    <w:p w14:paraId="1F3A0632" w14:textId="77777777" w:rsidR="00990666" w:rsidRPr="00367029" w:rsidRDefault="00990666" w:rsidP="00ED2234">
      <w:pPr>
        <w:rPr>
          <w:rFonts w:ascii="Arial" w:hAnsi="Arial" w:cs="Arial"/>
          <w:b/>
          <w:sz w:val="20"/>
          <w:szCs w:val="20"/>
        </w:rPr>
      </w:pPr>
      <w:bookmarkStart w:id="1" w:name="_Hlk138152798"/>
      <w:bookmarkEnd w:id="0"/>
    </w:p>
    <w:p w14:paraId="100C80E9" w14:textId="77777777" w:rsidR="00ED2234" w:rsidRPr="00367029" w:rsidRDefault="001B7F2D" w:rsidP="00ED2234">
      <w:pPr>
        <w:rPr>
          <w:rFonts w:ascii="Arial" w:hAnsi="Arial" w:cs="Arial"/>
          <w:color w:val="000000"/>
          <w:sz w:val="20"/>
          <w:szCs w:val="20"/>
        </w:rPr>
      </w:pPr>
      <w:r w:rsidRPr="00367029">
        <w:rPr>
          <w:rFonts w:ascii="Arial" w:hAnsi="Arial" w:cs="Arial"/>
          <w:b/>
          <w:sz w:val="20"/>
          <w:szCs w:val="20"/>
        </w:rPr>
        <w:t xml:space="preserve">Legend: </w:t>
      </w:r>
      <w:r w:rsidRPr="00367029">
        <w:rPr>
          <w:rFonts w:ascii="Arial" w:hAnsi="Arial" w:cs="Arial"/>
          <w:bCs/>
          <w:sz w:val="20"/>
          <w:szCs w:val="20"/>
        </w:rPr>
        <w:t xml:space="preserve">C – Complies, O – Observation, T – To Address at Audit, N – Nonconformity, N/A – Not Applicable, </w:t>
      </w:r>
      <w:r w:rsidRPr="00367029">
        <w:rPr>
          <w:rFonts w:ascii="Arial" w:hAnsi="Arial" w:cs="Arial"/>
          <w:color w:val="000000"/>
          <w:sz w:val="20"/>
          <w:szCs w:val="20"/>
        </w:rPr>
        <w:t>F – Further information required</w:t>
      </w:r>
    </w:p>
    <w:p w14:paraId="4ABA2ED4" w14:textId="77777777" w:rsidR="00ED2234" w:rsidRPr="00367029" w:rsidRDefault="00ED2234" w:rsidP="00840915">
      <w:pPr>
        <w:rPr>
          <w:rFonts w:ascii="Arial" w:hAnsi="Arial" w:cs="Arial"/>
          <w:b/>
          <w:color w:val="000000"/>
          <w:sz w:val="20"/>
          <w:szCs w:val="20"/>
        </w:rPr>
      </w:pPr>
    </w:p>
    <w:tbl>
      <w:tblPr>
        <w:tblW w:w="9893" w:type="dxa"/>
        <w:tblInd w:w="15" w:type="dxa"/>
        <w:tblLayout w:type="fixed"/>
        <w:tblCellMar>
          <w:left w:w="0" w:type="dxa"/>
          <w:right w:w="0" w:type="dxa"/>
        </w:tblCellMar>
        <w:tblLook w:val="0000" w:firstRow="0" w:lastRow="0" w:firstColumn="0" w:lastColumn="0" w:noHBand="0" w:noVBand="0"/>
      </w:tblPr>
      <w:tblGrid>
        <w:gridCol w:w="1015"/>
        <w:gridCol w:w="4058"/>
        <w:gridCol w:w="2835"/>
        <w:gridCol w:w="1985"/>
      </w:tblGrid>
      <w:tr w:rsidR="0047013C" w:rsidRPr="00367029" w14:paraId="17FD39CF" w14:textId="77777777" w:rsidTr="0047013C">
        <w:trPr>
          <w:trHeight w:val="20"/>
          <w:tblHeader/>
        </w:trPr>
        <w:tc>
          <w:tcPr>
            <w:tcW w:w="1015" w:type="dxa"/>
            <w:tcBorders>
              <w:top w:val="single" w:sz="4" w:space="0" w:color="auto"/>
              <w:left w:val="double" w:sz="4" w:space="0" w:color="auto"/>
              <w:bottom w:val="single" w:sz="4" w:space="0" w:color="auto"/>
              <w:right w:val="single" w:sz="4" w:space="0" w:color="auto"/>
            </w:tcBorders>
            <w:shd w:val="clear" w:color="auto" w:fill="CCCCCC"/>
            <w:noWrap/>
          </w:tcPr>
          <w:p w14:paraId="344CD444" w14:textId="3F74722E" w:rsidR="0047013C" w:rsidRPr="00367029" w:rsidRDefault="0047013C" w:rsidP="00F821C1">
            <w:pPr>
              <w:ind w:left="85" w:right="113"/>
              <w:rPr>
                <w:rFonts w:ascii="Arial" w:hAnsi="Arial" w:cs="Arial"/>
                <w:b/>
                <w:bCs/>
                <w:color w:val="000000"/>
                <w:sz w:val="20"/>
                <w:szCs w:val="20"/>
              </w:rPr>
            </w:pPr>
            <w:r>
              <w:rPr>
                <w:rFonts w:ascii="Arial" w:hAnsi="Arial" w:cs="Arial"/>
                <w:b/>
                <w:bCs/>
                <w:color w:val="000000"/>
                <w:sz w:val="20"/>
                <w:szCs w:val="20"/>
              </w:rPr>
              <w:t>Section</w:t>
            </w:r>
          </w:p>
        </w:tc>
        <w:tc>
          <w:tcPr>
            <w:tcW w:w="4058" w:type="dxa"/>
            <w:tcBorders>
              <w:top w:val="single" w:sz="4" w:space="0" w:color="auto"/>
              <w:left w:val="nil"/>
              <w:bottom w:val="single" w:sz="4" w:space="0" w:color="auto"/>
              <w:right w:val="single" w:sz="4" w:space="0" w:color="auto"/>
            </w:tcBorders>
            <w:shd w:val="clear" w:color="auto" w:fill="CCCCCC"/>
            <w:noWrap/>
          </w:tcPr>
          <w:p w14:paraId="027810F2" w14:textId="42A5A89E" w:rsidR="0047013C" w:rsidRPr="00367029" w:rsidRDefault="0047013C" w:rsidP="0047013C">
            <w:pPr>
              <w:ind w:left="85" w:right="113"/>
              <w:jc w:val="center"/>
              <w:rPr>
                <w:rFonts w:ascii="Arial" w:hAnsi="Arial" w:cs="Arial"/>
                <w:b/>
                <w:bCs/>
                <w:color w:val="000000"/>
                <w:sz w:val="20"/>
                <w:szCs w:val="20"/>
              </w:rPr>
            </w:pPr>
            <w:r>
              <w:rPr>
                <w:rFonts w:ascii="Arial" w:hAnsi="Arial" w:cs="Arial"/>
                <w:b/>
                <w:bCs/>
                <w:color w:val="000000"/>
                <w:sz w:val="20"/>
                <w:szCs w:val="20"/>
              </w:rPr>
              <w:t>Requirements</w:t>
            </w:r>
          </w:p>
        </w:tc>
        <w:tc>
          <w:tcPr>
            <w:tcW w:w="2835" w:type="dxa"/>
            <w:tcBorders>
              <w:top w:val="single" w:sz="4" w:space="0" w:color="auto"/>
              <w:left w:val="nil"/>
              <w:bottom w:val="single" w:sz="4" w:space="0" w:color="auto"/>
              <w:right w:val="single" w:sz="4" w:space="0" w:color="auto"/>
            </w:tcBorders>
            <w:shd w:val="clear" w:color="auto" w:fill="CCCCCC"/>
          </w:tcPr>
          <w:p w14:paraId="15322D84" w14:textId="21B5886F" w:rsidR="0047013C" w:rsidRPr="00367029" w:rsidRDefault="0047013C" w:rsidP="0047013C">
            <w:pPr>
              <w:ind w:left="113" w:right="113"/>
              <w:jc w:val="center"/>
              <w:rPr>
                <w:rFonts w:ascii="Arial" w:hAnsi="Arial" w:cs="Arial"/>
                <w:b/>
                <w:bCs/>
                <w:color w:val="000000"/>
                <w:sz w:val="20"/>
                <w:szCs w:val="20"/>
              </w:rPr>
            </w:pPr>
            <w:r w:rsidRPr="00367029">
              <w:rPr>
                <w:rFonts w:ascii="Arial" w:hAnsi="Arial" w:cs="Arial"/>
                <w:b/>
                <w:bCs/>
                <w:color w:val="000000"/>
                <w:sz w:val="20"/>
                <w:szCs w:val="20"/>
              </w:rPr>
              <w:t>Comments</w:t>
            </w:r>
            <w:r w:rsidR="00734BC4">
              <w:rPr>
                <w:rFonts w:ascii="Arial" w:hAnsi="Arial" w:cs="Arial"/>
                <w:b/>
                <w:bCs/>
                <w:color w:val="000000"/>
                <w:sz w:val="20"/>
                <w:szCs w:val="20"/>
              </w:rPr>
              <w:t xml:space="preserve"> from CB</w:t>
            </w:r>
          </w:p>
          <w:p w14:paraId="532EB807" w14:textId="4108EBE2" w:rsidR="0047013C" w:rsidRPr="00367029" w:rsidRDefault="0047013C" w:rsidP="0047013C">
            <w:pPr>
              <w:ind w:left="113" w:right="113"/>
              <w:jc w:val="center"/>
              <w:rPr>
                <w:rFonts w:ascii="Arial" w:hAnsi="Arial" w:cs="Arial"/>
                <w:b/>
                <w:bCs/>
                <w:color w:val="000000"/>
                <w:sz w:val="20"/>
                <w:szCs w:val="20"/>
              </w:rPr>
            </w:pPr>
            <w:r w:rsidRPr="00367029">
              <w:rPr>
                <w:rFonts w:ascii="Arial" w:hAnsi="Arial" w:cs="Arial"/>
                <w:color w:val="000000"/>
                <w:sz w:val="20"/>
                <w:szCs w:val="20"/>
              </w:rPr>
              <w:t>(Manual and/or procedure references)</w:t>
            </w:r>
          </w:p>
        </w:tc>
        <w:tc>
          <w:tcPr>
            <w:tcW w:w="1985" w:type="dxa"/>
            <w:tcBorders>
              <w:top w:val="single" w:sz="4" w:space="0" w:color="auto"/>
              <w:left w:val="nil"/>
              <w:bottom w:val="single" w:sz="4" w:space="0" w:color="auto"/>
              <w:right w:val="double" w:sz="4" w:space="0" w:color="auto"/>
            </w:tcBorders>
            <w:shd w:val="clear" w:color="auto" w:fill="CCCCCC"/>
          </w:tcPr>
          <w:p w14:paraId="4256D384" w14:textId="732D879E" w:rsidR="0047013C" w:rsidRPr="00367029" w:rsidRDefault="0047013C" w:rsidP="0047013C">
            <w:pPr>
              <w:ind w:left="113" w:right="113"/>
              <w:jc w:val="center"/>
              <w:rPr>
                <w:rFonts w:ascii="Arial" w:hAnsi="Arial" w:cs="Arial"/>
                <w:b/>
                <w:bCs/>
                <w:color w:val="000000"/>
                <w:sz w:val="20"/>
                <w:szCs w:val="20"/>
              </w:rPr>
            </w:pPr>
            <w:r>
              <w:rPr>
                <w:rFonts w:ascii="Arial" w:hAnsi="Arial" w:cs="Arial"/>
                <w:b/>
                <w:bCs/>
                <w:color w:val="000000"/>
                <w:sz w:val="20"/>
                <w:szCs w:val="20"/>
              </w:rPr>
              <w:t>Findings</w:t>
            </w:r>
            <w:r w:rsidR="00734BC4">
              <w:rPr>
                <w:rFonts w:ascii="Arial" w:hAnsi="Arial" w:cs="Arial"/>
                <w:b/>
                <w:bCs/>
                <w:color w:val="000000"/>
                <w:sz w:val="20"/>
                <w:szCs w:val="20"/>
              </w:rPr>
              <w:t xml:space="preserve"> / Comments from SAC</w:t>
            </w:r>
          </w:p>
        </w:tc>
      </w:tr>
      <w:tr w:rsidR="00F821C1" w:rsidRPr="00367029" w14:paraId="2B4B209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CCCCCC"/>
            <w:noWrap/>
          </w:tcPr>
          <w:p w14:paraId="53A7D8CD" w14:textId="77777777" w:rsidR="00531A22" w:rsidRPr="00367029" w:rsidRDefault="00840915" w:rsidP="00F821C1">
            <w:pPr>
              <w:ind w:left="85" w:right="113"/>
              <w:rPr>
                <w:rFonts w:ascii="Arial" w:hAnsi="Arial" w:cs="Arial"/>
                <w:b/>
                <w:bCs/>
                <w:color w:val="000000"/>
                <w:sz w:val="20"/>
                <w:szCs w:val="20"/>
              </w:rPr>
            </w:pPr>
            <w:r w:rsidRPr="00367029">
              <w:rPr>
                <w:rFonts w:ascii="Arial" w:hAnsi="Arial" w:cs="Arial"/>
                <w:b/>
                <w:bCs/>
                <w:color w:val="000000"/>
                <w:sz w:val="20"/>
                <w:szCs w:val="20"/>
              </w:rPr>
              <w:t>5</w:t>
            </w:r>
          </w:p>
        </w:tc>
        <w:tc>
          <w:tcPr>
            <w:tcW w:w="4058" w:type="dxa"/>
            <w:tcBorders>
              <w:top w:val="single" w:sz="4" w:space="0" w:color="auto"/>
              <w:left w:val="nil"/>
              <w:bottom w:val="single" w:sz="4" w:space="0" w:color="auto"/>
              <w:right w:val="single" w:sz="4" w:space="0" w:color="auto"/>
            </w:tcBorders>
            <w:shd w:val="clear" w:color="auto" w:fill="CCCCCC"/>
            <w:noWrap/>
          </w:tcPr>
          <w:p w14:paraId="69350AD6" w14:textId="77777777" w:rsidR="00531A22" w:rsidRPr="00367029" w:rsidRDefault="00840915" w:rsidP="00F821C1">
            <w:pPr>
              <w:ind w:left="85" w:right="113"/>
              <w:rPr>
                <w:rFonts w:ascii="Arial" w:hAnsi="Arial" w:cs="Arial"/>
                <w:b/>
                <w:bCs/>
                <w:color w:val="000000"/>
                <w:sz w:val="20"/>
                <w:szCs w:val="20"/>
              </w:rPr>
            </w:pPr>
            <w:r w:rsidRPr="00367029">
              <w:rPr>
                <w:rFonts w:ascii="Arial" w:hAnsi="Arial" w:cs="Arial"/>
                <w:b/>
                <w:bCs/>
                <w:color w:val="000000"/>
                <w:sz w:val="20"/>
                <w:szCs w:val="20"/>
              </w:rPr>
              <w:t>GENERAL REQUIREMENTS</w:t>
            </w:r>
            <w:r w:rsidR="00AD749C" w:rsidRPr="00367029">
              <w:rPr>
                <w:rFonts w:ascii="Arial" w:hAnsi="Arial" w:cs="Arial"/>
                <w:b/>
                <w:bCs/>
                <w:color w:val="000000"/>
                <w:sz w:val="20"/>
                <w:szCs w:val="20"/>
              </w:rPr>
              <w:t xml:space="preserve">  </w:t>
            </w:r>
          </w:p>
        </w:tc>
        <w:tc>
          <w:tcPr>
            <w:tcW w:w="2835" w:type="dxa"/>
            <w:tcBorders>
              <w:top w:val="single" w:sz="4" w:space="0" w:color="auto"/>
              <w:left w:val="nil"/>
              <w:bottom w:val="single" w:sz="4" w:space="0" w:color="auto"/>
              <w:right w:val="single" w:sz="4" w:space="0" w:color="auto"/>
            </w:tcBorders>
            <w:shd w:val="clear" w:color="auto" w:fill="CCCCCC"/>
          </w:tcPr>
          <w:p w14:paraId="32ED8FD5" w14:textId="77777777" w:rsidR="00531A22" w:rsidRPr="00367029" w:rsidRDefault="00531A22" w:rsidP="00F821C1">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CCCCCC"/>
          </w:tcPr>
          <w:p w14:paraId="5EB39AEB" w14:textId="0C9B0575" w:rsidR="00531A22" w:rsidRPr="00367029" w:rsidRDefault="00531A22" w:rsidP="00F821C1">
            <w:pPr>
              <w:ind w:left="113" w:right="113"/>
              <w:rPr>
                <w:rFonts w:ascii="Arial" w:hAnsi="Arial" w:cs="Arial"/>
                <w:b/>
                <w:bCs/>
                <w:color w:val="000000"/>
                <w:sz w:val="20"/>
                <w:szCs w:val="20"/>
              </w:rPr>
            </w:pPr>
          </w:p>
        </w:tc>
      </w:tr>
      <w:tr w:rsidR="00F821C1" w:rsidRPr="00367029" w14:paraId="37BA7337"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7C2DCD97" w14:textId="77777777" w:rsidR="00025D38" w:rsidRPr="00367029" w:rsidRDefault="001B7F2D" w:rsidP="00F821C1">
            <w:pPr>
              <w:ind w:left="85" w:right="113"/>
              <w:rPr>
                <w:rFonts w:ascii="Arial" w:hAnsi="Arial" w:cs="Arial"/>
                <w:b/>
                <w:bCs/>
                <w:color w:val="000000"/>
                <w:sz w:val="20"/>
                <w:szCs w:val="20"/>
              </w:rPr>
            </w:pPr>
            <w:r w:rsidRPr="00367029">
              <w:rPr>
                <w:rFonts w:ascii="Arial" w:hAnsi="Arial" w:cs="Arial"/>
                <w:b/>
                <w:bCs/>
                <w:color w:val="000000"/>
                <w:sz w:val="20"/>
                <w:szCs w:val="20"/>
              </w:rPr>
              <w:t>5.1</w:t>
            </w:r>
          </w:p>
        </w:tc>
        <w:tc>
          <w:tcPr>
            <w:tcW w:w="4058" w:type="dxa"/>
            <w:tcBorders>
              <w:top w:val="single" w:sz="4" w:space="0" w:color="auto"/>
              <w:left w:val="nil"/>
              <w:bottom w:val="single" w:sz="4" w:space="0" w:color="auto"/>
              <w:right w:val="single" w:sz="4" w:space="0" w:color="auto"/>
            </w:tcBorders>
            <w:shd w:val="clear" w:color="auto" w:fill="D9D9D9"/>
            <w:noWrap/>
          </w:tcPr>
          <w:p w14:paraId="0435156B" w14:textId="77777777" w:rsidR="00025D38" w:rsidRPr="00367029" w:rsidRDefault="00B8034D" w:rsidP="00F821C1">
            <w:pPr>
              <w:ind w:left="113" w:right="113"/>
              <w:jc w:val="both"/>
              <w:rPr>
                <w:rFonts w:ascii="Arial" w:hAnsi="Arial" w:cs="Arial"/>
                <w:b/>
                <w:bCs/>
                <w:color w:val="000000"/>
                <w:sz w:val="20"/>
                <w:szCs w:val="20"/>
              </w:rPr>
            </w:pPr>
            <w:r w:rsidRPr="00367029">
              <w:rPr>
                <w:rFonts w:ascii="Arial" w:hAnsi="Arial" w:cs="Arial"/>
                <w:b/>
                <w:bCs/>
                <w:color w:val="000000"/>
                <w:sz w:val="20"/>
                <w:szCs w:val="20"/>
              </w:rPr>
              <w:t>Legal and C</w:t>
            </w:r>
            <w:r w:rsidR="001B7F2D" w:rsidRPr="00367029">
              <w:rPr>
                <w:rFonts w:ascii="Arial" w:hAnsi="Arial" w:cs="Arial"/>
                <w:b/>
                <w:bCs/>
                <w:color w:val="000000"/>
                <w:sz w:val="20"/>
                <w:szCs w:val="20"/>
              </w:rPr>
              <w:t xml:space="preserve">ontractual </w:t>
            </w:r>
            <w:r w:rsidRPr="00367029">
              <w:rPr>
                <w:rFonts w:ascii="Arial" w:hAnsi="Arial" w:cs="Arial"/>
                <w:b/>
                <w:bCs/>
                <w:color w:val="000000"/>
                <w:sz w:val="20"/>
                <w:szCs w:val="20"/>
              </w:rPr>
              <w:t>M</w:t>
            </w:r>
            <w:r w:rsidR="001B7F2D" w:rsidRPr="00367029">
              <w:rPr>
                <w:rFonts w:ascii="Arial" w:hAnsi="Arial" w:cs="Arial"/>
                <w:b/>
                <w:bCs/>
                <w:color w:val="000000"/>
                <w:sz w:val="20"/>
                <w:szCs w:val="20"/>
              </w:rPr>
              <w:t>atters</w:t>
            </w:r>
          </w:p>
        </w:tc>
        <w:tc>
          <w:tcPr>
            <w:tcW w:w="2835" w:type="dxa"/>
            <w:tcBorders>
              <w:top w:val="single" w:sz="4" w:space="0" w:color="auto"/>
              <w:left w:val="nil"/>
              <w:bottom w:val="single" w:sz="4" w:space="0" w:color="auto"/>
              <w:right w:val="single" w:sz="4" w:space="0" w:color="auto"/>
            </w:tcBorders>
            <w:shd w:val="clear" w:color="auto" w:fill="D9D9D9"/>
          </w:tcPr>
          <w:p w14:paraId="03834B38" w14:textId="77777777" w:rsidR="00025D38" w:rsidRPr="00367029" w:rsidRDefault="00025D38" w:rsidP="00F821C1">
            <w:pPr>
              <w:pStyle w:val="Header"/>
              <w:ind w:left="90"/>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5EE9504D" w14:textId="77777777" w:rsidR="00025D38" w:rsidRPr="00367029" w:rsidRDefault="00025D38" w:rsidP="00F821C1">
            <w:pPr>
              <w:pStyle w:val="Header"/>
              <w:rPr>
                <w:rFonts w:ascii="Arial" w:hAnsi="Arial" w:cs="Arial"/>
                <w:color w:val="000000"/>
                <w:sz w:val="20"/>
                <w:szCs w:val="20"/>
              </w:rPr>
            </w:pPr>
          </w:p>
        </w:tc>
      </w:tr>
      <w:tr w:rsidR="00F821C1" w:rsidRPr="00367029" w14:paraId="557B761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06E2C546" w14:textId="77777777" w:rsidR="00130686" w:rsidRPr="00367029" w:rsidRDefault="00130686" w:rsidP="00F821C1">
            <w:pPr>
              <w:ind w:left="85" w:right="113"/>
              <w:rPr>
                <w:rFonts w:ascii="Arial" w:hAnsi="Arial" w:cs="Arial"/>
                <w:b/>
                <w:bCs/>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tcPr>
          <w:p w14:paraId="44B6BC10" w14:textId="77777777" w:rsidR="00F821C1" w:rsidRPr="00367029" w:rsidRDefault="00C62A06" w:rsidP="00F821C1">
            <w:pPr>
              <w:ind w:left="113" w:right="113"/>
              <w:jc w:val="both"/>
              <w:rPr>
                <w:rFonts w:ascii="Arial" w:hAnsi="Arial" w:cs="Arial"/>
                <w:bCs/>
                <w:color w:val="000000"/>
                <w:sz w:val="20"/>
                <w:szCs w:val="20"/>
              </w:rPr>
            </w:pPr>
            <w:r w:rsidRPr="00367029">
              <w:rPr>
                <w:rFonts w:ascii="Arial" w:hAnsi="Arial" w:cs="Arial"/>
                <w:bCs/>
                <w:color w:val="000000"/>
                <w:sz w:val="20"/>
                <w:szCs w:val="20"/>
              </w:rPr>
              <w:t>Does the CB comply with the requirements given in Clause 5</w:t>
            </w:r>
            <w:r w:rsidR="00A45396" w:rsidRPr="00367029">
              <w:rPr>
                <w:rFonts w:ascii="Arial" w:hAnsi="Arial" w:cs="Arial"/>
                <w:bCs/>
                <w:color w:val="000000"/>
                <w:sz w:val="20"/>
                <w:szCs w:val="20"/>
              </w:rPr>
              <w:t>.1</w:t>
            </w:r>
            <w:r w:rsidRPr="00367029">
              <w:rPr>
                <w:rFonts w:ascii="Arial" w:hAnsi="Arial" w:cs="Arial"/>
                <w:bCs/>
                <w:color w:val="000000"/>
                <w:sz w:val="20"/>
                <w:szCs w:val="20"/>
              </w:rPr>
              <w:t xml:space="preserve"> of ISO/IEC 17021</w:t>
            </w:r>
            <w:r w:rsidR="00C41116" w:rsidRPr="00367029">
              <w:rPr>
                <w:rFonts w:ascii="Arial" w:hAnsi="Arial" w:cs="Arial"/>
                <w:bCs/>
                <w:color w:val="000000"/>
                <w:sz w:val="20"/>
                <w:szCs w:val="20"/>
              </w:rPr>
              <w:t>-1</w:t>
            </w:r>
            <w:r w:rsidR="009433B4" w:rsidRPr="00367029">
              <w:rPr>
                <w:rFonts w:ascii="Arial" w:hAnsi="Arial" w:cs="Arial"/>
                <w:bCs/>
                <w:color w:val="000000"/>
                <w:sz w:val="20"/>
                <w:szCs w:val="20"/>
              </w:rPr>
              <w:t>?</w:t>
            </w:r>
          </w:p>
          <w:p w14:paraId="31597D0B" w14:textId="77777777" w:rsidR="00F31270" w:rsidRPr="00367029" w:rsidRDefault="00F31270" w:rsidP="00F821C1">
            <w:pPr>
              <w:ind w:left="113" w:right="113"/>
              <w:jc w:val="both"/>
              <w:rPr>
                <w:rFonts w:ascii="Arial" w:hAnsi="Arial" w:cs="Arial"/>
                <w:bCs/>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511ED08F" w14:textId="77777777" w:rsidR="002A0432" w:rsidRPr="00367029" w:rsidRDefault="002A0432" w:rsidP="00F821C1">
            <w:pPr>
              <w:pStyle w:val="Header"/>
              <w:ind w:left="90"/>
              <w:rPr>
                <w:rFonts w:ascii="Arial" w:hAnsi="Arial" w:cs="Arial"/>
                <w:color w:val="000000"/>
                <w:sz w:val="20"/>
                <w:szCs w:val="20"/>
              </w:rPr>
            </w:pPr>
          </w:p>
          <w:p w14:paraId="2633D551" w14:textId="77777777" w:rsidR="00130686" w:rsidRPr="00367029" w:rsidRDefault="00130686" w:rsidP="00F821C1">
            <w:pPr>
              <w:pStyle w:val="Header"/>
              <w:ind w:left="90"/>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2D8B5653" w14:textId="77777777" w:rsidR="00130686" w:rsidRPr="00367029" w:rsidRDefault="00130686" w:rsidP="00F821C1">
            <w:pPr>
              <w:pStyle w:val="Header"/>
              <w:rPr>
                <w:rFonts w:ascii="Arial" w:hAnsi="Arial" w:cs="Arial"/>
                <w:color w:val="000000"/>
                <w:sz w:val="20"/>
                <w:szCs w:val="20"/>
              </w:rPr>
            </w:pPr>
          </w:p>
        </w:tc>
      </w:tr>
      <w:tr w:rsidR="00F821C1" w:rsidRPr="00367029" w14:paraId="6A4FC071" w14:textId="77777777" w:rsidTr="00EA3BEB">
        <w:trPr>
          <w:trHeight w:val="20"/>
        </w:trPr>
        <w:tc>
          <w:tcPr>
            <w:tcW w:w="1015" w:type="dxa"/>
            <w:tcBorders>
              <w:top w:val="single" w:sz="4" w:space="0" w:color="auto"/>
              <w:left w:val="double" w:sz="4" w:space="0" w:color="auto"/>
              <w:right w:val="single" w:sz="4" w:space="0" w:color="auto"/>
            </w:tcBorders>
            <w:shd w:val="clear" w:color="auto" w:fill="D9D9D9"/>
            <w:noWrap/>
          </w:tcPr>
          <w:p w14:paraId="7C6DEBDA" w14:textId="77777777" w:rsidR="00025D38" w:rsidRPr="00367029" w:rsidRDefault="001B7F2D" w:rsidP="00F821C1">
            <w:pPr>
              <w:ind w:left="85" w:right="113"/>
              <w:rPr>
                <w:rFonts w:ascii="Arial" w:hAnsi="Arial" w:cs="Arial"/>
                <w:b/>
                <w:bCs/>
                <w:color w:val="000000"/>
                <w:sz w:val="20"/>
                <w:szCs w:val="20"/>
              </w:rPr>
            </w:pPr>
            <w:r w:rsidRPr="00367029">
              <w:rPr>
                <w:rFonts w:ascii="Arial" w:hAnsi="Arial" w:cs="Arial"/>
                <w:b/>
                <w:bCs/>
                <w:color w:val="000000"/>
                <w:sz w:val="20"/>
                <w:szCs w:val="20"/>
              </w:rPr>
              <w:t>5.2</w:t>
            </w:r>
          </w:p>
        </w:tc>
        <w:tc>
          <w:tcPr>
            <w:tcW w:w="4058" w:type="dxa"/>
            <w:tcBorders>
              <w:top w:val="single" w:sz="4" w:space="0" w:color="auto"/>
              <w:left w:val="nil"/>
              <w:bottom w:val="single" w:sz="4" w:space="0" w:color="auto"/>
              <w:right w:val="single" w:sz="4" w:space="0" w:color="auto"/>
            </w:tcBorders>
            <w:shd w:val="clear" w:color="auto" w:fill="D9D9D9"/>
            <w:noWrap/>
          </w:tcPr>
          <w:p w14:paraId="1FFDFD70" w14:textId="77777777" w:rsidR="00025D38" w:rsidRPr="00367029" w:rsidRDefault="001B7F2D" w:rsidP="00F821C1">
            <w:pPr>
              <w:ind w:left="85" w:right="113"/>
              <w:jc w:val="both"/>
              <w:rPr>
                <w:rFonts w:ascii="Arial" w:hAnsi="Arial" w:cs="Arial"/>
                <w:b/>
                <w:color w:val="000000"/>
                <w:sz w:val="20"/>
                <w:szCs w:val="20"/>
              </w:rPr>
            </w:pPr>
            <w:r w:rsidRPr="00367029">
              <w:rPr>
                <w:rFonts w:ascii="Arial" w:hAnsi="Arial" w:cs="Arial"/>
                <w:b/>
                <w:color w:val="000000"/>
                <w:sz w:val="20"/>
                <w:szCs w:val="20"/>
              </w:rPr>
              <w:t>Management of Impartiality</w:t>
            </w:r>
          </w:p>
        </w:tc>
        <w:tc>
          <w:tcPr>
            <w:tcW w:w="2835" w:type="dxa"/>
            <w:tcBorders>
              <w:top w:val="single" w:sz="4" w:space="0" w:color="auto"/>
              <w:left w:val="nil"/>
              <w:bottom w:val="single" w:sz="4" w:space="0" w:color="auto"/>
              <w:right w:val="single" w:sz="4" w:space="0" w:color="auto"/>
            </w:tcBorders>
            <w:shd w:val="clear" w:color="auto" w:fill="D9D9D9"/>
          </w:tcPr>
          <w:p w14:paraId="6DF0733F" w14:textId="77777777" w:rsidR="00025D38" w:rsidRPr="00367029" w:rsidRDefault="00025D38" w:rsidP="00F821C1">
            <w:pPr>
              <w:autoSpaceDE w:val="0"/>
              <w:autoSpaceDN w:val="0"/>
              <w:adjustRightInd w:val="0"/>
              <w:ind w:left="85" w:right="137"/>
              <w:rPr>
                <w:rFonts w:ascii="Arial" w:hAnsi="Arial" w:cs="Arial"/>
                <w:bCs/>
                <w:color w:val="000000"/>
                <w:sz w:val="20"/>
                <w:szCs w:val="20"/>
                <w:lang w:val="en-US" w:eastAsia="en-US"/>
              </w:rPr>
            </w:pPr>
          </w:p>
        </w:tc>
        <w:tc>
          <w:tcPr>
            <w:tcW w:w="1985" w:type="dxa"/>
            <w:tcBorders>
              <w:top w:val="single" w:sz="4" w:space="0" w:color="auto"/>
              <w:left w:val="nil"/>
              <w:bottom w:val="single" w:sz="4" w:space="0" w:color="auto"/>
              <w:right w:val="double" w:sz="4" w:space="0" w:color="auto"/>
            </w:tcBorders>
            <w:shd w:val="clear" w:color="auto" w:fill="D9D9D9"/>
          </w:tcPr>
          <w:p w14:paraId="3C82359E" w14:textId="77777777" w:rsidR="00025D38" w:rsidRPr="00367029" w:rsidRDefault="00025D38" w:rsidP="00F821C1">
            <w:pPr>
              <w:ind w:left="113" w:right="113"/>
              <w:rPr>
                <w:rFonts w:ascii="Arial" w:hAnsi="Arial" w:cs="Arial"/>
                <w:b/>
                <w:bCs/>
                <w:color w:val="000000"/>
                <w:sz w:val="20"/>
                <w:szCs w:val="20"/>
              </w:rPr>
            </w:pPr>
          </w:p>
        </w:tc>
      </w:tr>
      <w:tr w:rsidR="00B81C8A" w:rsidRPr="00367029" w14:paraId="0277867D"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noWrap/>
          </w:tcPr>
          <w:p w14:paraId="5095063E" w14:textId="3CB6F8A2" w:rsidR="00B81C8A" w:rsidRPr="00367029" w:rsidRDefault="00B81C8A" w:rsidP="00F821C1">
            <w:pPr>
              <w:ind w:left="85" w:right="113"/>
              <w:rPr>
                <w:rFonts w:ascii="Arial" w:hAnsi="Arial" w:cs="Arial"/>
                <w:b/>
                <w:bCs/>
                <w:color w:val="000000"/>
                <w:sz w:val="20"/>
                <w:szCs w:val="20"/>
              </w:rPr>
            </w:pPr>
            <w:r>
              <w:rPr>
                <w:rFonts w:ascii="Arial" w:hAnsi="Arial" w:cs="Arial"/>
                <w:b/>
                <w:bCs/>
                <w:color w:val="000000"/>
                <w:sz w:val="20"/>
                <w:szCs w:val="20"/>
              </w:rPr>
              <w:t>5.2.1</w:t>
            </w:r>
          </w:p>
        </w:tc>
        <w:tc>
          <w:tcPr>
            <w:tcW w:w="4058" w:type="dxa"/>
            <w:tcBorders>
              <w:top w:val="single" w:sz="4" w:space="0" w:color="auto"/>
              <w:left w:val="nil"/>
              <w:bottom w:val="single" w:sz="4" w:space="0" w:color="auto"/>
              <w:right w:val="single" w:sz="4" w:space="0" w:color="auto"/>
            </w:tcBorders>
            <w:noWrap/>
          </w:tcPr>
          <w:p w14:paraId="001D49C0" w14:textId="23548189" w:rsidR="00B81C8A" w:rsidRPr="00367029" w:rsidRDefault="006F53DB" w:rsidP="00F821C1">
            <w:pPr>
              <w:ind w:left="85" w:right="113"/>
              <w:jc w:val="both"/>
              <w:rPr>
                <w:rFonts w:ascii="Arial" w:hAnsi="Arial" w:cs="Arial"/>
                <w:b/>
                <w:color w:val="000000"/>
                <w:sz w:val="20"/>
                <w:szCs w:val="20"/>
              </w:rPr>
            </w:pPr>
            <w:r>
              <w:rPr>
                <w:rFonts w:ascii="Arial" w:hAnsi="Arial" w:cs="Arial"/>
                <w:b/>
                <w:color w:val="000000"/>
                <w:sz w:val="20"/>
                <w:szCs w:val="20"/>
              </w:rPr>
              <w:t>General</w:t>
            </w:r>
          </w:p>
        </w:tc>
        <w:tc>
          <w:tcPr>
            <w:tcW w:w="2835" w:type="dxa"/>
            <w:tcBorders>
              <w:top w:val="single" w:sz="4" w:space="0" w:color="auto"/>
              <w:left w:val="nil"/>
              <w:bottom w:val="single" w:sz="4" w:space="0" w:color="auto"/>
              <w:right w:val="single" w:sz="4" w:space="0" w:color="auto"/>
            </w:tcBorders>
          </w:tcPr>
          <w:p w14:paraId="7EA2FA53" w14:textId="77777777" w:rsidR="00B81C8A" w:rsidRPr="00367029" w:rsidRDefault="00B81C8A" w:rsidP="00F821C1">
            <w:pPr>
              <w:autoSpaceDE w:val="0"/>
              <w:autoSpaceDN w:val="0"/>
              <w:adjustRightInd w:val="0"/>
              <w:ind w:left="85" w:right="137"/>
              <w:rPr>
                <w:rFonts w:ascii="Arial" w:hAnsi="Arial" w:cs="Arial"/>
                <w:bCs/>
                <w:color w:val="000000"/>
                <w:sz w:val="20"/>
                <w:szCs w:val="20"/>
                <w:lang w:val="en-US" w:eastAsia="en-US"/>
              </w:rPr>
            </w:pPr>
          </w:p>
        </w:tc>
        <w:tc>
          <w:tcPr>
            <w:tcW w:w="1985" w:type="dxa"/>
            <w:tcBorders>
              <w:top w:val="single" w:sz="4" w:space="0" w:color="auto"/>
              <w:left w:val="nil"/>
              <w:bottom w:val="single" w:sz="4" w:space="0" w:color="auto"/>
              <w:right w:val="double" w:sz="4" w:space="0" w:color="auto"/>
            </w:tcBorders>
          </w:tcPr>
          <w:p w14:paraId="4D6A4F78" w14:textId="77777777" w:rsidR="00B81C8A" w:rsidRPr="00367029" w:rsidRDefault="00B81C8A" w:rsidP="00F821C1">
            <w:pPr>
              <w:ind w:left="113" w:right="113"/>
              <w:rPr>
                <w:rFonts w:ascii="Arial" w:hAnsi="Arial" w:cs="Arial"/>
                <w:b/>
                <w:bCs/>
                <w:color w:val="000000"/>
                <w:sz w:val="20"/>
                <w:szCs w:val="20"/>
              </w:rPr>
            </w:pPr>
          </w:p>
        </w:tc>
      </w:tr>
      <w:tr w:rsidR="00B81C8A" w:rsidRPr="00367029" w14:paraId="0680B8B4"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noWrap/>
          </w:tcPr>
          <w:p w14:paraId="3A3802E4" w14:textId="77777777" w:rsidR="00B81C8A" w:rsidRPr="00367029" w:rsidRDefault="00B81C8A" w:rsidP="00F821C1">
            <w:pPr>
              <w:ind w:left="85" w:right="113"/>
              <w:rPr>
                <w:rFonts w:ascii="Arial" w:hAnsi="Arial" w:cs="Arial"/>
                <w:b/>
                <w:bCs/>
                <w:color w:val="000000"/>
                <w:sz w:val="20"/>
                <w:szCs w:val="20"/>
              </w:rPr>
            </w:pPr>
          </w:p>
        </w:tc>
        <w:tc>
          <w:tcPr>
            <w:tcW w:w="4058" w:type="dxa"/>
            <w:tcBorders>
              <w:top w:val="single" w:sz="4" w:space="0" w:color="auto"/>
              <w:left w:val="nil"/>
              <w:bottom w:val="single" w:sz="4" w:space="0" w:color="auto"/>
              <w:right w:val="single" w:sz="4" w:space="0" w:color="auto"/>
            </w:tcBorders>
            <w:noWrap/>
          </w:tcPr>
          <w:p w14:paraId="44E59608" w14:textId="4BCBECD2" w:rsidR="006F53DB" w:rsidRPr="00367029" w:rsidRDefault="006F53DB" w:rsidP="006F53DB">
            <w:pPr>
              <w:ind w:left="85" w:right="113"/>
              <w:jc w:val="both"/>
              <w:rPr>
                <w:rFonts w:ascii="Arial" w:hAnsi="Arial" w:cs="Arial"/>
                <w:bCs/>
                <w:color w:val="000000"/>
                <w:sz w:val="20"/>
                <w:szCs w:val="20"/>
              </w:rPr>
            </w:pPr>
            <w:r w:rsidRPr="00367029">
              <w:rPr>
                <w:rFonts w:ascii="Arial" w:hAnsi="Arial" w:cs="Arial"/>
                <w:bCs/>
                <w:color w:val="000000"/>
                <w:sz w:val="20"/>
                <w:szCs w:val="20"/>
              </w:rPr>
              <w:t>Does the CB comply with the requirements given in Clause 5.</w:t>
            </w:r>
            <w:r w:rsidR="00EB13DA">
              <w:rPr>
                <w:rFonts w:ascii="Arial" w:hAnsi="Arial" w:cs="Arial"/>
                <w:bCs/>
                <w:color w:val="000000"/>
                <w:sz w:val="20"/>
                <w:szCs w:val="20"/>
              </w:rPr>
              <w:t>2</w:t>
            </w:r>
            <w:r w:rsidRPr="00367029">
              <w:rPr>
                <w:rFonts w:ascii="Arial" w:hAnsi="Arial" w:cs="Arial"/>
                <w:bCs/>
                <w:color w:val="000000"/>
                <w:sz w:val="20"/>
                <w:szCs w:val="20"/>
              </w:rPr>
              <w:t xml:space="preserve"> of ISO/IEC 17021-1?</w:t>
            </w:r>
          </w:p>
          <w:p w14:paraId="11D3C304" w14:textId="77777777" w:rsidR="00B81C8A" w:rsidRPr="00367029" w:rsidRDefault="00B81C8A" w:rsidP="00F821C1">
            <w:pPr>
              <w:ind w:left="85"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tcPr>
          <w:p w14:paraId="03ED304C" w14:textId="77777777" w:rsidR="00B81C8A" w:rsidRPr="00367029" w:rsidRDefault="00B81C8A" w:rsidP="00F821C1">
            <w:pPr>
              <w:autoSpaceDE w:val="0"/>
              <w:autoSpaceDN w:val="0"/>
              <w:adjustRightInd w:val="0"/>
              <w:ind w:left="85" w:right="137"/>
              <w:rPr>
                <w:rFonts w:ascii="Arial" w:hAnsi="Arial" w:cs="Arial"/>
                <w:bCs/>
                <w:color w:val="000000"/>
                <w:sz w:val="20"/>
                <w:szCs w:val="20"/>
                <w:lang w:val="en-US" w:eastAsia="en-US"/>
              </w:rPr>
            </w:pPr>
          </w:p>
        </w:tc>
        <w:tc>
          <w:tcPr>
            <w:tcW w:w="1985" w:type="dxa"/>
            <w:tcBorders>
              <w:top w:val="single" w:sz="4" w:space="0" w:color="auto"/>
              <w:left w:val="nil"/>
              <w:bottom w:val="single" w:sz="4" w:space="0" w:color="auto"/>
              <w:right w:val="double" w:sz="4" w:space="0" w:color="auto"/>
            </w:tcBorders>
          </w:tcPr>
          <w:p w14:paraId="3D627DCB" w14:textId="77777777" w:rsidR="00B81C8A" w:rsidRPr="00367029" w:rsidRDefault="00B81C8A" w:rsidP="00F821C1">
            <w:pPr>
              <w:ind w:left="113" w:right="113"/>
              <w:rPr>
                <w:rFonts w:ascii="Arial" w:hAnsi="Arial" w:cs="Arial"/>
                <w:b/>
                <w:bCs/>
                <w:color w:val="000000"/>
                <w:sz w:val="20"/>
                <w:szCs w:val="20"/>
              </w:rPr>
            </w:pPr>
          </w:p>
        </w:tc>
      </w:tr>
      <w:tr w:rsidR="00FF16A2" w:rsidRPr="00367029" w14:paraId="25786678"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noWrap/>
          </w:tcPr>
          <w:p w14:paraId="3315024D" w14:textId="203B2414" w:rsidR="00FF16A2" w:rsidRPr="00367029" w:rsidRDefault="00FF16A2" w:rsidP="00F821C1">
            <w:pPr>
              <w:ind w:left="85" w:right="113"/>
              <w:rPr>
                <w:rFonts w:ascii="Arial" w:hAnsi="Arial" w:cs="Arial"/>
                <w:b/>
                <w:bCs/>
                <w:color w:val="000000"/>
                <w:sz w:val="20"/>
                <w:szCs w:val="20"/>
              </w:rPr>
            </w:pPr>
            <w:r w:rsidRPr="00367029">
              <w:rPr>
                <w:rFonts w:ascii="Arial" w:hAnsi="Arial" w:cs="Arial"/>
                <w:b/>
                <w:bCs/>
                <w:color w:val="000000"/>
                <w:sz w:val="20"/>
                <w:szCs w:val="20"/>
              </w:rPr>
              <w:t>5.2.2</w:t>
            </w:r>
          </w:p>
        </w:tc>
        <w:tc>
          <w:tcPr>
            <w:tcW w:w="4058" w:type="dxa"/>
            <w:tcBorders>
              <w:top w:val="single" w:sz="4" w:space="0" w:color="auto"/>
              <w:left w:val="nil"/>
              <w:bottom w:val="single" w:sz="4" w:space="0" w:color="auto"/>
              <w:right w:val="single" w:sz="4" w:space="0" w:color="auto"/>
            </w:tcBorders>
            <w:noWrap/>
          </w:tcPr>
          <w:p w14:paraId="4806084F" w14:textId="5238A068" w:rsidR="00FF16A2" w:rsidRPr="00367029" w:rsidRDefault="00FF16A2" w:rsidP="00F821C1">
            <w:pPr>
              <w:ind w:left="85" w:right="113"/>
              <w:jc w:val="both"/>
              <w:rPr>
                <w:rFonts w:ascii="Arial" w:hAnsi="Arial" w:cs="Arial"/>
                <w:b/>
                <w:color w:val="000000"/>
                <w:sz w:val="20"/>
                <w:szCs w:val="20"/>
              </w:rPr>
            </w:pPr>
            <w:r w:rsidRPr="00367029">
              <w:rPr>
                <w:rFonts w:ascii="Arial" w:hAnsi="Arial" w:cs="Arial"/>
                <w:b/>
                <w:color w:val="000000"/>
                <w:sz w:val="20"/>
                <w:szCs w:val="20"/>
              </w:rPr>
              <w:t>Conflicts of Interest</w:t>
            </w:r>
          </w:p>
        </w:tc>
        <w:tc>
          <w:tcPr>
            <w:tcW w:w="2835" w:type="dxa"/>
            <w:tcBorders>
              <w:top w:val="single" w:sz="4" w:space="0" w:color="auto"/>
              <w:left w:val="nil"/>
              <w:bottom w:val="single" w:sz="4" w:space="0" w:color="auto"/>
              <w:right w:val="single" w:sz="4" w:space="0" w:color="auto"/>
            </w:tcBorders>
          </w:tcPr>
          <w:p w14:paraId="2A798B5A" w14:textId="77777777" w:rsidR="00FF16A2" w:rsidRPr="00367029" w:rsidRDefault="00FF16A2" w:rsidP="00F821C1">
            <w:pPr>
              <w:autoSpaceDE w:val="0"/>
              <w:autoSpaceDN w:val="0"/>
              <w:adjustRightInd w:val="0"/>
              <w:ind w:left="85" w:right="137"/>
              <w:rPr>
                <w:rFonts w:ascii="Arial" w:hAnsi="Arial" w:cs="Arial"/>
                <w:bCs/>
                <w:color w:val="000000"/>
                <w:sz w:val="20"/>
                <w:szCs w:val="20"/>
                <w:lang w:val="en-US" w:eastAsia="en-US"/>
              </w:rPr>
            </w:pPr>
          </w:p>
        </w:tc>
        <w:tc>
          <w:tcPr>
            <w:tcW w:w="1985" w:type="dxa"/>
            <w:tcBorders>
              <w:top w:val="single" w:sz="4" w:space="0" w:color="auto"/>
              <w:left w:val="nil"/>
              <w:bottom w:val="single" w:sz="4" w:space="0" w:color="auto"/>
              <w:right w:val="double" w:sz="4" w:space="0" w:color="auto"/>
            </w:tcBorders>
          </w:tcPr>
          <w:p w14:paraId="13E3CE92" w14:textId="77777777" w:rsidR="00FF16A2" w:rsidRPr="00367029" w:rsidRDefault="00FF16A2" w:rsidP="00F821C1">
            <w:pPr>
              <w:ind w:left="113" w:right="113"/>
              <w:rPr>
                <w:rFonts w:ascii="Arial" w:hAnsi="Arial" w:cs="Arial"/>
                <w:b/>
                <w:bCs/>
                <w:color w:val="000000"/>
                <w:sz w:val="20"/>
                <w:szCs w:val="20"/>
              </w:rPr>
            </w:pPr>
          </w:p>
        </w:tc>
      </w:tr>
      <w:tr w:rsidR="00F821C1" w:rsidRPr="00367029" w14:paraId="68948C24"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noWrap/>
          </w:tcPr>
          <w:p w14:paraId="16682D69" w14:textId="60E6ADEB" w:rsidR="00A45396" w:rsidRPr="00367029" w:rsidRDefault="00A45396" w:rsidP="00F821C1">
            <w:pPr>
              <w:ind w:left="85" w:right="113"/>
              <w:rPr>
                <w:rFonts w:ascii="Arial" w:hAnsi="Arial" w:cs="Arial"/>
                <w:b/>
                <w:bCs/>
                <w:color w:val="000000"/>
                <w:sz w:val="20"/>
                <w:szCs w:val="20"/>
              </w:rPr>
            </w:pPr>
          </w:p>
        </w:tc>
        <w:tc>
          <w:tcPr>
            <w:tcW w:w="4058" w:type="dxa"/>
            <w:tcBorders>
              <w:top w:val="single" w:sz="4" w:space="0" w:color="auto"/>
              <w:left w:val="nil"/>
              <w:bottom w:val="single" w:sz="4" w:space="0" w:color="auto"/>
              <w:right w:val="single" w:sz="4" w:space="0" w:color="auto"/>
            </w:tcBorders>
            <w:noWrap/>
          </w:tcPr>
          <w:p w14:paraId="420B4105" w14:textId="0B8C5B77" w:rsidR="009433B4" w:rsidRPr="00EB13DA" w:rsidRDefault="00A45396" w:rsidP="00970954">
            <w:pPr>
              <w:ind w:left="85" w:right="113"/>
              <w:jc w:val="both"/>
              <w:rPr>
                <w:rFonts w:ascii="Arial" w:hAnsi="Arial" w:cs="Arial"/>
                <w:i/>
                <w:iCs/>
                <w:color w:val="0070C0"/>
                <w:sz w:val="20"/>
                <w:szCs w:val="20"/>
              </w:rPr>
            </w:pPr>
            <w:r w:rsidRPr="00EB13DA">
              <w:rPr>
                <w:rFonts w:ascii="Arial" w:hAnsi="Arial" w:cs="Arial"/>
                <w:i/>
                <w:iCs/>
                <w:color w:val="0070C0"/>
                <w:sz w:val="20"/>
                <w:szCs w:val="20"/>
              </w:rPr>
              <w:t xml:space="preserve">Does the CB ensure that it does not provide </w:t>
            </w:r>
            <w:r w:rsidR="00970954" w:rsidRPr="00EB13DA">
              <w:rPr>
                <w:rFonts w:ascii="Arial" w:hAnsi="Arial" w:cs="Arial"/>
                <w:i/>
                <w:iCs/>
                <w:color w:val="0070C0"/>
                <w:sz w:val="20"/>
                <w:szCs w:val="20"/>
              </w:rPr>
              <w:t xml:space="preserve">consulting for </w:t>
            </w:r>
            <w:r w:rsidR="00FF16A2" w:rsidRPr="00EB13DA">
              <w:rPr>
                <w:rFonts w:ascii="Arial" w:hAnsi="Arial" w:cs="Arial"/>
                <w:i/>
                <w:iCs/>
                <w:color w:val="0070C0"/>
                <w:sz w:val="20"/>
                <w:szCs w:val="20"/>
              </w:rPr>
              <w:t>management</w:t>
            </w:r>
            <w:r w:rsidR="00970954" w:rsidRPr="00EB13DA">
              <w:rPr>
                <w:rFonts w:ascii="Arial" w:hAnsi="Arial" w:cs="Arial"/>
                <w:i/>
                <w:iCs/>
                <w:color w:val="0070C0"/>
                <w:sz w:val="20"/>
                <w:szCs w:val="20"/>
              </w:rPr>
              <w:t xml:space="preserve"> systems related to artificial intelligence, information security, data protection or risk management?</w:t>
            </w:r>
          </w:p>
          <w:p w14:paraId="7E1EB115" w14:textId="77777777" w:rsidR="00F31270" w:rsidRDefault="00F31270" w:rsidP="00970954">
            <w:pPr>
              <w:ind w:left="85" w:right="113"/>
              <w:jc w:val="both"/>
              <w:rPr>
                <w:rFonts w:ascii="Arial" w:hAnsi="Arial" w:cs="Arial"/>
                <w:color w:val="000000"/>
                <w:sz w:val="20"/>
                <w:szCs w:val="20"/>
              </w:rPr>
            </w:pPr>
          </w:p>
          <w:p w14:paraId="116E1CA7" w14:textId="38369E10" w:rsidR="004039BE" w:rsidRPr="004039BE" w:rsidRDefault="004039BE" w:rsidP="00970954">
            <w:pPr>
              <w:ind w:left="85" w:right="113"/>
              <w:jc w:val="both"/>
              <w:rPr>
                <w:rFonts w:ascii="Arial" w:hAnsi="Arial" w:cs="Arial"/>
                <w:i/>
                <w:iCs/>
                <w:color w:val="0070C0"/>
                <w:sz w:val="20"/>
                <w:szCs w:val="20"/>
              </w:rPr>
            </w:pPr>
            <w:r w:rsidRPr="004039BE">
              <w:rPr>
                <w:rFonts w:ascii="Arial" w:hAnsi="Arial" w:cs="Arial"/>
                <w:i/>
                <w:iCs/>
                <w:color w:val="0070C0"/>
                <w:sz w:val="20"/>
                <w:szCs w:val="20"/>
              </w:rPr>
              <w:t xml:space="preserve">Refer to Clause 5.2.2 of </w:t>
            </w:r>
            <w:r w:rsidR="00495737">
              <w:rPr>
                <w:rFonts w:ascii="Arial" w:hAnsi="Arial" w:cs="Arial"/>
                <w:i/>
                <w:iCs/>
                <w:color w:val="0070C0"/>
                <w:sz w:val="20"/>
                <w:szCs w:val="20"/>
              </w:rPr>
              <w:t>ISO/IEC 42006:2025</w:t>
            </w:r>
            <w:r w:rsidR="0013251D">
              <w:rPr>
                <w:rFonts w:ascii="Arial" w:hAnsi="Arial" w:cs="Arial"/>
                <w:i/>
                <w:iCs/>
                <w:color w:val="0070C0"/>
                <w:sz w:val="20"/>
                <w:szCs w:val="20"/>
              </w:rPr>
              <w:t>.</w:t>
            </w:r>
          </w:p>
          <w:p w14:paraId="30A2D4EE" w14:textId="77777777" w:rsidR="004039BE" w:rsidRPr="00367029" w:rsidRDefault="004039BE" w:rsidP="00970954">
            <w:pPr>
              <w:ind w:left="85" w:right="113"/>
              <w:jc w:val="both"/>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tcPr>
          <w:p w14:paraId="71CF8B38" w14:textId="77777777" w:rsidR="00A45396" w:rsidRPr="00367029" w:rsidRDefault="00A45396" w:rsidP="00F821C1">
            <w:pPr>
              <w:autoSpaceDE w:val="0"/>
              <w:autoSpaceDN w:val="0"/>
              <w:adjustRightInd w:val="0"/>
              <w:ind w:left="85" w:right="137"/>
              <w:rPr>
                <w:rFonts w:ascii="Arial" w:hAnsi="Arial" w:cs="Arial"/>
                <w:bCs/>
                <w:color w:val="000000"/>
                <w:sz w:val="20"/>
                <w:szCs w:val="20"/>
                <w:lang w:val="en-US" w:eastAsia="en-US"/>
              </w:rPr>
            </w:pPr>
          </w:p>
        </w:tc>
        <w:tc>
          <w:tcPr>
            <w:tcW w:w="1985" w:type="dxa"/>
            <w:tcBorders>
              <w:top w:val="single" w:sz="4" w:space="0" w:color="auto"/>
              <w:left w:val="nil"/>
              <w:bottom w:val="single" w:sz="4" w:space="0" w:color="auto"/>
              <w:right w:val="double" w:sz="4" w:space="0" w:color="auto"/>
            </w:tcBorders>
          </w:tcPr>
          <w:p w14:paraId="421CDE9A" w14:textId="77777777" w:rsidR="00A45396" w:rsidRPr="00367029" w:rsidRDefault="00A45396" w:rsidP="00F821C1">
            <w:pPr>
              <w:ind w:left="113" w:right="113"/>
              <w:rPr>
                <w:rFonts w:ascii="Arial" w:hAnsi="Arial" w:cs="Arial"/>
                <w:b/>
                <w:bCs/>
                <w:color w:val="000000"/>
                <w:sz w:val="20"/>
                <w:szCs w:val="20"/>
              </w:rPr>
            </w:pPr>
          </w:p>
        </w:tc>
      </w:tr>
      <w:tr w:rsidR="00F821C1" w:rsidRPr="00367029" w14:paraId="6E4FB9A1"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5D124E2" w14:textId="77777777" w:rsidR="00025D38" w:rsidRPr="00367029" w:rsidRDefault="001B7F2D" w:rsidP="00F821C1">
            <w:pPr>
              <w:ind w:left="85" w:right="113"/>
              <w:rPr>
                <w:rFonts w:ascii="Arial" w:hAnsi="Arial" w:cs="Arial"/>
                <w:b/>
                <w:bCs/>
                <w:color w:val="000000"/>
                <w:sz w:val="20"/>
                <w:szCs w:val="20"/>
              </w:rPr>
            </w:pPr>
            <w:r w:rsidRPr="00367029">
              <w:rPr>
                <w:rFonts w:ascii="Arial" w:hAnsi="Arial" w:cs="Arial"/>
                <w:b/>
                <w:bCs/>
                <w:color w:val="000000"/>
                <w:sz w:val="20"/>
                <w:szCs w:val="20"/>
              </w:rPr>
              <w:t>5.3</w:t>
            </w:r>
          </w:p>
        </w:tc>
        <w:tc>
          <w:tcPr>
            <w:tcW w:w="4058" w:type="dxa"/>
            <w:tcBorders>
              <w:top w:val="single" w:sz="4" w:space="0" w:color="auto"/>
              <w:left w:val="nil"/>
              <w:bottom w:val="single" w:sz="4" w:space="0" w:color="auto"/>
              <w:right w:val="single" w:sz="4" w:space="0" w:color="auto"/>
            </w:tcBorders>
            <w:shd w:val="clear" w:color="auto" w:fill="D9D9D9"/>
            <w:noWrap/>
          </w:tcPr>
          <w:p w14:paraId="6380C9D7" w14:textId="77777777" w:rsidR="00025D38" w:rsidRPr="00367029" w:rsidRDefault="001B7F2D" w:rsidP="00F821C1">
            <w:pPr>
              <w:ind w:left="85" w:right="113"/>
              <w:jc w:val="both"/>
              <w:rPr>
                <w:rFonts w:ascii="Arial" w:hAnsi="Arial" w:cs="Arial"/>
                <w:b/>
                <w:color w:val="000000"/>
                <w:sz w:val="20"/>
                <w:szCs w:val="20"/>
              </w:rPr>
            </w:pPr>
            <w:r w:rsidRPr="00367029">
              <w:rPr>
                <w:rFonts w:ascii="Arial" w:hAnsi="Arial" w:cs="Arial"/>
                <w:b/>
                <w:color w:val="000000"/>
                <w:sz w:val="20"/>
                <w:szCs w:val="20"/>
              </w:rPr>
              <w:t>Liability and Financing</w:t>
            </w:r>
          </w:p>
        </w:tc>
        <w:tc>
          <w:tcPr>
            <w:tcW w:w="2835" w:type="dxa"/>
            <w:tcBorders>
              <w:top w:val="single" w:sz="4" w:space="0" w:color="auto"/>
              <w:left w:val="nil"/>
              <w:bottom w:val="single" w:sz="4" w:space="0" w:color="auto"/>
              <w:right w:val="single" w:sz="4" w:space="0" w:color="auto"/>
            </w:tcBorders>
            <w:shd w:val="clear" w:color="auto" w:fill="D9D9D9"/>
          </w:tcPr>
          <w:p w14:paraId="5ECC31D8" w14:textId="77777777" w:rsidR="00025D38" w:rsidRPr="00367029" w:rsidRDefault="00025D38" w:rsidP="00F821C1">
            <w:pPr>
              <w:autoSpaceDE w:val="0"/>
              <w:autoSpaceDN w:val="0"/>
              <w:adjustRightInd w:val="0"/>
              <w:ind w:left="85" w:right="137"/>
              <w:rPr>
                <w:rFonts w:ascii="Arial" w:hAnsi="Arial" w:cs="Arial"/>
                <w:bCs/>
                <w:color w:val="000000"/>
                <w:sz w:val="20"/>
                <w:szCs w:val="20"/>
                <w:lang w:val="en-US" w:eastAsia="en-US"/>
              </w:rPr>
            </w:pPr>
          </w:p>
        </w:tc>
        <w:tc>
          <w:tcPr>
            <w:tcW w:w="1985" w:type="dxa"/>
            <w:tcBorders>
              <w:top w:val="single" w:sz="4" w:space="0" w:color="auto"/>
              <w:left w:val="nil"/>
              <w:bottom w:val="single" w:sz="4" w:space="0" w:color="auto"/>
              <w:right w:val="double" w:sz="4" w:space="0" w:color="auto"/>
            </w:tcBorders>
            <w:shd w:val="clear" w:color="auto" w:fill="D9D9D9"/>
          </w:tcPr>
          <w:p w14:paraId="5AA10528" w14:textId="77777777" w:rsidR="00025D38" w:rsidRPr="00367029" w:rsidRDefault="00025D38" w:rsidP="00F821C1">
            <w:pPr>
              <w:ind w:left="113" w:right="113"/>
              <w:rPr>
                <w:rFonts w:ascii="Arial" w:hAnsi="Arial" w:cs="Arial"/>
                <w:b/>
                <w:bCs/>
                <w:color w:val="000000"/>
                <w:sz w:val="20"/>
                <w:szCs w:val="20"/>
              </w:rPr>
            </w:pPr>
          </w:p>
        </w:tc>
      </w:tr>
      <w:tr w:rsidR="00B97133" w:rsidRPr="00367029" w14:paraId="36E59C52"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213A23CD" w14:textId="4E329766" w:rsidR="00B97133" w:rsidRPr="00367029" w:rsidRDefault="00B97133" w:rsidP="00F821C1">
            <w:pPr>
              <w:ind w:left="85" w:right="113"/>
              <w:rPr>
                <w:rFonts w:ascii="Arial" w:hAnsi="Arial" w:cs="Arial"/>
                <w:b/>
                <w:bCs/>
                <w:color w:val="000000"/>
                <w:sz w:val="20"/>
                <w:szCs w:val="20"/>
              </w:rPr>
            </w:pPr>
            <w:r w:rsidRPr="00367029">
              <w:rPr>
                <w:rFonts w:ascii="Arial" w:hAnsi="Arial" w:cs="Arial"/>
                <w:b/>
                <w:bCs/>
                <w:color w:val="000000"/>
                <w:sz w:val="20"/>
                <w:szCs w:val="20"/>
              </w:rPr>
              <w:t>5.3.1</w:t>
            </w:r>
          </w:p>
        </w:tc>
        <w:tc>
          <w:tcPr>
            <w:tcW w:w="4058" w:type="dxa"/>
            <w:tcBorders>
              <w:top w:val="single" w:sz="4" w:space="0" w:color="auto"/>
              <w:left w:val="nil"/>
              <w:bottom w:val="single" w:sz="4" w:space="0" w:color="auto"/>
              <w:right w:val="single" w:sz="4" w:space="0" w:color="auto"/>
            </w:tcBorders>
            <w:shd w:val="clear" w:color="auto" w:fill="auto"/>
            <w:noWrap/>
          </w:tcPr>
          <w:p w14:paraId="4E7C3275" w14:textId="5569E7F4" w:rsidR="00B97133" w:rsidRPr="00367029" w:rsidRDefault="00B97133" w:rsidP="00F821C1">
            <w:pPr>
              <w:ind w:left="85" w:right="113"/>
              <w:jc w:val="both"/>
              <w:rPr>
                <w:rFonts w:ascii="Arial" w:hAnsi="Arial" w:cs="Arial"/>
                <w:b/>
                <w:color w:val="000000"/>
                <w:sz w:val="20"/>
                <w:szCs w:val="20"/>
              </w:rPr>
            </w:pPr>
            <w:r w:rsidRPr="00367029">
              <w:rPr>
                <w:rFonts w:ascii="Arial" w:hAnsi="Arial" w:cs="Arial"/>
                <w:b/>
                <w:color w:val="000000"/>
                <w:sz w:val="20"/>
                <w:szCs w:val="20"/>
              </w:rPr>
              <w:t>General</w:t>
            </w:r>
          </w:p>
        </w:tc>
        <w:tc>
          <w:tcPr>
            <w:tcW w:w="2835" w:type="dxa"/>
            <w:tcBorders>
              <w:top w:val="single" w:sz="4" w:space="0" w:color="auto"/>
              <w:left w:val="nil"/>
              <w:bottom w:val="single" w:sz="4" w:space="0" w:color="auto"/>
              <w:right w:val="single" w:sz="4" w:space="0" w:color="auto"/>
            </w:tcBorders>
            <w:shd w:val="clear" w:color="auto" w:fill="auto"/>
          </w:tcPr>
          <w:p w14:paraId="0DA89B2F" w14:textId="77777777" w:rsidR="00B97133" w:rsidRPr="00367029" w:rsidRDefault="00B97133" w:rsidP="00F821C1">
            <w:pPr>
              <w:autoSpaceDE w:val="0"/>
              <w:autoSpaceDN w:val="0"/>
              <w:adjustRightInd w:val="0"/>
              <w:ind w:left="85" w:right="137"/>
              <w:rPr>
                <w:rFonts w:ascii="Arial" w:hAnsi="Arial" w:cs="Arial"/>
                <w:bCs/>
                <w:color w:val="000000"/>
                <w:sz w:val="20"/>
                <w:szCs w:val="20"/>
                <w:lang w:val="en-US" w:eastAsia="en-US"/>
              </w:rPr>
            </w:pPr>
          </w:p>
        </w:tc>
        <w:tc>
          <w:tcPr>
            <w:tcW w:w="1985" w:type="dxa"/>
            <w:tcBorders>
              <w:top w:val="single" w:sz="4" w:space="0" w:color="auto"/>
              <w:left w:val="nil"/>
              <w:bottom w:val="single" w:sz="4" w:space="0" w:color="auto"/>
              <w:right w:val="double" w:sz="4" w:space="0" w:color="auto"/>
            </w:tcBorders>
            <w:shd w:val="clear" w:color="auto" w:fill="auto"/>
          </w:tcPr>
          <w:p w14:paraId="18560409" w14:textId="77777777" w:rsidR="00B97133" w:rsidRPr="00367029" w:rsidRDefault="00B97133" w:rsidP="00F821C1">
            <w:pPr>
              <w:ind w:left="113" w:right="113"/>
              <w:rPr>
                <w:rFonts w:ascii="Arial" w:hAnsi="Arial" w:cs="Arial"/>
                <w:b/>
                <w:bCs/>
                <w:color w:val="000000"/>
                <w:sz w:val="20"/>
                <w:szCs w:val="20"/>
              </w:rPr>
            </w:pPr>
          </w:p>
        </w:tc>
      </w:tr>
      <w:tr w:rsidR="00F821C1" w:rsidRPr="00367029" w14:paraId="15574F31"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noWrap/>
          </w:tcPr>
          <w:p w14:paraId="03913720" w14:textId="77777777" w:rsidR="003F0172" w:rsidRPr="00367029" w:rsidRDefault="003F0172" w:rsidP="00F821C1">
            <w:pPr>
              <w:ind w:right="113"/>
              <w:rPr>
                <w:rFonts w:ascii="Arial" w:hAnsi="Arial" w:cs="Arial"/>
                <w:b/>
                <w:bCs/>
                <w:color w:val="000000"/>
                <w:sz w:val="20"/>
                <w:szCs w:val="20"/>
              </w:rPr>
            </w:pPr>
          </w:p>
        </w:tc>
        <w:tc>
          <w:tcPr>
            <w:tcW w:w="4058" w:type="dxa"/>
            <w:tcBorders>
              <w:top w:val="single" w:sz="4" w:space="0" w:color="auto"/>
              <w:left w:val="nil"/>
              <w:bottom w:val="single" w:sz="4" w:space="0" w:color="auto"/>
              <w:right w:val="single" w:sz="4" w:space="0" w:color="auto"/>
            </w:tcBorders>
            <w:noWrap/>
          </w:tcPr>
          <w:p w14:paraId="74FC6DCF" w14:textId="77777777" w:rsidR="004B2451" w:rsidRPr="00367029" w:rsidRDefault="001B7F2D" w:rsidP="00F821C1">
            <w:pPr>
              <w:ind w:left="85" w:right="113"/>
              <w:jc w:val="both"/>
              <w:rPr>
                <w:rFonts w:ascii="Arial" w:hAnsi="Arial" w:cs="Arial"/>
                <w:bCs/>
                <w:color w:val="000000"/>
                <w:sz w:val="20"/>
                <w:szCs w:val="20"/>
              </w:rPr>
            </w:pPr>
            <w:r w:rsidRPr="00367029">
              <w:rPr>
                <w:rFonts w:ascii="Arial" w:hAnsi="Arial" w:cs="Arial"/>
                <w:bCs/>
                <w:color w:val="000000"/>
                <w:sz w:val="20"/>
                <w:szCs w:val="20"/>
              </w:rPr>
              <w:t>Does the CB comply with the requirements given in Clause 5.3 of ISO/IEC 17021-1?</w:t>
            </w:r>
          </w:p>
          <w:p w14:paraId="130D9E54" w14:textId="77777777" w:rsidR="00F31270" w:rsidRPr="00367029" w:rsidRDefault="00F31270" w:rsidP="00F821C1">
            <w:pPr>
              <w:ind w:left="85" w:right="113"/>
              <w:jc w:val="both"/>
              <w:rPr>
                <w:rFonts w:ascii="Arial" w:hAnsi="Arial" w:cs="Arial"/>
                <w:bCs/>
                <w:color w:val="000000"/>
                <w:sz w:val="20"/>
                <w:szCs w:val="20"/>
              </w:rPr>
            </w:pPr>
          </w:p>
        </w:tc>
        <w:tc>
          <w:tcPr>
            <w:tcW w:w="2835" w:type="dxa"/>
            <w:tcBorders>
              <w:top w:val="single" w:sz="4" w:space="0" w:color="auto"/>
              <w:left w:val="nil"/>
              <w:bottom w:val="single" w:sz="4" w:space="0" w:color="auto"/>
              <w:right w:val="single" w:sz="4" w:space="0" w:color="auto"/>
            </w:tcBorders>
          </w:tcPr>
          <w:p w14:paraId="0C7FC75F" w14:textId="77777777" w:rsidR="003F0172" w:rsidRPr="00367029" w:rsidRDefault="003F0172" w:rsidP="00F821C1">
            <w:pPr>
              <w:autoSpaceDE w:val="0"/>
              <w:autoSpaceDN w:val="0"/>
              <w:adjustRightInd w:val="0"/>
              <w:ind w:left="85" w:right="137"/>
              <w:rPr>
                <w:rFonts w:ascii="Arial" w:hAnsi="Arial" w:cs="Arial"/>
                <w:bCs/>
                <w:color w:val="000000"/>
                <w:sz w:val="20"/>
                <w:szCs w:val="20"/>
                <w:lang w:val="en-US" w:eastAsia="en-US"/>
              </w:rPr>
            </w:pPr>
          </w:p>
        </w:tc>
        <w:tc>
          <w:tcPr>
            <w:tcW w:w="1985" w:type="dxa"/>
            <w:tcBorders>
              <w:top w:val="single" w:sz="4" w:space="0" w:color="auto"/>
              <w:left w:val="nil"/>
              <w:bottom w:val="single" w:sz="4" w:space="0" w:color="auto"/>
              <w:right w:val="double" w:sz="4" w:space="0" w:color="auto"/>
            </w:tcBorders>
          </w:tcPr>
          <w:p w14:paraId="1D104C99" w14:textId="77777777" w:rsidR="003F0172" w:rsidRPr="00367029" w:rsidRDefault="003F0172" w:rsidP="00F821C1">
            <w:pPr>
              <w:ind w:left="113" w:right="113"/>
              <w:rPr>
                <w:rFonts w:ascii="Arial" w:hAnsi="Arial" w:cs="Arial"/>
                <w:b/>
                <w:bCs/>
                <w:color w:val="000000"/>
                <w:sz w:val="20"/>
                <w:szCs w:val="20"/>
              </w:rPr>
            </w:pPr>
          </w:p>
        </w:tc>
      </w:tr>
      <w:tr w:rsidR="006D46BC" w:rsidRPr="00367029" w14:paraId="028F2C0A"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noWrap/>
          </w:tcPr>
          <w:p w14:paraId="6E41FFA7" w14:textId="3189C94E" w:rsidR="006D46BC" w:rsidRPr="00367029" w:rsidRDefault="006D46BC" w:rsidP="00F62CF6">
            <w:pPr>
              <w:ind w:left="85" w:right="113"/>
              <w:rPr>
                <w:rFonts w:ascii="Arial" w:hAnsi="Arial" w:cs="Arial"/>
                <w:b/>
                <w:bCs/>
                <w:color w:val="000000"/>
                <w:sz w:val="20"/>
                <w:szCs w:val="20"/>
              </w:rPr>
            </w:pPr>
            <w:r w:rsidRPr="00367029">
              <w:rPr>
                <w:rFonts w:ascii="Arial" w:hAnsi="Arial" w:cs="Arial"/>
                <w:b/>
                <w:bCs/>
                <w:color w:val="000000"/>
                <w:sz w:val="20"/>
                <w:szCs w:val="20"/>
              </w:rPr>
              <w:t>5.3.2</w:t>
            </w:r>
          </w:p>
        </w:tc>
        <w:tc>
          <w:tcPr>
            <w:tcW w:w="4058" w:type="dxa"/>
            <w:tcBorders>
              <w:top w:val="single" w:sz="4" w:space="0" w:color="auto"/>
              <w:left w:val="nil"/>
              <w:bottom w:val="single" w:sz="4" w:space="0" w:color="auto"/>
              <w:right w:val="single" w:sz="4" w:space="0" w:color="auto"/>
            </w:tcBorders>
            <w:noWrap/>
          </w:tcPr>
          <w:p w14:paraId="74F98EF8" w14:textId="640F01A6" w:rsidR="006D46BC" w:rsidRPr="00367029" w:rsidRDefault="00F62CF6" w:rsidP="006D46BC">
            <w:pPr>
              <w:ind w:left="85" w:right="113"/>
              <w:jc w:val="both"/>
              <w:rPr>
                <w:rFonts w:ascii="Arial" w:hAnsi="Arial" w:cs="Arial"/>
                <w:bCs/>
                <w:color w:val="000000"/>
                <w:sz w:val="20"/>
                <w:szCs w:val="20"/>
              </w:rPr>
            </w:pPr>
            <w:r w:rsidRPr="00367029">
              <w:rPr>
                <w:rFonts w:ascii="Arial" w:hAnsi="Arial" w:cs="Arial"/>
                <w:b/>
                <w:color w:val="000000"/>
                <w:sz w:val="20"/>
                <w:szCs w:val="20"/>
              </w:rPr>
              <w:t>Liability</w:t>
            </w:r>
          </w:p>
        </w:tc>
        <w:tc>
          <w:tcPr>
            <w:tcW w:w="2835" w:type="dxa"/>
            <w:tcBorders>
              <w:top w:val="single" w:sz="4" w:space="0" w:color="auto"/>
              <w:left w:val="nil"/>
              <w:bottom w:val="single" w:sz="4" w:space="0" w:color="auto"/>
              <w:right w:val="single" w:sz="4" w:space="0" w:color="auto"/>
            </w:tcBorders>
          </w:tcPr>
          <w:p w14:paraId="24EEB01D" w14:textId="77777777" w:rsidR="006D46BC" w:rsidRPr="00367029" w:rsidRDefault="006D46BC" w:rsidP="006D46BC">
            <w:pPr>
              <w:autoSpaceDE w:val="0"/>
              <w:autoSpaceDN w:val="0"/>
              <w:adjustRightInd w:val="0"/>
              <w:ind w:left="85" w:right="137"/>
              <w:rPr>
                <w:rFonts w:ascii="Arial" w:hAnsi="Arial" w:cs="Arial"/>
                <w:bCs/>
                <w:color w:val="000000"/>
                <w:sz w:val="20"/>
                <w:szCs w:val="20"/>
                <w:lang w:val="en-US" w:eastAsia="en-US"/>
              </w:rPr>
            </w:pPr>
          </w:p>
        </w:tc>
        <w:tc>
          <w:tcPr>
            <w:tcW w:w="1985" w:type="dxa"/>
            <w:tcBorders>
              <w:top w:val="single" w:sz="4" w:space="0" w:color="auto"/>
              <w:left w:val="nil"/>
              <w:bottom w:val="single" w:sz="4" w:space="0" w:color="auto"/>
              <w:right w:val="double" w:sz="4" w:space="0" w:color="auto"/>
            </w:tcBorders>
          </w:tcPr>
          <w:p w14:paraId="73E7114A" w14:textId="77777777" w:rsidR="006D46BC" w:rsidRPr="00367029" w:rsidRDefault="006D46BC" w:rsidP="006D46BC">
            <w:pPr>
              <w:ind w:left="113" w:right="113"/>
              <w:rPr>
                <w:rFonts w:ascii="Arial" w:hAnsi="Arial" w:cs="Arial"/>
                <w:b/>
                <w:bCs/>
                <w:color w:val="000000"/>
                <w:sz w:val="20"/>
                <w:szCs w:val="20"/>
              </w:rPr>
            </w:pPr>
          </w:p>
        </w:tc>
      </w:tr>
      <w:tr w:rsidR="006D46BC" w:rsidRPr="00367029" w14:paraId="1A6770EB"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noWrap/>
          </w:tcPr>
          <w:p w14:paraId="62C351E3" w14:textId="668CB3AE" w:rsidR="006D46BC" w:rsidRPr="00367029" w:rsidRDefault="006D46BC" w:rsidP="006D46BC">
            <w:pPr>
              <w:ind w:right="113"/>
              <w:rPr>
                <w:rFonts w:ascii="Arial" w:hAnsi="Arial" w:cs="Arial"/>
                <w:b/>
                <w:bCs/>
                <w:color w:val="000000"/>
                <w:sz w:val="20"/>
                <w:szCs w:val="20"/>
              </w:rPr>
            </w:pPr>
          </w:p>
        </w:tc>
        <w:tc>
          <w:tcPr>
            <w:tcW w:w="4058" w:type="dxa"/>
            <w:tcBorders>
              <w:top w:val="single" w:sz="4" w:space="0" w:color="auto"/>
              <w:left w:val="nil"/>
              <w:bottom w:val="single" w:sz="4" w:space="0" w:color="auto"/>
              <w:right w:val="single" w:sz="4" w:space="0" w:color="auto"/>
            </w:tcBorders>
            <w:noWrap/>
          </w:tcPr>
          <w:p w14:paraId="14353382" w14:textId="0459D1D3" w:rsidR="006D46BC" w:rsidRPr="00EB13DA" w:rsidRDefault="006D46BC" w:rsidP="006D46BC">
            <w:pPr>
              <w:ind w:left="85" w:right="113"/>
              <w:jc w:val="both"/>
              <w:rPr>
                <w:rFonts w:ascii="Arial" w:hAnsi="Arial" w:cs="Arial"/>
                <w:bCs/>
                <w:i/>
                <w:iCs/>
                <w:color w:val="0070C0"/>
                <w:sz w:val="20"/>
                <w:szCs w:val="20"/>
              </w:rPr>
            </w:pPr>
            <w:r w:rsidRPr="00EB13DA">
              <w:rPr>
                <w:rFonts w:ascii="Arial" w:hAnsi="Arial" w:cs="Arial"/>
                <w:bCs/>
                <w:i/>
                <w:iCs/>
                <w:color w:val="0070C0"/>
                <w:sz w:val="20"/>
                <w:szCs w:val="20"/>
              </w:rPr>
              <w:t>Does the CB demonstrate a contract with an insurance company or an alternative mechanism that is fully protected against insolvency. Either option shall cover an appropriate amount of cover for personal injury, property</w:t>
            </w:r>
            <w:r w:rsidR="00691524">
              <w:rPr>
                <w:rFonts w:ascii="Arial" w:hAnsi="Arial" w:cs="Arial"/>
                <w:bCs/>
                <w:i/>
                <w:iCs/>
                <w:color w:val="0070C0"/>
                <w:sz w:val="20"/>
                <w:szCs w:val="20"/>
              </w:rPr>
              <w:t xml:space="preserve"> and financial </w:t>
            </w:r>
            <w:r w:rsidR="00342E5C">
              <w:rPr>
                <w:rFonts w:ascii="Arial" w:hAnsi="Arial" w:cs="Arial"/>
                <w:bCs/>
                <w:i/>
                <w:iCs/>
                <w:color w:val="0070C0"/>
                <w:sz w:val="20"/>
                <w:szCs w:val="20"/>
              </w:rPr>
              <w:t>loss</w:t>
            </w:r>
            <w:r w:rsidR="00342E5C" w:rsidRPr="00EB13DA">
              <w:rPr>
                <w:rFonts w:ascii="Arial" w:hAnsi="Arial" w:cs="Arial"/>
                <w:bCs/>
                <w:i/>
                <w:iCs/>
                <w:color w:val="0070C0"/>
                <w:sz w:val="20"/>
                <w:szCs w:val="20"/>
              </w:rPr>
              <w:t>.</w:t>
            </w:r>
          </w:p>
          <w:p w14:paraId="4B09EAD0" w14:textId="77777777" w:rsidR="004039BE" w:rsidRDefault="004039BE" w:rsidP="006D46BC">
            <w:pPr>
              <w:ind w:left="85" w:right="113"/>
              <w:jc w:val="both"/>
              <w:rPr>
                <w:rFonts w:ascii="Arial" w:hAnsi="Arial" w:cs="Arial"/>
                <w:bCs/>
                <w:color w:val="000000"/>
                <w:sz w:val="20"/>
                <w:szCs w:val="20"/>
              </w:rPr>
            </w:pPr>
          </w:p>
          <w:p w14:paraId="57F22E9A" w14:textId="0A3B8D39" w:rsidR="004039BE" w:rsidRPr="004039BE" w:rsidRDefault="004039BE" w:rsidP="004039BE">
            <w:pPr>
              <w:ind w:left="85" w:right="113"/>
              <w:jc w:val="both"/>
              <w:rPr>
                <w:rFonts w:ascii="Arial" w:hAnsi="Arial" w:cs="Arial"/>
                <w:i/>
                <w:iCs/>
                <w:color w:val="0070C0"/>
                <w:sz w:val="20"/>
                <w:szCs w:val="20"/>
              </w:rPr>
            </w:pPr>
            <w:r w:rsidRPr="004039BE">
              <w:rPr>
                <w:rFonts w:ascii="Arial" w:hAnsi="Arial" w:cs="Arial"/>
                <w:i/>
                <w:iCs/>
                <w:color w:val="0070C0"/>
                <w:sz w:val="20"/>
                <w:szCs w:val="20"/>
              </w:rPr>
              <w:t>Refer to Clause 5.</w:t>
            </w:r>
            <w:r>
              <w:rPr>
                <w:rFonts w:ascii="Arial" w:hAnsi="Arial" w:cs="Arial"/>
                <w:i/>
                <w:iCs/>
                <w:color w:val="0070C0"/>
                <w:sz w:val="20"/>
                <w:szCs w:val="20"/>
              </w:rPr>
              <w:t>3</w:t>
            </w:r>
            <w:r w:rsidRPr="004039BE">
              <w:rPr>
                <w:rFonts w:ascii="Arial" w:hAnsi="Arial" w:cs="Arial"/>
                <w:i/>
                <w:iCs/>
                <w:color w:val="0070C0"/>
                <w:sz w:val="20"/>
                <w:szCs w:val="20"/>
              </w:rPr>
              <w:t xml:space="preserve">.2 of </w:t>
            </w:r>
            <w:r w:rsidR="00495737">
              <w:rPr>
                <w:rFonts w:ascii="Arial" w:hAnsi="Arial" w:cs="Arial"/>
                <w:i/>
                <w:iCs/>
                <w:color w:val="0070C0"/>
                <w:sz w:val="20"/>
                <w:szCs w:val="20"/>
              </w:rPr>
              <w:t>ISO/IEC 42006:2025</w:t>
            </w:r>
            <w:r w:rsidR="0013251D">
              <w:rPr>
                <w:rFonts w:ascii="Arial" w:hAnsi="Arial" w:cs="Arial"/>
                <w:i/>
                <w:iCs/>
                <w:color w:val="0070C0"/>
                <w:sz w:val="20"/>
                <w:szCs w:val="20"/>
              </w:rPr>
              <w:t>.</w:t>
            </w:r>
          </w:p>
          <w:p w14:paraId="7A2967C6" w14:textId="77777777" w:rsidR="006D46BC" w:rsidRPr="00367029" w:rsidRDefault="006D46BC" w:rsidP="006D46BC">
            <w:pPr>
              <w:ind w:left="85" w:right="113"/>
              <w:jc w:val="both"/>
              <w:rPr>
                <w:rFonts w:ascii="Arial" w:hAnsi="Arial" w:cs="Arial"/>
                <w:bCs/>
                <w:color w:val="000000"/>
                <w:sz w:val="20"/>
                <w:szCs w:val="20"/>
              </w:rPr>
            </w:pPr>
          </w:p>
        </w:tc>
        <w:tc>
          <w:tcPr>
            <w:tcW w:w="2835" w:type="dxa"/>
            <w:tcBorders>
              <w:top w:val="single" w:sz="4" w:space="0" w:color="auto"/>
              <w:left w:val="nil"/>
              <w:bottom w:val="single" w:sz="4" w:space="0" w:color="auto"/>
              <w:right w:val="single" w:sz="4" w:space="0" w:color="auto"/>
            </w:tcBorders>
          </w:tcPr>
          <w:p w14:paraId="217F0FDE" w14:textId="77777777" w:rsidR="006D46BC" w:rsidRPr="00367029" w:rsidRDefault="006D46BC" w:rsidP="006D46BC">
            <w:pPr>
              <w:autoSpaceDE w:val="0"/>
              <w:autoSpaceDN w:val="0"/>
              <w:adjustRightInd w:val="0"/>
              <w:ind w:left="85" w:right="137"/>
              <w:rPr>
                <w:rFonts w:ascii="Arial" w:hAnsi="Arial" w:cs="Arial"/>
                <w:bCs/>
                <w:color w:val="000000"/>
                <w:sz w:val="20"/>
                <w:szCs w:val="20"/>
                <w:lang w:val="en-US" w:eastAsia="en-US"/>
              </w:rPr>
            </w:pPr>
          </w:p>
        </w:tc>
        <w:tc>
          <w:tcPr>
            <w:tcW w:w="1985" w:type="dxa"/>
            <w:tcBorders>
              <w:top w:val="single" w:sz="4" w:space="0" w:color="auto"/>
              <w:left w:val="nil"/>
              <w:bottom w:val="single" w:sz="4" w:space="0" w:color="auto"/>
              <w:right w:val="double" w:sz="4" w:space="0" w:color="auto"/>
            </w:tcBorders>
          </w:tcPr>
          <w:p w14:paraId="229071B8" w14:textId="77777777" w:rsidR="006D46BC" w:rsidRPr="00367029" w:rsidRDefault="006D46BC" w:rsidP="006D46BC">
            <w:pPr>
              <w:ind w:left="113" w:right="113"/>
              <w:rPr>
                <w:rFonts w:ascii="Arial" w:hAnsi="Arial" w:cs="Arial"/>
                <w:b/>
                <w:bCs/>
                <w:color w:val="000000"/>
                <w:sz w:val="20"/>
                <w:szCs w:val="20"/>
              </w:rPr>
            </w:pPr>
          </w:p>
        </w:tc>
      </w:tr>
      <w:tr w:rsidR="006D46BC" w:rsidRPr="00367029" w14:paraId="6FD3BF3F"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5185DAD3" w14:textId="77777777" w:rsidR="006D46BC" w:rsidRPr="00367029" w:rsidRDefault="006D46BC" w:rsidP="006D46BC">
            <w:pPr>
              <w:ind w:left="85" w:right="113"/>
              <w:rPr>
                <w:rFonts w:ascii="Arial" w:hAnsi="Arial" w:cs="Arial"/>
                <w:b/>
                <w:bCs/>
                <w:color w:val="000000"/>
                <w:sz w:val="20"/>
                <w:szCs w:val="20"/>
              </w:rPr>
            </w:pPr>
            <w:r w:rsidRPr="00367029">
              <w:rPr>
                <w:rFonts w:ascii="Arial" w:hAnsi="Arial" w:cs="Arial"/>
                <w:b/>
                <w:bCs/>
                <w:color w:val="000000"/>
                <w:sz w:val="20"/>
                <w:szCs w:val="20"/>
              </w:rPr>
              <w:t>6</w:t>
            </w:r>
          </w:p>
        </w:tc>
        <w:tc>
          <w:tcPr>
            <w:tcW w:w="4058" w:type="dxa"/>
            <w:tcBorders>
              <w:top w:val="single" w:sz="4" w:space="0" w:color="auto"/>
              <w:left w:val="nil"/>
              <w:bottom w:val="single" w:sz="4" w:space="0" w:color="auto"/>
              <w:right w:val="single" w:sz="4" w:space="0" w:color="auto"/>
            </w:tcBorders>
            <w:shd w:val="clear" w:color="auto" w:fill="D9D9D9"/>
            <w:noWrap/>
          </w:tcPr>
          <w:p w14:paraId="1728AA32" w14:textId="77777777" w:rsidR="006D46BC" w:rsidRPr="00367029" w:rsidRDefault="006D46BC" w:rsidP="006D46BC">
            <w:pPr>
              <w:ind w:left="85" w:right="113"/>
              <w:jc w:val="both"/>
              <w:rPr>
                <w:rFonts w:ascii="Arial" w:hAnsi="Arial" w:cs="Arial"/>
                <w:b/>
                <w:bCs/>
                <w:color w:val="000000"/>
                <w:sz w:val="20"/>
                <w:szCs w:val="20"/>
              </w:rPr>
            </w:pPr>
            <w:r w:rsidRPr="00367029">
              <w:rPr>
                <w:rFonts w:ascii="Arial" w:hAnsi="Arial" w:cs="Arial"/>
                <w:b/>
                <w:bCs/>
                <w:color w:val="000000"/>
                <w:sz w:val="20"/>
                <w:szCs w:val="20"/>
              </w:rPr>
              <w:t xml:space="preserve">STRUCTURAL REQUIREMENTS </w:t>
            </w:r>
          </w:p>
        </w:tc>
        <w:tc>
          <w:tcPr>
            <w:tcW w:w="2835" w:type="dxa"/>
            <w:tcBorders>
              <w:top w:val="single" w:sz="4" w:space="0" w:color="auto"/>
              <w:left w:val="nil"/>
              <w:bottom w:val="single" w:sz="4" w:space="0" w:color="auto"/>
              <w:right w:val="single" w:sz="4" w:space="0" w:color="auto"/>
            </w:tcBorders>
            <w:shd w:val="clear" w:color="auto" w:fill="D9D9D9"/>
          </w:tcPr>
          <w:p w14:paraId="0E15F5F7" w14:textId="77777777" w:rsidR="006D46BC" w:rsidRPr="00367029" w:rsidRDefault="006D46BC" w:rsidP="006D46BC">
            <w:pPr>
              <w:autoSpaceDE w:val="0"/>
              <w:autoSpaceDN w:val="0"/>
              <w:adjustRightInd w:val="0"/>
              <w:ind w:left="85" w:right="137"/>
              <w:rPr>
                <w:rFonts w:ascii="Arial" w:hAnsi="Arial" w:cs="Arial"/>
                <w:color w:val="000000"/>
                <w:sz w:val="20"/>
                <w:szCs w:val="20"/>
                <w:lang w:val="en-US" w:eastAsia="en-US"/>
              </w:rPr>
            </w:pPr>
          </w:p>
        </w:tc>
        <w:tc>
          <w:tcPr>
            <w:tcW w:w="1985" w:type="dxa"/>
            <w:tcBorders>
              <w:top w:val="single" w:sz="4" w:space="0" w:color="auto"/>
              <w:left w:val="nil"/>
              <w:bottom w:val="single" w:sz="4" w:space="0" w:color="auto"/>
              <w:right w:val="double" w:sz="4" w:space="0" w:color="auto"/>
            </w:tcBorders>
            <w:shd w:val="clear" w:color="auto" w:fill="D9D9D9"/>
          </w:tcPr>
          <w:p w14:paraId="7B89C83D" w14:textId="77777777" w:rsidR="006D46BC" w:rsidRPr="00367029" w:rsidRDefault="006D46BC" w:rsidP="006D46BC">
            <w:pPr>
              <w:ind w:left="113" w:right="113"/>
              <w:rPr>
                <w:rFonts w:ascii="Arial" w:hAnsi="Arial" w:cs="Arial"/>
                <w:b/>
                <w:bCs/>
                <w:color w:val="000000"/>
                <w:sz w:val="20"/>
                <w:szCs w:val="20"/>
              </w:rPr>
            </w:pPr>
          </w:p>
        </w:tc>
      </w:tr>
      <w:tr w:rsidR="006D46BC" w:rsidRPr="00367029" w14:paraId="595009AA"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295CD417" w14:textId="77777777" w:rsidR="006D46BC" w:rsidRPr="00367029" w:rsidRDefault="006D46BC" w:rsidP="006D46BC">
            <w:pPr>
              <w:ind w:left="85" w:right="113"/>
              <w:rPr>
                <w:rFonts w:ascii="Arial" w:hAnsi="Arial" w:cs="Arial"/>
                <w:b/>
                <w:bCs/>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tcPr>
          <w:p w14:paraId="6941481A" w14:textId="77777777" w:rsidR="006D46BC" w:rsidRPr="00367029" w:rsidRDefault="006D46BC" w:rsidP="006D46BC">
            <w:pPr>
              <w:ind w:left="113" w:right="113"/>
              <w:jc w:val="both"/>
              <w:rPr>
                <w:rFonts w:ascii="Arial" w:hAnsi="Arial" w:cs="Arial"/>
                <w:bCs/>
                <w:color w:val="000000"/>
                <w:sz w:val="20"/>
                <w:szCs w:val="20"/>
              </w:rPr>
            </w:pPr>
            <w:r w:rsidRPr="00367029">
              <w:rPr>
                <w:rFonts w:ascii="Arial" w:hAnsi="Arial" w:cs="Arial"/>
                <w:bCs/>
                <w:color w:val="000000"/>
                <w:sz w:val="20"/>
                <w:szCs w:val="20"/>
              </w:rPr>
              <w:t>Does the CB comply with the requirements given in Clause 6 of ISO/IEC 17021-1?</w:t>
            </w:r>
          </w:p>
          <w:p w14:paraId="0877EDCF" w14:textId="77777777" w:rsidR="006D46BC" w:rsidRPr="00367029" w:rsidRDefault="006D46BC" w:rsidP="006D46BC">
            <w:pPr>
              <w:ind w:right="113"/>
              <w:jc w:val="both"/>
              <w:rPr>
                <w:rFonts w:ascii="Arial" w:hAnsi="Arial" w:cs="Arial"/>
                <w:bCs/>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7BEAC1F0" w14:textId="77777777" w:rsidR="006D46BC" w:rsidRPr="00367029" w:rsidRDefault="006D46BC" w:rsidP="006D46BC">
            <w:pPr>
              <w:pStyle w:val="Header"/>
              <w:ind w:left="90"/>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781F06AD" w14:textId="77777777" w:rsidR="006D46BC" w:rsidRPr="00367029" w:rsidRDefault="006D46BC" w:rsidP="006D46BC">
            <w:pPr>
              <w:pStyle w:val="Header"/>
              <w:rPr>
                <w:rFonts w:ascii="Arial" w:hAnsi="Arial" w:cs="Arial"/>
                <w:color w:val="000000"/>
                <w:sz w:val="20"/>
                <w:szCs w:val="20"/>
              </w:rPr>
            </w:pPr>
          </w:p>
        </w:tc>
      </w:tr>
      <w:tr w:rsidR="006D46BC" w:rsidRPr="00367029" w14:paraId="56B994E6"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6E8FB178" w14:textId="77777777" w:rsidR="006D46BC" w:rsidRPr="00367029" w:rsidRDefault="006D46BC" w:rsidP="006D46BC">
            <w:pPr>
              <w:ind w:left="85" w:right="113"/>
              <w:rPr>
                <w:rFonts w:ascii="Arial" w:hAnsi="Arial" w:cs="Arial"/>
                <w:b/>
                <w:bCs/>
                <w:color w:val="000000"/>
                <w:sz w:val="20"/>
                <w:szCs w:val="20"/>
              </w:rPr>
            </w:pPr>
            <w:r w:rsidRPr="00367029">
              <w:rPr>
                <w:rFonts w:ascii="Arial" w:hAnsi="Arial" w:cs="Arial"/>
                <w:b/>
                <w:bCs/>
                <w:color w:val="000000"/>
                <w:sz w:val="20"/>
                <w:szCs w:val="20"/>
              </w:rPr>
              <w:t>7</w:t>
            </w:r>
          </w:p>
        </w:tc>
        <w:tc>
          <w:tcPr>
            <w:tcW w:w="4058" w:type="dxa"/>
            <w:tcBorders>
              <w:top w:val="single" w:sz="4" w:space="0" w:color="auto"/>
              <w:left w:val="nil"/>
              <w:bottom w:val="single" w:sz="4" w:space="0" w:color="auto"/>
              <w:right w:val="single" w:sz="4" w:space="0" w:color="auto"/>
            </w:tcBorders>
            <w:shd w:val="clear" w:color="auto" w:fill="D9D9D9"/>
            <w:noWrap/>
          </w:tcPr>
          <w:p w14:paraId="19984C52" w14:textId="77777777" w:rsidR="006D46BC" w:rsidRPr="00367029" w:rsidRDefault="006D46BC" w:rsidP="006D46BC">
            <w:pPr>
              <w:ind w:left="85" w:right="113"/>
              <w:jc w:val="both"/>
              <w:rPr>
                <w:rFonts w:ascii="Arial" w:hAnsi="Arial" w:cs="Arial"/>
                <w:b/>
                <w:bCs/>
                <w:color w:val="000000"/>
                <w:sz w:val="20"/>
                <w:szCs w:val="20"/>
              </w:rPr>
            </w:pPr>
            <w:r w:rsidRPr="00367029">
              <w:rPr>
                <w:rFonts w:ascii="Arial" w:hAnsi="Arial" w:cs="Arial"/>
                <w:b/>
                <w:bCs/>
                <w:color w:val="000000"/>
                <w:sz w:val="20"/>
                <w:szCs w:val="20"/>
              </w:rPr>
              <w:t>RESOURCE REQUIREMENTS</w:t>
            </w:r>
          </w:p>
        </w:tc>
        <w:tc>
          <w:tcPr>
            <w:tcW w:w="2835" w:type="dxa"/>
            <w:tcBorders>
              <w:top w:val="single" w:sz="4" w:space="0" w:color="auto"/>
              <w:left w:val="nil"/>
              <w:bottom w:val="single" w:sz="4" w:space="0" w:color="auto"/>
              <w:right w:val="single" w:sz="4" w:space="0" w:color="auto"/>
            </w:tcBorders>
            <w:shd w:val="clear" w:color="auto" w:fill="D9D9D9"/>
          </w:tcPr>
          <w:p w14:paraId="02B4A5DB" w14:textId="77777777" w:rsidR="006D46BC" w:rsidRPr="00367029" w:rsidRDefault="006D46BC" w:rsidP="006D46BC">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674B81A5" w14:textId="77777777" w:rsidR="006D46BC" w:rsidRPr="00367029" w:rsidRDefault="006D46BC" w:rsidP="006D46BC">
            <w:pPr>
              <w:ind w:left="113" w:right="113"/>
              <w:rPr>
                <w:rFonts w:ascii="Arial" w:hAnsi="Arial" w:cs="Arial"/>
                <w:b/>
                <w:bCs/>
                <w:color w:val="000000"/>
                <w:sz w:val="20"/>
                <w:szCs w:val="20"/>
              </w:rPr>
            </w:pPr>
          </w:p>
        </w:tc>
      </w:tr>
      <w:tr w:rsidR="006D46BC" w:rsidRPr="00367029" w14:paraId="09387D5A"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89212FF" w14:textId="77777777" w:rsidR="006D46BC" w:rsidRPr="00367029" w:rsidRDefault="006D46BC" w:rsidP="006D46BC">
            <w:pPr>
              <w:ind w:left="85" w:right="113"/>
              <w:rPr>
                <w:rFonts w:ascii="Arial" w:hAnsi="Arial" w:cs="Arial"/>
                <w:b/>
                <w:bCs/>
                <w:color w:val="000000"/>
                <w:sz w:val="20"/>
                <w:szCs w:val="20"/>
              </w:rPr>
            </w:pPr>
            <w:r w:rsidRPr="00367029">
              <w:rPr>
                <w:rFonts w:ascii="Arial" w:hAnsi="Arial" w:cs="Arial"/>
                <w:b/>
                <w:bCs/>
                <w:color w:val="000000"/>
                <w:sz w:val="20"/>
                <w:szCs w:val="20"/>
              </w:rPr>
              <w:t>7.1</w:t>
            </w:r>
          </w:p>
        </w:tc>
        <w:tc>
          <w:tcPr>
            <w:tcW w:w="4058" w:type="dxa"/>
            <w:tcBorders>
              <w:top w:val="single" w:sz="4" w:space="0" w:color="auto"/>
              <w:left w:val="nil"/>
              <w:bottom w:val="single" w:sz="4" w:space="0" w:color="auto"/>
              <w:right w:val="single" w:sz="4" w:space="0" w:color="auto"/>
            </w:tcBorders>
            <w:shd w:val="clear" w:color="auto" w:fill="D9D9D9"/>
            <w:noWrap/>
          </w:tcPr>
          <w:p w14:paraId="06EF9981" w14:textId="77777777" w:rsidR="006D46BC" w:rsidRPr="00367029" w:rsidRDefault="006D46BC" w:rsidP="006D46BC">
            <w:pPr>
              <w:ind w:left="85" w:right="113"/>
              <w:jc w:val="both"/>
              <w:rPr>
                <w:rFonts w:ascii="Arial" w:hAnsi="Arial" w:cs="Arial"/>
                <w:b/>
                <w:bCs/>
                <w:color w:val="000000"/>
                <w:sz w:val="20"/>
                <w:szCs w:val="20"/>
              </w:rPr>
            </w:pPr>
            <w:r w:rsidRPr="00367029">
              <w:rPr>
                <w:rFonts w:ascii="Arial" w:hAnsi="Arial" w:cs="Arial"/>
                <w:b/>
                <w:bCs/>
                <w:color w:val="000000"/>
                <w:sz w:val="20"/>
                <w:szCs w:val="20"/>
              </w:rPr>
              <w:t>Competence of Personnel</w:t>
            </w:r>
          </w:p>
        </w:tc>
        <w:tc>
          <w:tcPr>
            <w:tcW w:w="2835" w:type="dxa"/>
            <w:tcBorders>
              <w:top w:val="single" w:sz="4" w:space="0" w:color="auto"/>
              <w:left w:val="nil"/>
              <w:bottom w:val="single" w:sz="4" w:space="0" w:color="auto"/>
              <w:right w:val="single" w:sz="4" w:space="0" w:color="auto"/>
            </w:tcBorders>
            <w:shd w:val="clear" w:color="auto" w:fill="D9D9D9"/>
          </w:tcPr>
          <w:p w14:paraId="30E0ADAD" w14:textId="77777777" w:rsidR="006D46BC" w:rsidRPr="00367029" w:rsidRDefault="006D46BC" w:rsidP="006D46BC">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36738816" w14:textId="77777777" w:rsidR="006D46BC" w:rsidRPr="00367029" w:rsidRDefault="006D46BC" w:rsidP="006D46BC">
            <w:pPr>
              <w:ind w:left="113" w:right="113"/>
              <w:rPr>
                <w:rFonts w:ascii="Arial" w:hAnsi="Arial" w:cs="Arial"/>
                <w:b/>
                <w:bCs/>
                <w:color w:val="000000"/>
                <w:sz w:val="20"/>
                <w:szCs w:val="20"/>
              </w:rPr>
            </w:pPr>
          </w:p>
        </w:tc>
      </w:tr>
      <w:tr w:rsidR="00CB0FD2" w:rsidRPr="00367029" w14:paraId="2EAA6B3E"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68A5D2F5" w14:textId="718066B4" w:rsidR="00CB0FD2" w:rsidRPr="00367029" w:rsidRDefault="00CB0FD2" w:rsidP="006D46BC">
            <w:pPr>
              <w:ind w:left="85" w:right="113"/>
              <w:rPr>
                <w:rFonts w:ascii="Arial" w:hAnsi="Arial" w:cs="Arial"/>
                <w:b/>
                <w:bCs/>
                <w:color w:val="000000"/>
                <w:sz w:val="20"/>
                <w:szCs w:val="20"/>
              </w:rPr>
            </w:pPr>
            <w:r w:rsidRPr="00367029">
              <w:rPr>
                <w:rFonts w:ascii="Arial" w:hAnsi="Arial" w:cs="Arial"/>
                <w:b/>
                <w:bCs/>
                <w:color w:val="000000"/>
                <w:sz w:val="20"/>
                <w:szCs w:val="20"/>
              </w:rPr>
              <w:t>7.1.1</w:t>
            </w:r>
          </w:p>
        </w:tc>
        <w:tc>
          <w:tcPr>
            <w:tcW w:w="4058" w:type="dxa"/>
            <w:tcBorders>
              <w:top w:val="single" w:sz="4" w:space="0" w:color="auto"/>
              <w:left w:val="nil"/>
              <w:bottom w:val="single" w:sz="4" w:space="0" w:color="auto"/>
              <w:right w:val="single" w:sz="4" w:space="0" w:color="auto"/>
            </w:tcBorders>
            <w:shd w:val="clear" w:color="auto" w:fill="auto"/>
            <w:noWrap/>
          </w:tcPr>
          <w:p w14:paraId="3C9AFBE3" w14:textId="4F6550C6" w:rsidR="00CB0FD2" w:rsidRPr="00367029" w:rsidRDefault="00CB0FD2" w:rsidP="006D46BC">
            <w:pPr>
              <w:ind w:left="85" w:right="113"/>
              <w:jc w:val="both"/>
              <w:rPr>
                <w:rFonts w:ascii="Arial" w:hAnsi="Arial" w:cs="Arial"/>
                <w:b/>
                <w:bCs/>
                <w:color w:val="000000"/>
                <w:sz w:val="20"/>
                <w:szCs w:val="20"/>
              </w:rPr>
            </w:pPr>
            <w:r w:rsidRPr="00367029">
              <w:rPr>
                <w:rFonts w:ascii="Arial" w:hAnsi="Arial" w:cs="Arial"/>
                <w:b/>
                <w:bCs/>
                <w:color w:val="000000"/>
                <w:sz w:val="20"/>
                <w:szCs w:val="20"/>
              </w:rPr>
              <w:t>General</w:t>
            </w:r>
          </w:p>
        </w:tc>
        <w:tc>
          <w:tcPr>
            <w:tcW w:w="2835" w:type="dxa"/>
            <w:tcBorders>
              <w:top w:val="single" w:sz="4" w:space="0" w:color="auto"/>
              <w:left w:val="nil"/>
              <w:bottom w:val="single" w:sz="4" w:space="0" w:color="auto"/>
              <w:right w:val="single" w:sz="4" w:space="0" w:color="auto"/>
            </w:tcBorders>
            <w:shd w:val="clear" w:color="auto" w:fill="auto"/>
          </w:tcPr>
          <w:p w14:paraId="20BE091C" w14:textId="77777777" w:rsidR="00CB0FD2" w:rsidRPr="00367029" w:rsidRDefault="00CB0FD2" w:rsidP="006D46BC">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35704240" w14:textId="77777777" w:rsidR="00CB0FD2" w:rsidRPr="00367029" w:rsidRDefault="00CB0FD2" w:rsidP="006D46BC">
            <w:pPr>
              <w:ind w:left="113" w:right="113"/>
              <w:rPr>
                <w:rFonts w:ascii="Arial" w:hAnsi="Arial" w:cs="Arial"/>
                <w:b/>
                <w:bCs/>
                <w:color w:val="000000"/>
                <w:sz w:val="20"/>
                <w:szCs w:val="20"/>
              </w:rPr>
            </w:pPr>
          </w:p>
        </w:tc>
      </w:tr>
      <w:tr w:rsidR="006D46BC" w:rsidRPr="00367029" w14:paraId="32C42FC8"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572D9280" w14:textId="02406DD8" w:rsidR="006D46BC" w:rsidRPr="00367029" w:rsidRDefault="006D46BC" w:rsidP="00CB0FD2">
            <w:pPr>
              <w:ind w:left="85" w:right="113"/>
              <w:rPr>
                <w:rFonts w:ascii="Arial" w:hAnsi="Arial" w:cs="Arial"/>
                <w:b/>
                <w:bCs/>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755295DF" w14:textId="21A9F42B" w:rsidR="006D46BC" w:rsidRPr="00367029" w:rsidRDefault="006D46BC" w:rsidP="00233019">
            <w:pPr>
              <w:ind w:left="85" w:right="113"/>
              <w:jc w:val="both"/>
              <w:rPr>
                <w:rFonts w:ascii="Arial" w:hAnsi="Arial" w:cs="Arial"/>
                <w:bCs/>
                <w:color w:val="000000"/>
                <w:sz w:val="20"/>
                <w:szCs w:val="20"/>
              </w:rPr>
            </w:pPr>
            <w:r w:rsidRPr="00367029">
              <w:rPr>
                <w:rFonts w:ascii="Arial" w:hAnsi="Arial" w:cs="Arial"/>
                <w:bCs/>
                <w:color w:val="000000"/>
                <w:sz w:val="20"/>
                <w:szCs w:val="20"/>
              </w:rPr>
              <w:t>Does the CB comply with the requirements given in Clause 7 of ISO/IEC 17021-1?</w:t>
            </w:r>
          </w:p>
          <w:p w14:paraId="0A5A2A2B" w14:textId="34DDD382" w:rsidR="006D46BC" w:rsidRPr="00367029" w:rsidRDefault="006D46BC" w:rsidP="00233019">
            <w:pPr>
              <w:ind w:left="85" w:right="113"/>
              <w:jc w:val="both"/>
              <w:rPr>
                <w:rFonts w:ascii="Arial" w:hAnsi="Arial" w:cs="Arial"/>
                <w:b/>
                <w:bCs/>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40107C27" w14:textId="77777777" w:rsidR="006D46BC" w:rsidRPr="00367029" w:rsidRDefault="006D46BC" w:rsidP="006D46BC">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5377B76A" w14:textId="77777777" w:rsidR="006D46BC" w:rsidRPr="00367029" w:rsidRDefault="006D46BC" w:rsidP="006D46BC">
            <w:pPr>
              <w:ind w:left="113" w:right="113"/>
              <w:rPr>
                <w:rFonts w:ascii="Arial" w:hAnsi="Arial" w:cs="Arial"/>
                <w:b/>
                <w:bCs/>
                <w:color w:val="000000"/>
                <w:sz w:val="20"/>
                <w:szCs w:val="20"/>
              </w:rPr>
            </w:pPr>
          </w:p>
        </w:tc>
      </w:tr>
      <w:tr w:rsidR="00CB0FD2" w:rsidRPr="00367029" w14:paraId="5EFE01F9"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359C95CD" w14:textId="73BF27D9" w:rsidR="00CB0FD2" w:rsidRPr="00367029" w:rsidRDefault="00CB0FD2" w:rsidP="00CB0FD2">
            <w:pPr>
              <w:ind w:left="85" w:right="113"/>
              <w:rPr>
                <w:rFonts w:ascii="Arial" w:hAnsi="Arial" w:cs="Arial"/>
                <w:b/>
                <w:color w:val="000000"/>
                <w:sz w:val="20"/>
                <w:szCs w:val="20"/>
              </w:rPr>
            </w:pPr>
            <w:r w:rsidRPr="00367029">
              <w:rPr>
                <w:rFonts w:ascii="Arial" w:hAnsi="Arial" w:cs="Arial"/>
                <w:b/>
                <w:bCs/>
                <w:color w:val="000000"/>
                <w:sz w:val="20"/>
                <w:szCs w:val="20"/>
              </w:rPr>
              <w:t>7.1.2</w:t>
            </w:r>
          </w:p>
        </w:tc>
        <w:tc>
          <w:tcPr>
            <w:tcW w:w="4058" w:type="dxa"/>
            <w:tcBorders>
              <w:top w:val="single" w:sz="4" w:space="0" w:color="auto"/>
              <w:left w:val="nil"/>
              <w:bottom w:val="single" w:sz="4" w:space="0" w:color="auto"/>
              <w:right w:val="single" w:sz="4" w:space="0" w:color="auto"/>
            </w:tcBorders>
            <w:shd w:val="clear" w:color="auto" w:fill="auto"/>
            <w:noWrap/>
          </w:tcPr>
          <w:p w14:paraId="14037212" w14:textId="77777777" w:rsidR="00CB0FD2" w:rsidRDefault="00CB0FD2" w:rsidP="00233019">
            <w:pPr>
              <w:ind w:left="85" w:right="113"/>
              <w:jc w:val="both"/>
              <w:rPr>
                <w:rFonts w:ascii="Arial" w:hAnsi="Arial" w:cs="Arial"/>
                <w:b/>
                <w:bCs/>
                <w:color w:val="000000"/>
                <w:sz w:val="20"/>
                <w:szCs w:val="20"/>
              </w:rPr>
            </w:pPr>
            <w:r w:rsidRPr="00367029">
              <w:rPr>
                <w:rFonts w:ascii="Arial" w:hAnsi="Arial" w:cs="Arial"/>
                <w:b/>
                <w:bCs/>
                <w:color w:val="000000"/>
                <w:sz w:val="20"/>
                <w:szCs w:val="20"/>
              </w:rPr>
              <w:t>Generic Competence Requirements</w:t>
            </w:r>
          </w:p>
          <w:p w14:paraId="633BC72C" w14:textId="4D1089C7" w:rsidR="004039BE" w:rsidRPr="004039BE" w:rsidRDefault="004039BE" w:rsidP="004039BE">
            <w:pPr>
              <w:ind w:left="85" w:right="113"/>
              <w:jc w:val="both"/>
              <w:rPr>
                <w:rFonts w:ascii="Arial" w:hAnsi="Arial" w:cs="Arial"/>
                <w:i/>
                <w:iCs/>
                <w:color w:val="0070C0"/>
                <w:sz w:val="20"/>
                <w:szCs w:val="20"/>
              </w:rPr>
            </w:pPr>
            <w:r w:rsidRPr="004039BE">
              <w:rPr>
                <w:rFonts w:ascii="Arial" w:hAnsi="Arial" w:cs="Arial"/>
                <w:i/>
                <w:iCs/>
                <w:color w:val="0070C0"/>
                <w:sz w:val="20"/>
                <w:szCs w:val="20"/>
              </w:rPr>
              <w:t xml:space="preserve">Refer to Clause </w:t>
            </w:r>
            <w:r>
              <w:rPr>
                <w:rFonts w:ascii="Arial" w:hAnsi="Arial" w:cs="Arial"/>
                <w:i/>
                <w:iCs/>
                <w:color w:val="0070C0"/>
                <w:sz w:val="20"/>
                <w:szCs w:val="20"/>
              </w:rPr>
              <w:t>7.1.</w:t>
            </w:r>
            <w:r w:rsidRPr="004039BE">
              <w:rPr>
                <w:rFonts w:ascii="Arial" w:hAnsi="Arial" w:cs="Arial"/>
                <w:i/>
                <w:iCs/>
                <w:color w:val="0070C0"/>
                <w:sz w:val="20"/>
                <w:szCs w:val="20"/>
              </w:rPr>
              <w:t xml:space="preserve">2 of </w:t>
            </w:r>
            <w:r w:rsidR="00495737">
              <w:rPr>
                <w:rFonts w:ascii="Arial" w:hAnsi="Arial" w:cs="Arial"/>
                <w:i/>
                <w:iCs/>
                <w:color w:val="0070C0"/>
                <w:sz w:val="20"/>
                <w:szCs w:val="20"/>
              </w:rPr>
              <w:t>ISO/IEC 42006:2025</w:t>
            </w:r>
            <w:r w:rsidR="0013251D">
              <w:rPr>
                <w:rFonts w:ascii="Arial" w:hAnsi="Arial" w:cs="Arial"/>
                <w:i/>
                <w:iCs/>
                <w:color w:val="0070C0"/>
                <w:sz w:val="20"/>
                <w:szCs w:val="20"/>
              </w:rPr>
              <w:t>.</w:t>
            </w:r>
          </w:p>
          <w:p w14:paraId="532BBA3E" w14:textId="1270E81D" w:rsidR="004039BE" w:rsidRPr="00367029" w:rsidRDefault="004039BE" w:rsidP="00233019">
            <w:pPr>
              <w:ind w:left="85"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4F94B9BC" w14:textId="77777777" w:rsidR="00CB0FD2" w:rsidRPr="00367029" w:rsidRDefault="00CB0FD2" w:rsidP="00CB0FD2">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17A639A4" w14:textId="77777777" w:rsidR="00CB0FD2" w:rsidRPr="00367029" w:rsidRDefault="00CB0FD2" w:rsidP="00CB0FD2">
            <w:pPr>
              <w:ind w:left="113" w:right="113"/>
              <w:rPr>
                <w:rFonts w:ascii="Arial" w:hAnsi="Arial" w:cs="Arial"/>
                <w:b/>
                <w:bCs/>
                <w:color w:val="000000"/>
                <w:sz w:val="20"/>
                <w:szCs w:val="20"/>
              </w:rPr>
            </w:pPr>
          </w:p>
        </w:tc>
      </w:tr>
      <w:tr w:rsidR="00CB0FD2" w:rsidRPr="00367029" w14:paraId="07A5871F"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1C7F33DD" w14:textId="64556B46" w:rsidR="00CB0FD2" w:rsidRPr="00367029" w:rsidRDefault="00CB0FD2" w:rsidP="00CB0FD2">
            <w:pPr>
              <w:ind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1CCE28DA" w14:textId="41B65A02" w:rsidR="00CB0FD2" w:rsidRPr="00EB13DA" w:rsidRDefault="00CB0FD2" w:rsidP="00233019">
            <w:pPr>
              <w:ind w:left="85" w:right="113"/>
              <w:jc w:val="both"/>
              <w:rPr>
                <w:rFonts w:ascii="Arial" w:hAnsi="Arial" w:cs="Arial"/>
                <w:i/>
                <w:iCs/>
                <w:color w:val="0070C0"/>
                <w:sz w:val="20"/>
                <w:szCs w:val="20"/>
              </w:rPr>
            </w:pPr>
            <w:r w:rsidRPr="00EB13DA">
              <w:rPr>
                <w:rFonts w:ascii="Arial" w:hAnsi="Arial" w:cs="Arial"/>
                <w:i/>
                <w:iCs/>
                <w:color w:val="0070C0"/>
                <w:sz w:val="20"/>
                <w:szCs w:val="20"/>
              </w:rPr>
              <w:t>Does the CB ensure that it has competent personnel with knowledge of the technical, legal, and regulatory development relevant to AIMS of the client being assessed?</w:t>
            </w:r>
          </w:p>
          <w:p w14:paraId="2C01F057" w14:textId="77777777" w:rsidR="00CB0FD2" w:rsidRPr="00EB13DA" w:rsidRDefault="00CB0FD2" w:rsidP="00233019">
            <w:pPr>
              <w:ind w:left="85" w:right="113"/>
              <w:jc w:val="both"/>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616DF579" w14:textId="77777777" w:rsidR="00CB0FD2" w:rsidRPr="00367029" w:rsidRDefault="00CB0FD2" w:rsidP="00CB0FD2">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526F01D1" w14:textId="77777777" w:rsidR="00CB0FD2" w:rsidRPr="00367029" w:rsidRDefault="00CB0FD2" w:rsidP="00CB0FD2">
            <w:pPr>
              <w:ind w:left="113" w:right="113"/>
              <w:rPr>
                <w:rFonts w:ascii="Arial" w:hAnsi="Arial" w:cs="Arial"/>
                <w:b/>
                <w:bCs/>
                <w:color w:val="000000"/>
                <w:sz w:val="20"/>
                <w:szCs w:val="20"/>
              </w:rPr>
            </w:pPr>
          </w:p>
        </w:tc>
      </w:tr>
      <w:tr w:rsidR="00CB0FD2" w:rsidRPr="00367029" w14:paraId="05BDB9F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743D5BB8" w14:textId="77777777" w:rsidR="00CB0FD2" w:rsidRPr="00367029" w:rsidRDefault="00CB0FD2" w:rsidP="00CB0FD2">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70F4892B" w14:textId="0AD78889" w:rsidR="00CB0FD2" w:rsidRPr="00EB13DA" w:rsidRDefault="00CB0FD2" w:rsidP="00233019">
            <w:pPr>
              <w:ind w:left="85" w:right="113"/>
              <w:jc w:val="both"/>
              <w:rPr>
                <w:rFonts w:ascii="Arial" w:hAnsi="Arial" w:cs="Arial"/>
                <w:i/>
                <w:iCs/>
                <w:color w:val="0070C0"/>
                <w:sz w:val="20"/>
                <w:szCs w:val="20"/>
              </w:rPr>
            </w:pPr>
            <w:r w:rsidRPr="00EB13DA">
              <w:rPr>
                <w:rFonts w:ascii="Arial" w:hAnsi="Arial" w:cs="Arial"/>
                <w:i/>
                <w:iCs/>
                <w:color w:val="0070C0"/>
                <w:sz w:val="20"/>
                <w:szCs w:val="20"/>
              </w:rPr>
              <w:t xml:space="preserve">Are competence requirements defined for each certification function as referenced in </w:t>
            </w:r>
            <w:r w:rsidR="003B7EF3" w:rsidRPr="00EB13DA">
              <w:rPr>
                <w:rFonts w:ascii="Arial" w:hAnsi="Arial" w:cs="Arial"/>
                <w:i/>
                <w:iCs/>
                <w:color w:val="0070C0"/>
                <w:sz w:val="20"/>
                <w:szCs w:val="20"/>
              </w:rPr>
              <w:t>Annex A</w:t>
            </w:r>
            <w:r w:rsidRPr="00EB13DA">
              <w:rPr>
                <w:rFonts w:ascii="Arial" w:hAnsi="Arial" w:cs="Arial"/>
                <w:i/>
                <w:iCs/>
                <w:color w:val="0070C0"/>
                <w:sz w:val="20"/>
                <w:szCs w:val="20"/>
              </w:rPr>
              <w:t xml:space="preserve"> of ISO/IEC 17000:2020?</w:t>
            </w:r>
          </w:p>
          <w:p w14:paraId="703F230A" w14:textId="77777777" w:rsidR="00CB0FD2" w:rsidRPr="00EB13DA" w:rsidRDefault="00CB0FD2" w:rsidP="00233019">
            <w:pPr>
              <w:ind w:left="85" w:right="113"/>
              <w:jc w:val="both"/>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4130308B" w14:textId="77777777" w:rsidR="00CB0FD2" w:rsidRPr="00367029" w:rsidRDefault="00CB0FD2" w:rsidP="00CB0FD2">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70C30C5A" w14:textId="77777777" w:rsidR="00CB0FD2" w:rsidRPr="00367029" w:rsidRDefault="00CB0FD2" w:rsidP="00CB0FD2">
            <w:pPr>
              <w:ind w:left="113" w:right="113"/>
              <w:rPr>
                <w:rFonts w:ascii="Arial" w:hAnsi="Arial" w:cs="Arial"/>
                <w:b/>
                <w:bCs/>
                <w:color w:val="000000"/>
                <w:sz w:val="20"/>
                <w:szCs w:val="20"/>
              </w:rPr>
            </w:pPr>
          </w:p>
        </w:tc>
      </w:tr>
      <w:tr w:rsidR="00CB0FD2" w:rsidRPr="00367029" w14:paraId="61AF069E"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5A9396C9" w14:textId="77777777" w:rsidR="00CB0FD2" w:rsidRPr="00367029" w:rsidRDefault="00CB0FD2" w:rsidP="00CB0FD2">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6B0C925B" w14:textId="0441E4B7" w:rsidR="00CB0FD2" w:rsidRPr="00EB13DA" w:rsidRDefault="00CB0FD2" w:rsidP="00233019">
            <w:pPr>
              <w:ind w:left="85" w:right="113"/>
              <w:jc w:val="both"/>
              <w:rPr>
                <w:rFonts w:ascii="Arial" w:hAnsi="Arial" w:cs="Arial"/>
                <w:i/>
                <w:iCs/>
                <w:color w:val="0070C0"/>
                <w:sz w:val="20"/>
                <w:szCs w:val="20"/>
              </w:rPr>
            </w:pPr>
            <w:r w:rsidRPr="00EB13DA">
              <w:rPr>
                <w:rFonts w:ascii="Arial" w:hAnsi="Arial" w:cs="Arial"/>
                <w:i/>
                <w:iCs/>
                <w:color w:val="0070C0"/>
                <w:sz w:val="20"/>
                <w:szCs w:val="20"/>
              </w:rPr>
              <w:t>Does the CB appoint and deploy competent people that fulfil all the required competence criteria as a competent group?</w:t>
            </w:r>
          </w:p>
          <w:p w14:paraId="5C579821" w14:textId="77777777" w:rsidR="004039BE" w:rsidRPr="00EB13DA" w:rsidRDefault="004039BE" w:rsidP="004039BE">
            <w:pPr>
              <w:ind w:right="113"/>
              <w:jc w:val="both"/>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2774198F" w14:textId="77777777" w:rsidR="00CB0FD2" w:rsidRPr="00367029" w:rsidRDefault="00CB0FD2" w:rsidP="00CB0FD2">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2C05482F" w14:textId="77777777" w:rsidR="00CB0FD2" w:rsidRPr="00367029" w:rsidRDefault="00CB0FD2" w:rsidP="00CB0FD2">
            <w:pPr>
              <w:ind w:left="113" w:right="113"/>
              <w:rPr>
                <w:rFonts w:ascii="Arial" w:hAnsi="Arial" w:cs="Arial"/>
                <w:b/>
                <w:bCs/>
                <w:color w:val="000000"/>
                <w:sz w:val="20"/>
                <w:szCs w:val="20"/>
              </w:rPr>
            </w:pPr>
          </w:p>
        </w:tc>
      </w:tr>
      <w:tr w:rsidR="003E4B6F" w:rsidRPr="00367029" w14:paraId="66CBDAAC"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5D0F604" w14:textId="77777777" w:rsidR="003E4B6F" w:rsidRPr="00367029" w:rsidRDefault="003E4B6F" w:rsidP="00CB0FD2">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20488454" w14:textId="3F741D6B" w:rsidR="003E4B6F" w:rsidRPr="004039BE" w:rsidRDefault="003E4B6F" w:rsidP="003E4B6F">
            <w:pPr>
              <w:ind w:left="85" w:right="113"/>
              <w:jc w:val="both"/>
              <w:rPr>
                <w:rFonts w:ascii="Arial" w:hAnsi="Arial" w:cs="Arial"/>
                <w:i/>
                <w:iCs/>
                <w:color w:val="0070C0"/>
                <w:sz w:val="20"/>
                <w:szCs w:val="20"/>
              </w:rPr>
            </w:pPr>
            <w:r w:rsidRPr="004039BE">
              <w:rPr>
                <w:rFonts w:ascii="Arial" w:hAnsi="Arial" w:cs="Arial"/>
                <w:i/>
                <w:iCs/>
                <w:color w:val="0070C0"/>
                <w:sz w:val="20"/>
                <w:szCs w:val="20"/>
              </w:rPr>
              <w:t xml:space="preserve">Refer to Clause </w:t>
            </w:r>
            <w:r>
              <w:rPr>
                <w:rFonts w:ascii="Arial" w:hAnsi="Arial" w:cs="Arial"/>
                <w:i/>
                <w:iCs/>
                <w:color w:val="0070C0"/>
                <w:sz w:val="20"/>
                <w:szCs w:val="20"/>
              </w:rPr>
              <w:t xml:space="preserve">7.1.2 Table 1 </w:t>
            </w:r>
            <w:r w:rsidR="003711D1">
              <w:rPr>
                <w:rFonts w:ascii="Arial" w:hAnsi="Arial" w:cs="Arial"/>
                <w:i/>
                <w:iCs/>
                <w:color w:val="0070C0"/>
                <w:sz w:val="20"/>
                <w:szCs w:val="20"/>
              </w:rPr>
              <w:t xml:space="preserve">of </w:t>
            </w:r>
            <w:r w:rsidR="00495737">
              <w:rPr>
                <w:rFonts w:ascii="Arial" w:hAnsi="Arial" w:cs="Arial"/>
                <w:i/>
                <w:iCs/>
                <w:color w:val="0070C0"/>
                <w:sz w:val="20"/>
                <w:szCs w:val="20"/>
              </w:rPr>
              <w:t>ISO/IEC 42006:2025</w:t>
            </w:r>
            <w:r w:rsidR="003711D1">
              <w:rPr>
                <w:rFonts w:ascii="Arial" w:hAnsi="Arial" w:cs="Arial"/>
                <w:i/>
                <w:iCs/>
                <w:color w:val="0070C0"/>
                <w:sz w:val="20"/>
                <w:szCs w:val="20"/>
              </w:rPr>
              <w:t xml:space="preserve"> </w:t>
            </w:r>
            <w:r>
              <w:rPr>
                <w:rFonts w:ascii="Arial" w:hAnsi="Arial" w:cs="Arial"/>
                <w:i/>
                <w:iCs/>
                <w:color w:val="0070C0"/>
                <w:sz w:val="20"/>
                <w:szCs w:val="20"/>
              </w:rPr>
              <w:t xml:space="preserve">for specific </w:t>
            </w:r>
            <w:r w:rsidR="003711D1">
              <w:rPr>
                <w:rFonts w:ascii="Arial" w:hAnsi="Arial" w:cs="Arial"/>
                <w:i/>
                <w:iCs/>
                <w:color w:val="0070C0"/>
                <w:sz w:val="20"/>
                <w:szCs w:val="20"/>
              </w:rPr>
              <w:t xml:space="preserve">and additional </w:t>
            </w:r>
            <w:r>
              <w:rPr>
                <w:rFonts w:ascii="Arial" w:hAnsi="Arial" w:cs="Arial"/>
                <w:i/>
                <w:iCs/>
                <w:color w:val="0070C0"/>
                <w:sz w:val="20"/>
                <w:szCs w:val="20"/>
              </w:rPr>
              <w:t xml:space="preserve">competence criteria for personnel of the </w:t>
            </w:r>
            <w:r w:rsidR="003711D1">
              <w:rPr>
                <w:rFonts w:ascii="Arial" w:hAnsi="Arial" w:cs="Arial"/>
                <w:i/>
                <w:iCs/>
                <w:color w:val="0070C0"/>
                <w:sz w:val="20"/>
                <w:szCs w:val="20"/>
              </w:rPr>
              <w:t>CB.</w:t>
            </w:r>
          </w:p>
          <w:p w14:paraId="1C7AD185" w14:textId="77777777" w:rsidR="003E4B6F" w:rsidRPr="00EB13DA" w:rsidRDefault="003E4B6F" w:rsidP="00233019">
            <w:pPr>
              <w:ind w:left="85" w:right="113"/>
              <w:jc w:val="both"/>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2EC49B88" w14:textId="77777777" w:rsidR="003E4B6F" w:rsidRPr="00367029" w:rsidRDefault="003E4B6F" w:rsidP="00CB0FD2">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478F7D6F" w14:textId="77777777" w:rsidR="003E4B6F" w:rsidRPr="00367029" w:rsidRDefault="003E4B6F" w:rsidP="00CB0FD2">
            <w:pPr>
              <w:ind w:left="113" w:right="113"/>
              <w:rPr>
                <w:rFonts w:ascii="Arial" w:hAnsi="Arial" w:cs="Arial"/>
                <w:b/>
                <w:bCs/>
                <w:color w:val="000000"/>
                <w:sz w:val="20"/>
                <w:szCs w:val="20"/>
              </w:rPr>
            </w:pPr>
          </w:p>
        </w:tc>
      </w:tr>
      <w:tr w:rsidR="00CB0FD2" w:rsidRPr="00367029" w14:paraId="4964CD7F" w14:textId="77777777" w:rsidTr="003F7A2A">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129DC98C" w14:textId="352584A3" w:rsidR="004039BE" w:rsidRPr="00367029" w:rsidRDefault="00CB0FD2" w:rsidP="00CB0FD2">
            <w:pPr>
              <w:ind w:right="113"/>
              <w:rPr>
                <w:rFonts w:ascii="Arial" w:hAnsi="Arial" w:cs="Arial"/>
                <w:b/>
                <w:color w:val="000000"/>
                <w:sz w:val="20"/>
                <w:szCs w:val="20"/>
              </w:rPr>
            </w:pPr>
            <w:r w:rsidRPr="00367029">
              <w:rPr>
                <w:rFonts w:ascii="Arial" w:hAnsi="Arial" w:cs="Arial"/>
                <w:b/>
                <w:color w:val="000000"/>
                <w:sz w:val="20"/>
                <w:szCs w:val="20"/>
              </w:rPr>
              <w:t xml:space="preserve"> 7.1.3</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4A49B3C9" w14:textId="3CEBBA2C" w:rsidR="00A6625E" w:rsidRPr="003F7A2A" w:rsidRDefault="00915D88" w:rsidP="003F7A2A">
            <w:pPr>
              <w:ind w:left="85" w:right="113"/>
              <w:jc w:val="both"/>
              <w:rPr>
                <w:rFonts w:ascii="Arial" w:hAnsi="Arial" w:cs="Arial"/>
                <w:b/>
                <w:color w:val="000000"/>
                <w:sz w:val="20"/>
                <w:szCs w:val="20"/>
              </w:rPr>
            </w:pPr>
            <w:r>
              <w:rPr>
                <w:rFonts w:ascii="Arial" w:hAnsi="Arial" w:cs="Arial"/>
                <w:b/>
                <w:color w:val="000000"/>
                <w:sz w:val="20"/>
                <w:szCs w:val="20"/>
              </w:rPr>
              <w:t>S</w:t>
            </w:r>
            <w:r w:rsidR="003F7A2A" w:rsidRPr="003F7A2A">
              <w:rPr>
                <w:rFonts w:ascii="Arial" w:hAnsi="Arial" w:cs="Arial"/>
                <w:b/>
                <w:color w:val="000000"/>
                <w:sz w:val="20"/>
                <w:szCs w:val="20"/>
              </w:rPr>
              <w:t>pecific technical competence requirements</w:t>
            </w:r>
          </w:p>
        </w:tc>
        <w:tc>
          <w:tcPr>
            <w:tcW w:w="2835" w:type="dxa"/>
            <w:tcBorders>
              <w:top w:val="single" w:sz="4" w:space="0" w:color="auto"/>
              <w:left w:val="nil"/>
              <w:bottom w:val="single" w:sz="4" w:space="0" w:color="auto"/>
              <w:right w:val="single" w:sz="4" w:space="0" w:color="auto"/>
            </w:tcBorders>
            <w:shd w:val="clear" w:color="auto" w:fill="auto"/>
            <w:vAlign w:val="center"/>
          </w:tcPr>
          <w:p w14:paraId="0882FB24" w14:textId="77777777" w:rsidR="00CB0FD2" w:rsidRPr="003F7A2A" w:rsidRDefault="00CB0FD2" w:rsidP="00CB0FD2">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23E954BE" w14:textId="77777777" w:rsidR="00CB0FD2" w:rsidRPr="003F7A2A" w:rsidRDefault="00CB0FD2" w:rsidP="00CB0FD2">
            <w:pPr>
              <w:ind w:left="113" w:right="113"/>
              <w:rPr>
                <w:rFonts w:ascii="Arial" w:hAnsi="Arial" w:cs="Arial"/>
                <w:b/>
                <w:color w:val="000000"/>
                <w:sz w:val="20"/>
                <w:szCs w:val="20"/>
              </w:rPr>
            </w:pPr>
          </w:p>
        </w:tc>
      </w:tr>
      <w:tr w:rsidR="00CB0FD2" w:rsidRPr="00367029" w14:paraId="4A17A40C"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10142FBC" w14:textId="2B1D5346" w:rsidR="00CB0FD2" w:rsidRPr="00367029" w:rsidRDefault="00613D28" w:rsidP="00CB0FD2">
            <w:pPr>
              <w:ind w:right="113"/>
              <w:rPr>
                <w:rFonts w:ascii="Arial" w:hAnsi="Arial" w:cs="Arial"/>
                <w:b/>
                <w:color w:val="000000"/>
                <w:sz w:val="20"/>
                <w:szCs w:val="20"/>
              </w:rPr>
            </w:pPr>
            <w:r w:rsidRPr="00367029">
              <w:rPr>
                <w:rFonts w:ascii="Arial" w:hAnsi="Arial" w:cs="Arial"/>
                <w:b/>
                <w:color w:val="000000"/>
                <w:sz w:val="20"/>
                <w:szCs w:val="20"/>
              </w:rPr>
              <w:t xml:space="preserve"> </w:t>
            </w:r>
            <w:r w:rsidR="00CB0FD2" w:rsidRPr="00367029">
              <w:rPr>
                <w:rFonts w:ascii="Arial" w:hAnsi="Arial" w:cs="Arial"/>
                <w:b/>
                <w:color w:val="000000"/>
                <w:sz w:val="20"/>
                <w:szCs w:val="20"/>
              </w:rPr>
              <w:t>7.1.3.1</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7177EAE7" w14:textId="297254E7" w:rsidR="00CB0FD2" w:rsidRPr="00367029" w:rsidRDefault="003F7A2A" w:rsidP="00233019">
            <w:pPr>
              <w:ind w:left="85" w:right="113"/>
              <w:jc w:val="both"/>
              <w:rPr>
                <w:rFonts w:ascii="Arial" w:hAnsi="Arial" w:cs="Arial"/>
                <w:b/>
                <w:color w:val="000000"/>
                <w:sz w:val="20"/>
                <w:szCs w:val="20"/>
              </w:rPr>
            </w:pPr>
            <w:r>
              <w:rPr>
                <w:rFonts w:ascii="Arial" w:hAnsi="Arial" w:cs="Arial"/>
                <w:b/>
                <w:color w:val="000000"/>
                <w:sz w:val="20"/>
                <w:szCs w:val="20"/>
              </w:rPr>
              <w:t>General requirements for AIMS</w:t>
            </w:r>
          </w:p>
        </w:tc>
        <w:tc>
          <w:tcPr>
            <w:tcW w:w="2835" w:type="dxa"/>
            <w:tcBorders>
              <w:top w:val="single" w:sz="4" w:space="0" w:color="auto"/>
              <w:left w:val="nil"/>
              <w:bottom w:val="single" w:sz="4" w:space="0" w:color="auto"/>
              <w:right w:val="single" w:sz="4" w:space="0" w:color="auto"/>
            </w:tcBorders>
            <w:shd w:val="clear" w:color="auto" w:fill="auto"/>
            <w:vAlign w:val="center"/>
          </w:tcPr>
          <w:p w14:paraId="207B952F" w14:textId="77777777" w:rsidR="00CB0FD2" w:rsidRPr="00367029" w:rsidRDefault="00CB0FD2" w:rsidP="00CB0FD2">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4016E9E4" w14:textId="77777777" w:rsidR="00CB0FD2" w:rsidRPr="00367029" w:rsidRDefault="00CB0FD2" w:rsidP="00CB0FD2">
            <w:pPr>
              <w:ind w:left="113" w:right="113"/>
              <w:rPr>
                <w:rFonts w:ascii="Arial" w:hAnsi="Arial" w:cs="Arial"/>
                <w:b/>
                <w:color w:val="000000"/>
                <w:sz w:val="20"/>
                <w:szCs w:val="20"/>
              </w:rPr>
            </w:pPr>
          </w:p>
        </w:tc>
      </w:tr>
      <w:tr w:rsidR="0049339F" w:rsidRPr="00367029" w14:paraId="1AC4473F"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2456B46" w14:textId="46085C33" w:rsidR="0049339F" w:rsidRPr="00367029" w:rsidRDefault="0049339F" w:rsidP="0049339F">
            <w:pPr>
              <w:ind w:right="113"/>
              <w:rPr>
                <w:rFonts w:ascii="Arial" w:hAnsi="Arial" w:cs="Arial"/>
                <w:b/>
                <w:color w:val="000000"/>
                <w:sz w:val="20"/>
                <w:szCs w:val="20"/>
              </w:rPr>
            </w:pPr>
            <w:r w:rsidRPr="00367029">
              <w:rPr>
                <w:rFonts w:ascii="Arial" w:hAnsi="Arial" w:cs="Arial"/>
                <w:b/>
                <w:color w:val="000000"/>
                <w:sz w:val="20"/>
                <w:szCs w:val="20"/>
              </w:rPr>
              <w:t xml:space="preserve"> 7.1.3.1</w:t>
            </w:r>
            <w:r>
              <w:rPr>
                <w:rFonts w:ascii="Arial" w:hAnsi="Arial" w:cs="Arial"/>
                <w:b/>
                <w:color w:val="000000"/>
                <w:sz w:val="20"/>
                <w:szCs w:val="20"/>
              </w:rPr>
              <w:t>.1</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1C3143AF" w14:textId="6097FB83" w:rsidR="0049339F" w:rsidRDefault="0049339F" w:rsidP="0049339F">
            <w:pPr>
              <w:ind w:left="85" w:right="113"/>
              <w:jc w:val="both"/>
              <w:rPr>
                <w:rFonts w:ascii="Arial" w:hAnsi="Arial" w:cs="Arial"/>
                <w:b/>
                <w:color w:val="000000"/>
                <w:sz w:val="20"/>
                <w:szCs w:val="20"/>
              </w:rPr>
            </w:pPr>
            <w:r>
              <w:rPr>
                <w:rFonts w:ascii="Arial" w:hAnsi="Arial" w:cs="Arial"/>
                <w:b/>
                <w:color w:val="000000"/>
                <w:sz w:val="20"/>
                <w:szCs w:val="20"/>
              </w:rPr>
              <w:t>Auditing</w:t>
            </w:r>
          </w:p>
        </w:tc>
        <w:tc>
          <w:tcPr>
            <w:tcW w:w="2835" w:type="dxa"/>
            <w:tcBorders>
              <w:top w:val="single" w:sz="4" w:space="0" w:color="auto"/>
              <w:left w:val="nil"/>
              <w:bottom w:val="single" w:sz="4" w:space="0" w:color="auto"/>
              <w:right w:val="single" w:sz="4" w:space="0" w:color="auto"/>
            </w:tcBorders>
            <w:shd w:val="clear" w:color="auto" w:fill="auto"/>
            <w:vAlign w:val="center"/>
          </w:tcPr>
          <w:p w14:paraId="28FE4F97" w14:textId="77777777" w:rsidR="0049339F" w:rsidRPr="00367029" w:rsidRDefault="0049339F" w:rsidP="0049339F">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3F40247B" w14:textId="77777777" w:rsidR="0049339F" w:rsidRPr="00367029" w:rsidRDefault="0049339F" w:rsidP="0049339F">
            <w:pPr>
              <w:ind w:left="113" w:right="113"/>
              <w:rPr>
                <w:rFonts w:ascii="Arial" w:hAnsi="Arial" w:cs="Arial"/>
                <w:b/>
                <w:color w:val="000000"/>
                <w:sz w:val="20"/>
                <w:szCs w:val="20"/>
              </w:rPr>
            </w:pPr>
          </w:p>
        </w:tc>
      </w:tr>
      <w:tr w:rsidR="0049339F" w:rsidRPr="00367029" w14:paraId="2AC8804C"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3B2C5E20" w14:textId="186741DB" w:rsidR="0049339F" w:rsidRPr="00367029" w:rsidRDefault="0049339F" w:rsidP="0049339F">
            <w:pPr>
              <w:ind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7DC2D15A" w14:textId="601A5327" w:rsidR="0049339F" w:rsidRPr="004039BE" w:rsidRDefault="0049339F" w:rsidP="0049339F">
            <w:pPr>
              <w:ind w:left="85" w:right="113"/>
              <w:jc w:val="both"/>
              <w:rPr>
                <w:rFonts w:ascii="Arial" w:hAnsi="Arial" w:cs="Arial"/>
                <w:i/>
                <w:iCs/>
                <w:color w:val="0070C0"/>
                <w:sz w:val="20"/>
                <w:szCs w:val="20"/>
              </w:rPr>
            </w:pPr>
            <w:r>
              <w:rPr>
                <w:rFonts w:ascii="Arial" w:hAnsi="Arial" w:cs="Arial"/>
                <w:i/>
                <w:iCs/>
                <w:color w:val="0070C0"/>
                <w:sz w:val="20"/>
                <w:szCs w:val="20"/>
              </w:rPr>
              <w:t xml:space="preserve">Does the CB have specific criteria to verify </w:t>
            </w:r>
            <w:r w:rsidR="00F37179">
              <w:rPr>
                <w:rFonts w:ascii="Arial" w:hAnsi="Arial" w:cs="Arial"/>
                <w:i/>
                <w:iCs/>
                <w:color w:val="0070C0"/>
                <w:sz w:val="20"/>
                <w:szCs w:val="20"/>
              </w:rPr>
              <w:t xml:space="preserve">the </w:t>
            </w:r>
            <w:r>
              <w:rPr>
                <w:rFonts w:ascii="Arial" w:hAnsi="Arial" w:cs="Arial"/>
                <w:i/>
                <w:iCs/>
                <w:color w:val="0070C0"/>
                <w:sz w:val="20"/>
                <w:szCs w:val="20"/>
              </w:rPr>
              <w:t xml:space="preserve">competence of audit team members in applying skills and knowledge </w:t>
            </w:r>
            <w:r w:rsidR="00F37179">
              <w:rPr>
                <w:rFonts w:ascii="Arial" w:hAnsi="Arial" w:cs="Arial"/>
                <w:i/>
                <w:iCs/>
                <w:color w:val="0070C0"/>
                <w:sz w:val="20"/>
                <w:szCs w:val="20"/>
              </w:rPr>
              <w:t>of AI, technical aspects of activity to be audited, management system concepts and practices, auditing principles, and AI monitoring, measurement, analysis and evaluation.</w:t>
            </w:r>
          </w:p>
          <w:p w14:paraId="5A72B627" w14:textId="77777777" w:rsidR="0049339F" w:rsidRDefault="0049339F" w:rsidP="0049339F">
            <w:pPr>
              <w:ind w:left="85" w:right="113"/>
              <w:jc w:val="both"/>
              <w:rPr>
                <w:rFonts w:ascii="Arial" w:hAnsi="Arial" w:cs="Arial"/>
                <w:bCs/>
                <w:i/>
                <w:iCs/>
                <w:color w:val="0070C0"/>
                <w:sz w:val="20"/>
                <w:szCs w:val="20"/>
              </w:rPr>
            </w:pPr>
          </w:p>
          <w:p w14:paraId="0BD8CFE4" w14:textId="6B280969" w:rsidR="00F37179" w:rsidRPr="00BA1343" w:rsidRDefault="00F37179" w:rsidP="00BA1343">
            <w:pPr>
              <w:ind w:left="85" w:right="113"/>
              <w:jc w:val="both"/>
              <w:rPr>
                <w:rFonts w:ascii="Arial" w:hAnsi="Arial" w:cs="Arial"/>
                <w:i/>
                <w:iCs/>
                <w:color w:val="0070C0"/>
                <w:sz w:val="20"/>
                <w:szCs w:val="20"/>
              </w:rPr>
            </w:pPr>
            <w:r>
              <w:rPr>
                <w:rFonts w:ascii="Arial" w:hAnsi="Arial" w:cs="Arial"/>
                <w:bCs/>
                <w:i/>
                <w:iCs/>
                <w:color w:val="0070C0"/>
                <w:sz w:val="20"/>
                <w:szCs w:val="20"/>
              </w:rPr>
              <w:t>Refer to Clause 7.1.3.1.1</w:t>
            </w:r>
            <w:r w:rsidR="00BA1343">
              <w:rPr>
                <w:rFonts w:ascii="Arial" w:hAnsi="Arial" w:cs="Arial"/>
                <w:bCs/>
                <w:i/>
                <w:iCs/>
                <w:color w:val="0070C0"/>
                <w:sz w:val="20"/>
                <w:szCs w:val="20"/>
              </w:rPr>
              <w:t xml:space="preserve"> </w:t>
            </w:r>
            <w:r w:rsidR="00BA1343" w:rsidRPr="004039BE">
              <w:rPr>
                <w:rFonts w:ascii="Arial" w:hAnsi="Arial" w:cs="Arial"/>
                <w:i/>
                <w:iCs/>
                <w:color w:val="0070C0"/>
                <w:sz w:val="20"/>
                <w:szCs w:val="20"/>
              </w:rPr>
              <w:t xml:space="preserve">of </w:t>
            </w:r>
            <w:r w:rsidR="00495737">
              <w:rPr>
                <w:rFonts w:ascii="Arial" w:hAnsi="Arial" w:cs="Arial"/>
                <w:i/>
                <w:iCs/>
                <w:color w:val="0070C0"/>
                <w:sz w:val="20"/>
                <w:szCs w:val="20"/>
              </w:rPr>
              <w:t>ISO/IEC 42006:2025</w:t>
            </w:r>
            <w:r w:rsidR="0013251D">
              <w:rPr>
                <w:rFonts w:ascii="Arial" w:hAnsi="Arial" w:cs="Arial"/>
                <w:i/>
                <w:iCs/>
                <w:color w:val="0070C0"/>
                <w:sz w:val="20"/>
                <w:szCs w:val="20"/>
              </w:rPr>
              <w:t>.</w:t>
            </w:r>
          </w:p>
          <w:p w14:paraId="3023B510" w14:textId="57086F72" w:rsidR="0049339F" w:rsidRPr="00367029" w:rsidRDefault="0049339F" w:rsidP="00F37179">
            <w:pPr>
              <w:ind w:left="85" w:right="113"/>
              <w:jc w:val="both"/>
              <w:rPr>
                <w:rFonts w:ascii="Arial" w:hAnsi="Arial" w:cs="Arial"/>
                <w:bCs/>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64E5EC92" w14:textId="77777777" w:rsidR="0049339F" w:rsidRPr="00367029" w:rsidRDefault="0049339F" w:rsidP="0049339F">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63B17AFF" w14:textId="77777777" w:rsidR="0049339F" w:rsidRPr="00367029" w:rsidRDefault="0049339F" w:rsidP="0049339F">
            <w:pPr>
              <w:ind w:left="113" w:right="113"/>
              <w:rPr>
                <w:rFonts w:ascii="Arial" w:hAnsi="Arial" w:cs="Arial"/>
                <w:b/>
                <w:bCs/>
                <w:color w:val="000000"/>
                <w:sz w:val="20"/>
                <w:szCs w:val="20"/>
              </w:rPr>
            </w:pPr>
          </w:p>
        </w:tc>
      </w:tr>
      <w:tr w:rsidR="00F37179" w:rsidRPr="00367029" w14:paraId="326D4B56"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C166EFD" w14:textId="1ABE5F06" w:rsidR="00F37179" w:rsidRPr="00367029" w:rsidRDefault="00F37179" w:rsidP="00F37179">
            <w:pPr>
              <w:ind w:right="113"/>
              <w:rPr>
                <w:rFonts w:ascii="Arial" w:hAnsi="Arial" w:cs="Arial"/>
                <w:b/>
                <w:color w:val="000000"/>
                <w:sz w:val="20"/>
                <w:szCs w:val="20"/>
              </w:rPr>
            </w:pPr>
            <w:r w:rsidRPr="00367029">
              <w:rPr>
                <w:rFonts w:ascii="Arial" w:hAnsi="Arial" w:cs="Arial"/>
                <w:b/>
                <w:color w:val="000000"/>
                <w:sz w:val="20"/>
                <w:szCs w:val="20"/>
              </w:rPr>
              <w:t xml:space="preserve"> 7.1.3.1</w:t>
            </w:r>
            <w:r>
              <w:rPr>
                <w:rFonts w:ascii="Arial" w:hAnsi="Arial" w:cs="Arial"/>
                <w:b/>
                <w:color w:val="000000"/>
                <w:sz w:val="20"/>
                <w:szCs w:val="20"/>
              </w:rPr>
              <w:t>.2</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13ACB961" w14:textId="3AEF7755" w:rsidR="00F3717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Reviewing audit reports and making certification decisions</w:t>
            </w:r>
          </w:p>
        </w:tc>
        <w:tc>
          <w:tcPr>
            <w:tcW w:w="2835" w:type="dxa"/>
            <w:tcBorders>
              <w:top w:val="single" w:sz="4" w:space="0" w:color="auto"/>
              <w:left w:val="nil"/>
              <w:bottom w:val="single" w:sz="4" w:space="0" w:color="auto"/>
              <w:right w:val="single" w:sz="4" w:space="0" w:color="auto"/>
            </w:tcBorders>
            <w:shd w:val="clear" w:color="auto" w:fill="auto"/>
            <w:vAlign w:val="center"/>
          </w:tcPr>
          <w:p w14:paraId="64506D11"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7C75132B" w14:textId="77777777" w:rsidR="00F37179" w:rsidRPr="00367029" w:rsidRDefault="00F37179" w:rsidP="00F37179">
            <w:pPr>
              <w:ind w:left="113" w:right="113"/>
              <w:rPr>
                <w:rFonts w:ascii="Arial" w:hAnsi="Arial" w:cs="Arial"/>
                <w:b/>
                <w:bCs/>
                <w:color w:val="000000"/>
                <w:sz w:val="20"/>
                <w:szCs w:val="20"/>
              </w:rPr>
            </w:pPr>
          </w:p>
        </w:tc>
      </w:tr>
      <w:tr w:rsidR="00F37179" w:rsidRPr="00367029" w14:paraId="54E8C768"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61890D3" w14:textId="77777777" w:rsidR="00F37179" w:rsidRPr="00367029" w:rsidRDefault="00F37179" w:rsidP="00F37179">
            <w:pPr>
              <w:ind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68C4B296" w14:textId="21E21548" w:rsidR="00F37179" w:rsidRDefault="00F37179" w:rsidP="000808BE">
            <w:pPr>
              <w:ind w:left="85" w:right="113"/>
              <w:jc w:val="both"/>
              <w:rPr>
                <w:rFonts w:ascii="Arial" w:hAnsi="Arial" w:cs="Arial"/>
                <w:bCs/>
                <w:i/>
                <w:iCs/>
                <w:color w:val="0070C0"/>
                <w:sz w:val="20"/>
                <w:szCs w:val="20"/>
              </w:rPr>
            </w:pPr>
            <w:r w:rsidRPr="00EB13DA">
              <w:rPr>
                <w:rFonts w:ascii="Arial" w:hAnsi="Arial" w:cs="Arial"/>
                <w:bCs/>
                <w:i/>
                <w:iCs/>
                <w:color w:val="0070C0"/>
                <w:sz w:val="20"/>
                <w:szCs w:val="20"/>
              </w:rPr>
              <w:t>Do the personnel conducting the application review</w:t>
            </w:r>
            <w:r w:rsidR="00E879DB">
              <w:rPr>
                <w:rFonts w:ascii="Arial" w:hAnsi="Arial" w:cs="Arial"/>
                <w:bCs/>
                <w:i/>
                <w:iCs/>
                <w:color w:val="0070C0"/>
                <w:sz w:val="20"/>
                <w:szCs w:val="20"/>
              </w:rPr>
              <w:t xml:space="preserve">, </w:t>
            </w:r>
            <w:r w:rsidR="000808BE">
              <w:rPr>
                <w:rFonts w:ascii="Arial" w:hAnsi="Arial" w:cs="Arial"/>
                <w:bCs/>
                <w:i/>
                <w:iCs/>
                <w:color w:val="0070C0"/>
                <w:sz w:val="20"/>
                <w:szCs w:val="20"/>
              </w:rPr>
              <w:t>making the certification decision</w:t>
            </w:r>
            <w:r w:rsidR="00E879DB">
              <w:rPr>
                <w:rFonts w:ascii="Arial" w:hAnsi="Arial" w:cs="Arial"/>
                <w:bCs/>
                <w:i/>
                <w:iCs/>
                <w:color w:val="0070C0"/>
                <w:sz w:val="20"/>
                <w:szCs w:val="20"/>
              </w:rPr>
              <w:t xml:space="preserve"> and handling appeals</w:t>
            </w:r>
            <w:r w:rsidR="000808BE">
              <w:rPr>
                <w:rFonts w:ascii="Arial" w:hAnsi="Arial" w:cs="Arial"/>
                <w:bCs/>
                <w:i/>
                <w:iCs/>
                <w:color w:val="0070C0"/>
                <w:sz w:val="20"/>
                <w:szCs w:val="20"/>
              </w:rPr>
              <w:t xml:space="preserve"> have knowledge of clause 7.1.3.1.1? </w:t>
            </w:r>
          </w:p>
          <w:p w14:paraId="1778B157" w14:textId="595C9C06" w:rsidR="000808BE" w:rsidRDefault="000808BE" w:rsidP="000808BE">
            <w:pPr>
              <w:ind w:left="85"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0C382369"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60B32D96" w14:textId="77777777" w:rsidR="00F37179" w:rsidRPr="00367029" w:rsidRDefault="00F37179" w:rsidP="00F37179">
            <w:pPr>
              <w:ind w:left="113" w:right="113"/>
              <w:rPr>
                <w:rFonts w:ascii="Arial" w:hAnsi="Arial" w:cs="Arial"/>
                <w:b/>
                <w:bCs/>
                <w:color w:val="000000"/>
                <w:sz w:val="20"/>
                <w:szCs w:val="20"/>
              </w:rPr>
            </w:pPr>
          </w:p>
        </w:tc>
      </w:tr>
      <w:tr w:rsidR="00F37179" w:rsidRPr="00367029" w14:paraId="1918BCB7"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8EEC085" w14:textId="1F106193" w:rsidR="00F37179" w:rsidRPr="00367029" w:rsidRDefault="00F37179" w:rsidP="00F37179">
            <w:pPr>
              <w:ind w:right="113"/>
              <w:rPr>
                <w:rFonts w:ascii="Arial" w:hAnsi="Arial" w:cs="Arial"/>
                <w:b/>
                <w:color w:val="000000"/>
                <w:sz w:val="20"/>
                <w:szCs w:val="20"/>
              </w:rPr>
            </w:pPr>
            <w:r w:rsidRPr="00367029">
              <w:rPr>
                <w:rFonts w:ascii="Arial" w:hAnsi="Arial" w:cs="Arial"/>
                <w:b/>
                <w:color w:val="000000"/>
                <w:sz w:val="20"/>
                <w:szCs w:val="20"/>
              </w:rPr>
              <w:t xml:space="preserve"> 7.1.3.2</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2A5C9126" w14:textId="2420B27D" w:rsidR="00F37179" w:rsidRPr="0036702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Artificial intelligence management system standards/ normative documents/ certification schemes</w:t>
            </w:r>
          </w:p>
        </w:tc>
        <w:tc>
          <w:tcPr>
            <w:tcW w:w="2835" w:type="dxa"/>
            <w:tcBorders>
              <w:top w:val="single" w:sz="4" w:space="0" w:color="auto"/>
              <w:left w:val="nil"/>
              <w:bottom w:val="single" w:sz="4" w:space="0" w:color="auto"/>
              <w:right w:val="single" w:sz="4" w:space="0" w:color="auto"/>
            </w:tcBorders>
            <w:shd w:val="clear" w:color="auto" w:fill="auto"/>
            <w:vAlign w:val="center"/>
          </w:tcPr>
          <w:p w14:paraId="3C3928AF"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77DA9F28" w14:textId="77777777" w:rsidR="00F37179" w:rsidRPr="00367029" w:rsidRDefault="00F37179" w:rsidP="00F37179">
            <w:pPr>
              <w:ind w:left="113" w:right="113"/>
              <w:rPr>
                <w:rFonts w:ascii="Arial" w:hAnsi="Arial" w:cs="Arial"/>
                <w:b/>
                <w:bCs/>
                <w:color w:val="000000"/>
                <w:sz w:val="20"/>
                <w:szCs w:val="20"/>
              </w:rPr>
            </w:pPr>
          </w:p>
        </w:tc>
      </w:tr>
      <w:tr w:rsidR="00F37179" w:rsidRPr="00367029" w14:paraId="5EBE371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14651738" w14:textId="158181F7" w:rsidR="00F37179" w:rsidRPr="00367029" w:rsidRDefault="00F37179" w:rsidP="00F37179">
            <w:pPr>
              <w:ind w:right="113"/>
              <w:rPr>
                <w:rFonts w:ascii="Arial" w:hAnsi="Arial" w:cs="Arial"/>
                <w:b/>
                <w:color w:val="000000"/>
                <w:sz w:val="20"/>
                <w:szCs w:val="20"/>
              </w:rPr>
            </w:pPr>
            <w:r w:rsidRPr="00367029">
              <w:rPr>
                <w:rFonts w:ascii="Arial" w:hAnsi="Arial" w:cs="Arial"/>
                <w:b/>
                <w:color w:val="000000"/>
                <w:sz w:val="20"/>
                <w:szCs w:val="20"/>
              </w:rPr>
              <w:t xml:space="preserve"> 7.1.3.2</w:t>
            </w:r>
            <w:r>
              <w:rPr>
                <w:rFonts w:ascii="Arial" w:hAnsi="Arial" w:cs="Arial"/>
                <w:b/>
                <w:color w:val="000000"/>
                <w:sz w:val="20"/>
                <w:szCs w:val="20"/>
              </w:rPr>
              <w:t>.1</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053877C5" w14:textId="687AAFC8" w:rsidR="00F3717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Auditing</w:t>
            </w:r>
          </w:p>
        </w:tc>
        <w:tc>
          <w:tcPr>
            <w:tcW w:w="2835" w:type="dxa"/>
            <w:tcBorders>
              <w:top w:val="single" w:sz="4" w:space="0" w:color="auto"/>
              <w:left w:val="nil"/>
              <w:bottom w:val="single" w:sz="4" w:space="0" w:color="auto"/>
              <w:right w:val="single" w:sz="4" w:space="0" w:color="auto"/>
            </w:tcBorders>
            <w:shd w:val="clear" w:color="auto" w:fill="auto"/>
            <w:vAlign w:val="center"/>
          </w:tcPr>
          <w:p w14:paraId="62576B6C"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4EC10A8A" w14:textId="77777777" w:rsidR="00F37179" w:rsidRPr="00367029" w:rsidRDefault="00F37179" w:rsidP="00F37179">
            <w:pPr>
              <w:ind w:left="113" w:right="113"/>
              <w:rPr>
                <w:rFonts w:ascii="Arial" w:hAnsi="Arial" w:cs="Arial"/>
                <w:b/>
                <w:bCs/>
                <w:color w:val="000000"/>
                <w:sz w:val="20"/>
                <w:szCs w:val="20"/>
              </w:rPr>
            </w:pPr>
          </w:p>
        </w:tc>
      </w:tr>
      <w:tr w:rsidR="00F37179" w:rsidRPr="00367029" w14:paraId="724D78DA"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3C2D3156" w14:textId="77777777" w:rsidR="00F37179" w:rsidRPr="00367029" w:rsidRDefault="00F37179" w:rsidP="00F37179">
            <w:pPr>
              <w:ind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7D3B190C" w14:textId="22C33D0C" w:rsidR="00F37179" w:rsidRPr="00EB13DA" w:rsidRDefault="00F37179" w:rsidP="00F37179">
            <w:pPr>
              <w:ind w:left="85" w:right="113"/>
              <w:jc w:val="both"/>
              <w:rPr>
                <w:rFonts w:ascii="Arial" w:hAnsi="Arial" w:cs="Arial"/>
                <w:i/>
                <w:iCs/>
                <w:color w:val="0070C0"/>
                <w:sz w:val="20"/>
                <w:szCs w:val="20"/>
              </w:rPr>
            </w:pPr>
            <w:r w:rsidRPr="00EB13DA">
              <w:rPr>
                <w:rFonts w:ascii="Arial" w:hAnsi="Arial" w:cs="Arial"/>
                <w:i/>
                <w:iCs/>
                <w:color w:val="0070C0"/>
                <w:sz w:val="20"/>
                <w:szCs w:val="20"/>
              </w:rPr>
              <w:t>Do the personnel conducting audits have specific knowledge</w:t>
            </w:r>
            <w:r w:rsidR="00CE55D9">
              <w:rPr>
                <w:rFonts w:ascii="Arial" w:hAnsi="Arial" w:cs="Arial"/>
                <w:i/>
                <w:iCs/>
                <w:color w:val="0070C0"/>
                <w:sz w:val="20"/>
                <w:szCs w:val="20"/>
              </w:rPr>
              <w:t xml:space="preserve"> of AIMS related documents, certification processes and relevant schemes</w:t>
            </w:r>
            <w:r w:rsidR="000B4BC7">
              <w:rPr>
                <w:rFonts w:ascii="Arial" w:hAnsi="Arial" w:cs="Arial"/>
                <w:i/>
                <w:iCs/>
                <w:color w:val="0070C0"/>
                <w:sz w:val="20"/>
                <w:szCs w:val="20"/>
              </w:rPr>
              <w:t xml:space="preserve"> of clause 7.1.3.2.1</w:t>
            </w:r>
            <w:r w:rsidRPr="00EB13DA">
              <w:rPr>
                <w:rFonts w:ascii="Arial" w:hAnsi="Arial" w:cs="Arial"/>
                <w:i/>
                <w:iCs/>
                <w:color w:val="0070C0"/>
                <w:sz w:val="20"/>
                <w:szCs w:val="20"/>
              </w:rPr>
              <w:t xml:space="preserve">? </w:t>
            </w:r>
          </w:p>
          <w:p w14:paraId="7156B6D7" w14:textId="258B353F" w:rsidR="00F37179" w:rsidRPr="00367029" w:rsidRDefault="00F37179" w:rsidP="00F37179">
            <w:pPr>
              <w:ind w:right="113"/>
              <w:jc w:val="both"/>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26B15449"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7BFB49DC" w14:textId="77777777" w:rsidR="00F37179" w:rsidRPr="00367029" w:rsidRDefault="00F37179" w:rsidP="00F37179">
            <w:pPr>
              <w:ind w:left="113" w:right="113"/>
              <w:rPr>
                <w:rFonts w:ascii="Arial" w:hAnsi="Arial" w:cs="Arial"/>
                <w:b/>
                <w:bCs/>
                <w:color w:val="000000"/>
                <w:sz w:val="20"/>
                <w:szCs w:val="20"/>
              </w:rPr>
            </w:pPr>
          </w:p>
        </w:tc>
      </w:tr>
      <w:tr w:rsidR="00F37179" w:rsidRPr="00367029" w14:paraId="78EB0CC8"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5BFA93A1" w14:textId="6D5DB7C5"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.2.2</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36FE6539" w14:textId="7275C7D0" w:rsidR="00F37179" w:rsidRPr="0036702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Reviewing audit reports and making certification decisions</w:t>
            </w:r>
          </w:p>
        </w:tc>
        <w:tc>
          <w:tcPr>
            <w:tcW w:w="2835" w:type="dxa"/>
            <w:tcBorders>
              <w:top w:val="single" w:sz="4" w:space="0" w:color="auto"/>
              <w:left w:val="nil"/>
              <w:bottom w:val="single" w:sz="4" w:space="0" w:color="auto"/>
              <w:right w:val="single" w:sz="4" w:space="0" w:color="auto"/>
            </w:tcBorders>
            <w:shd w:val="clear" w:color="auto" w:fill="auto"/>
            <w:vAlign w:val="center"/>
          </w:tcPr>
          <w:p w14:paraId="587E1E76" w14:textId="77777777" w:rsidR="00F37179" w:rsidRPr="00367029" w:rsidRDefault="00F37179" w:rsidP="00F37179">
            <w:pPr>
              <w:ind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79637E23" w14:textId="77777777" w:rsidR="00F37179" w:rsidRPr="00367029" w:rsidRDefault="00F37179" w:rsidP="00F37179">
            <w:pPr>
              <w:ind w:left="113" w:right="113"/>
              <w:rPr>
                <w:rFonts w:ascii="Arial" w:hAnsi="Arial" w:cs="Arial"/>
                <w:b/>
                <w:bCs/>
                <w:color w:val="000000"/>
                <w:sz w:val="20"/>
                <w:szCs w:val="20"/>
              </w:rPr>
            </w:pPr>
          </w:p>
        </w:tc>
      </w:tr>
      <w:tr w:rsidR="00F37179" w:rsidRPr="00367029" w14:paraId="3E4BB5F3"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C564F76" w14:textId="77777777" w:rsidR="00F37179" w:rsidRPr="00367029" w:rsidRDefault="00F37179" w:rsidP="00F37179">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1102DE30" w14:textId="705BD4B7" w:rsidR="00F37179" w:rsidRPr="00EB13DA" w:rsidRDefault="00F37179" w:rsidP="00F37179">
            <w:pPr>
              <w:ind w:left="85" w:right="113"/>
              <w:jc w:val="both"/>
              <w:rPr>
                <w:rFonts w:ascii="Arial" w:hAnsi="Arial" w:cs="Arial"/>
                <w:i/>
                <w:iCs/>
                <w:color w:val="0070C0"/>
                <w:sz w:val="20"/>
                <w:szCs w:val="20"/>
              </w:rPr>
            </w:pPr>
            <w:r w:rsidRPr="00EB13DA">
              <w:rPr>
                <w:rFonts w:ascii="Arial" w:hAnsi="Arial" w:cs="Arial"/>
                <w:i/>
                <w:iCs/>
                <w:color w:val="0070C0"/>
                <w:sz w:val="20"/>
                <w:szCs w:val="20"/>
              </w:rPr>
              <w:t>Does the CB ensure that the personnel reviewing audit reports independently, and was previously not involved in the auditing process, have specific knowledge</w:t>
            </w:r>
            <w:r w:rsidR="00891F19">
              <w:rPr>
                <w:rFonts w:ascii="Arial" w:hAnsi="Arial" w:cs="Arial"/>
                <w:i/>
                <w:iCs/>
                <w:color w:val="0070C0"/>
                <w:sz w:val="20"/>
                <w:szCs w:val="20"/>
              </w:rPr>
              <w:t xml:space="preserve"> of clause 7.1.3.2.1</w:t>
            </w:r>
            <w:r w:rsidRPr="00EB13DA">
              <w:rPr>
                <w:rFonts w:ascii="Arial" w:hAnsi="Arial" w:cs="Arial"/>
                <w:i/>
                <w:iCs/>
                <w:color w:val="0070C0"/>
                <w:sz w:val="20"/>
                <w:szCs w:val="20"/>
              </w:rPr>
              <w:t xml:space="preserve">? </w:t>
            </w:r>
          </w:p>
          <w:p w14:paraId="240E33CB" w14:textId="77777777" w:rsidR="00F37179" w:rsidRDefault="00F37179" w:rsidP="00F37179">
            <w:pPr>
              <w:ind w:right="113"/>
              <w:jc w:val="both"/>
              <w:rPr>
                <w:rFonts w:ascii="Arial" w:hAnsi="Arial" w:cs="Arial"/>
                <w:color w:val="000000"/>
                <w:sz w:val="20"/>
                <w:szCs w:val="20"/>
              </w:rPr>
            </w:pPr>
          </w:p>
          <w:p w14:paraId="3906E04B" w14:textId="04224D98" w:rsidR="00F37179" w:rsidRPr="007E669E" w:rsidRDefault="00F37179" w:rsidP="00F37179">
            <w:pPr>
              <w:ind w:left="85" w:right="113"/>
              <w:jc w:val="both"/>
              <w:rPr>
                <w:rFonts w:ascii="Arial" w:hAnsi="Arial" w:cs="Arial"/>
                <w:i/>
                <w:iCs/>
                <w:color w:val="0070C0"/>
                <w:sz w:val="20"/>
                <w:szCs w:val="20"/>
              </w:rPr>
            </w:pPr>
            <w:r w:rsidRPr="00EB13DA">
              <w:rPr>
                <w:rFonts w:ascii="Arial" w:hAnsi="Arial" w:cs="Arial"/>
                <w:i/>
                <w:iCs/>
                <w:color w:val="0070C0"/>
                <w:sz w:val="20"/>
                <w:szCs w:val="20"/>
              </w:rPr>
              <w:lastRenderedPageBreak/>
              <w:t>Does the CB ensure that the personnel making certification decisions have knowledge that enables them to verify the adequacy of the scope of certification, as well as to assess the impact of any scope changes, particularly the continuing validity</w:t>
            </w:r>
            <w:r w:rsidRPr="00EB13DA">
              <w:rPr>
                <w:rFonts w:ascii="Arial" w:hAnsi="Arial" w:cs="Arial"/>
                <w:color w:val="0070C0"/>
                <w:sz w:val="20"/>
                <w:szCs w:val="20"/>
              </w:rPr>
              <w:t xml:space="preserve"> </w:t>
            </w:r>
            <w:r w:rsidRPr="00EB13DA">
              <w:rPr>
                <w:rFonts w:ascii="Arial" w:hAnsi="Arial" w:cs="Arial"/>
                <w:i/>
                <w:iCs/>
                <w:color w:val="0070C0"/>
                <w:sz w:val="20"/>
                <w:szCs w:val="20"/>
              </w:rPr>
              <w:t>of the determination of interfaces, dependencies, and associated risks?</w:t>
            </w:r>
          </w:p>
          <w:p w14:paraId="778D6AD4" w14:textId="2A94DD00" w:rsidR="00F37179" w:rsidRPr="00367029" w:rsidRDefault="00F37179" w:rsidP="00F37179">
            <w:pPr>
              <w:ind w:right="113"/>
              <w:jc w:val="both"/>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074851F0" w14:textId="77777777" w:rsidR="00F37179" w:rsidRPr="00367029" w:rsidRDefault="00F37179" w:rsidP="00F37179">
            <w:pPr>
              <w:ind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7C7C0EAB" w14:textId="77777777" w:rsidR="00F37179" w:rsidRPr="00367029" w:rsidRDefault="00F37179" w:rsidP="00F37179">
            <w:pPr>
              <w:ind w:left="113" w:right="113"/>
              <w:rPr>
                <w:rFonts w:ascii="Arial" w:hAnsi="Arial" w:cs="Arial"/>
                <w:b/>
                <w:bCs/>
                <w:color w:val="000000"/>
                <w:sz w:val="20"/>
                <w:szCs w:val="20"/>
              </w:rPr>
            </w:pPr>
          </w:p>
        </w:tc>
      </w:tr>
      <w:tr w:rsidR="00F37179" w:rsidRPr="00367029" w14:paraId="2291E7D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7990009E" w14:textId="637EFFB6"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2.3</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2474A955" w14:textId="361AC983" w:rsidR="00F37179" w:rsidRPr="0036702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Conducting the application review to determine the required audit team competence, to select the audit team members and to determine the audit time</w:t>
            </w:r>
          </w:p>
        </w:tc>
        <w:tc>
          <w:tcPr>
            <w:tcW w:w="2835" w:type="dxa"/>
            <w:tcBorders>
              <w:top w:val="single" w:sz="4" w:space="0" w:color="auto"/>
              <w:left w:val="nil"/>
              <w:bottom w:val="single" w:sz="4" w:space="0" w:color="auto"/>
              <w:right w:val="single" w:sz="4" w:space="0" w:color="auto"/>
            </w:tcBorders>
            <w:shd w:val="clear" w:color="auto" w:fill="auto"/>
            <w:vAlign w:val="center"/>
          </w:tcPr>
          <w:p w14:paraId="2A90E624" w14:textId="77777777" w:rsidR="00F37179" w:rsidRPr="00367029" w:rsidRDefault="00F37179" w:rsidP="00F37179">
            <w:pPr>
              <w:ind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13D9B8C4" w14:textId="77777777" w:rsidR="00F37179" w:rsidRPr="00367029" w:rsidRDefault="00F37179" w:rsidP="00F37179">
            <w:pPr>
              <w:ind w:left="113" w:right="113"/>
              <w:rPr>
                <w:rFonts w:ascii="Arial" w:hAnsi="Arial" w:cs="Arial"/>
                <w:b/>
                <w:bCs/>
                <w:color w:val="000000"/>
                <w:sz w:val="20"/>
                <w:szCs w:val="20"/>
              </w:rPr>
            </w:pPr>
          </w:p>
        </w:tc>
      </w:tr>
      <w:tr w:rsidR="00F37179" w:rsidRPr="00367029" w14:paraId="24554B77"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5277ABCC" w14:textId="77777777" w:rsidR="00F37179" w:rsidRPr="00367029" w:rsidRDefault="00F37179" w:rsidP="00F37179">
            <w:pPr>
              <w:ind w:right="113"/>
              <w:rPr>
                <w:rFonts w:ascii="Arial" w:hAnsi="Arial" w:cs="Arial"/>
                <w:b/>
                <w:color w:val="000000"/>
                <w:sz w:val="20"/>
                <w:szCs w:val="20"/>
              </w:rPr>
            </w:pPr>
          </w:p>
          <w:p w14:paraId="54068DA5" w14:textId="77777777" w:rsidR="00F37179" w:rsidRPr="00367029" w:rsidRDefault="00F37179" w:rsidP="00F37179">
            <w:pPr>
              <w:ind w:right="113"/>
              <w:rPr>
                <w:rFonts w:ascii="Arial" w:hAnsi="Arial" w:cs="Arial"/>
                <w:b/>
                <w:color w:val="000000"/>
                <w:sz w:val="20"/>
                <w:szCs w:val="20"/>
              </w:rPr>
            </w:pPr>
          </w:p>
          <w:p w14:paraId="1A74D94C" w14:textId="77777777" w:rsidR="00F37179" w:rsidRPr="00367029" w:rsidRDefault="00F37179" w:rsidP="00F37179">
            <w:pPr>
              <w:ind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05E69E70" w14:textId="5CBBC022" w:rsidR="00F37179" w:rsidRPr="00EB13DA" w:rsidRDefault="00F37179" w:rsidP="00F37179">
            <w:pPr>
              <w:ind w:left="85" w:right="113"/>
              <w:jc w:val="both"/>
              <w:rPr>
                <w:rFonts w:ascii="Arial" w:hAnsi="Arial" w:cs="Arial"/>
                <w:i/>
                <w:iCs/>
                <w:color w:val="0070C0"/>
                <w:sz w:val="20"/>
                <w:szCs w:val="20"/>
              </w:rPr>
            </w:pPr>
            <w:r w:rsidRPr="00EB13DA">
              <w:rPr>
                <w:rFonts w:ascii="Arial" w:hAnsi="Arial" w:cs="Arial"/>
                <w:i/>
                <w:iCs/>
                <w:color w:val="0070C0"/>
                <w:sz w:val="20"/>
                <w:szCs w:val="20"/>
              </w:rPr>
              <w:t xml:space="preserve">Does the CB ensure that the personnel </w:t>
            </w:r>
            <w:r w:rsidR="00AC6D7C">
              <w:rPr>
                <w:rFonts w:ascii="Arial" w:hAnsi="Arial" w:cs="Arial"/>
                <w:i/>
                <w:iCs/>
                <w:color w:val="0070C0"/>
                <w:sz w:val="20"/>
                <w:szCs w:val="20"/>
              </w:rPr>
              <w:t xml:space="preserve">conducting the application review </w:t>
            </w:r>
            <w:r w:rsidR="00AD35C5">
              <w:rPr>
                <w:rFonts w:ascii="Arial" w:hAnsi="Arial" w:cs="Arial"/>
                <w:i/>
                <w:iCs/>
                <w:color w:val="0070C0"/>
                <w:sz w:val="20"/>
                <w:szCs w:val="20"/>
              </w:rPr>
              <w:t xml:space="preserve">to select audit team members, determine audit time and needed audit experience, </w:t>
            </w:r>
            <w:r w:rsidR="00AC6D7C">
              <w:rPr>
                <w:rFonts w:ascii="Arial" w:hAnsi="Arial" w:cs="Arial"/>
                <w:i/>
                <w:iCs/>
                <w:color w:val="0070C0"/>
                <w:sz w:val="20"/>
                <w:szCs w:val="20"/>
              </w:rPr>
              <w:t xml:space="preserve">have knowledge of </w:t>
            </w:r>
            <w:r w:rsidR="00BA1343">
              <w:rPr>
                <w:rFonts w:ascii="Arial" w:hAnsi="Arial" w:cs="Arial"/>
                <w:i/>
                <w:iCs/>
                <w:color w:val="0070C0"/>
                <w:sz w:val="20"/>
                <w:szCs w:val="20"/>
              </w:rPr>
              <w:t xml:space="preserve">clause </w:t>
            </w:r>
            <w:r w:rsidR="00AD35C5">
              <w:rPr>
                <w:rFonts w:ascii="Arial" w:hAnsi="Arial" w:cs="Arial"/>
                <w:i/>
                <w:iCs/>
                <w:color w:val="0070C0"/>
                <w:sz w:val="20"/>
                <w:szCs w:val="20"/>
              </w:rPr>
              <w:t>7.1.3.2.1</w:t>
            </w:r>
            <w:r w:rsidRPr="00EB13DA">
              <w:rPr>
                <w:rFonts w:ascii="Arial" w:hAnsi="Arial" w:cs="Arial"/>
                <w:i/>
                <w:iCs/>
                <w:color w:val="0070C0"/>
                <w:sz w:val="20"/>
                <w:szCs w:val="20"/>
              </w:rPr>
              <w:t>?</w:t>
            </w:r>
          </w:p>
          <w:p w14:paraId="6A11CD5E" w14:textId="77777777" w:rsidR="00F37179" w:rsidRPr="00367029" w:rsidRDefault="00F37179" w:rsidP="00F37179">
            <w:pPr>
              <w:ind w:right="113"/>
              <w:jc w:val="both"/>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480074AD" w14:textId="77777777" w:rsidR="00F37179" w:rsidRPr="00367029" w:rsidRDefault="00F37179" w:rsidP="000B4BC7">
            <w:pPr>
              <w:ind w:left="85" w:right="113"/>
              <w:jc w:val="both"/>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5488EF68" w14:textId="77777777" w:rsidR="00F37179" w:rsidRPr="00367029" w:rsidRDefault="00F37179" w:rsidP="00F37179">
            <w:pPr>
              <w:ind w:left="113" w:right="113"/>
              <w:rPr>
                <w:rFonts w:ascii="Arial" w:hAnsi="Arial" w:cs="Arial"/>
                <w:b/>
                <w:bCs/>
                <w:color w:val="000000"/>
                <w:sz w:val="20"/>
                <w:szCs w:val="20"/>
              </w:rPr>
            </w:pPr>
          </w:p>
        </w:tc>
      </w:tr>
      <w:tr w:rsidR="00F37179" w:rsidRPr="00367029" w14:paraId="11B586EE"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773CD02C" w14:textId="21DC1051"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3</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730B0DCF" w14:textId="6CAD2B12" w:rsidR="00F37179" w:rsidRPr="0036702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AI and AIMS related legal obligations</w:t>
            </w:r>
          </w:p>
        </w:tc>
        <w:tc>
          <w:tcPr>
            <w:tcW w:w="2835" w:type="dxa"/>
            <w:tcBorders>
              <w:top w:val="single" w:sz="4" w:space="0" w:color="auto"/>
              <w:left w:val="nil"/>
              <w:bottom w:val="single" w:sz="4" w:space="0" w:color="auto"/>
              <w:right w:val="single" w:sz="4" w:space="0" w:color="auto"/>
            </w:tcBorders>
            <w:shd w:val="clear" w:color="auto" w:fill="auto"/>
            <w:vAlign w:val="center"/>
          </w:tcPr>
          <w:p w14:paraId="0A1DB8B6"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3143D0FF" w14:textId="77777777" w:rsidR="00F37179" w:rsidRPr="00367029" w:rsidRDefault="00F37179" w:rsidP="00F37179">
            <w:pPr>
              <w:ind w:left="113" w:right="113"/>
              <w:rPr>
                <w:rFonts w:ascii="Arial" w:hAnsi="Arial" w:cs="Arial"/>
                <w:b/>
                <w:bCs/>
                <w:color w:val="000000"/>
                <w:sz w:val="20"/>
                <w:szCs w:val="20"/>
              </w:rPr>
            </w:pPr>
          </w:p>
        </w:tc>
      </w:tr>
      <w:tr w:rsidR="00F37179" w:rsidRPr="00367029" w14:paraId="3F3AD01C"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18A1F470" w14:textId="590487B6"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3.1</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182B2D5A" w14:textId="596FB11C" w:rsidR="00F37179" w:rsidRPr="00EB13DA" w:rsidRDefault="00F37179" w:rsidP="00F37179">
            <w:pPr>
              <w:ind w:left="85" w:right="113"/>
              <w:jc w:val="both"/>
              <w:rPr>
                <w:rFonts w:ascii="Arial" w:hAnsi="Arial" w:cs="Arial"/>
                <w:i/>
                <w:iCs/>
                <w:color w:val="0070C0"/>
                <w:sz w:val="20"/>
                <w:szCs w:val="20"/>
              </w:rPr>
            </w:pPr>
            <w:r>
              <w:rPr>
                <w:rFonts w:ascii="Arial" w:hAnsi="Arial" w:cs="Arial"/>
                <w:b/>
                <w:color w:val="000000"/>
                <w:sz w:val="20"/>
                <w:szCs w:val="20"/>
              </w:rPr>
              <w:t>Auditing</w:t>
            </w:r>
          </w:p>
        </w:tc>
        <w:tc>
          <w:tcPr>
            <w:tcW w:w="2835" w:type="dxa"/>
            <w:tcBorders>
              <w:top w:val="single" w:sz="4" w:space="0" w:color="auto"/>
              <w:left w:val="nil"/>
              <w:bottom w:val="single" w:sz="4" w:space="0" w:color="auto"/>
              <w:right w:val="single" w:sz="4" w:space="0" w:color="auto"/>
            </w:tcBorders>
            <w:shd w:val="clear" w:color="auto" w:fill="auto"/>
            <w:vAlign w:val="center"/>
          </w:tcPr>
          <w:p w14:paraId="4B77A62B"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482E9C9B" w14:textId="77777777" w:rsidR="00F37179" w:rsidRPr="00367029" w:rsidRDefault="00F37179" w:rsidP="00F37179">
            <w:pPr>
              <w:ind w:left="113" w:right="113"/>
              <w:rPr>
                <w:rFonts w:ascii="Arial" w:hAnsi="Arial" w:cs="Arial"/>
                <w:b/>
                <w:bCs/>
                <w:color w:val="000000"/>
                <w:sz w:val="20"/>
                <w:szCs w:val="20"/>
              </w:rPr>
            </w:pPr>
          </w:p>
        </w:tc>
      </w:tr>
      <w:tr w:rsidR="00F37179" w:rsidRPr="00367029" w14:paraId="16DF5542" w14:textId="77777777" w:rsidTr="006F34B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34B8D04E" w14:textId="77777777" w:rsidR="00F37179" w:rsidRPr="00367029" w:rsidRDefault="00F37179" w:rsidP="00F37179">
            <w:pPr>
              <w:ind w:left="85" w:right="113"/>
              <w:rPr>
                <w:rFonts w:ascii="Arial" w:hAnsi="Arial" w:cs="Arial"/>
                <w:b/>
                <w:color w:val="000000"/>
                <w:sz w:val="20"/>
                <w:szCs w:val="20"/>
              </w:rPr>
            </w:pPr>
          </w:p>
          <w:p w14:paraId="311C226B" w14:textId="77777777" w:rsidR="00F37179" w:rsidRPr="00367029" w:rsidRDefault="00F37179" w:rsidP="00F37179">
            <w:pPr>
              <w:ind w:left="85" w:right="113"/>
              <w:rPr>
                <w:rFonts w:ascii="Arial" w:hAnsi="Arial" w:cs="Arial"/>
                <w:b/>
                <w:color w:val="000000"/>
                <w:sz w:val="20"/>
                <w:szCs w:val="20"/>
              </w:rPr>
            </w:pPr>
          </w:p>
          <w:p w14:paraId="1F6133CC" w14:textId="77777777" w:rsidR="00F37179" w:rsidRPr="00367029" w:rsidRDefault="00F37179" w:rsidP="00F37179">
            <w:pPr>
              <w:ind w:left="85" w:right="113"/>
              <w:rPr>
                <w:rFonts w:ascii="Arial" w:hAnsi="Arial" w:cs="Arial"/>
                <w:b/>
                <w:color w:val="000000"/>
                <w:sz w:val="20"/>
                <w:szCs w:val="20"/>
              </w:rPr>
            </w:pPr>
          </w:p>
          <w:p w14:paraId="35B04C74" w14:textId="77777777" w:rsidR="00F37179" w:rsidRPr="00367029" w:rsidRDefault="00F37179" w:rsidP="00F37179">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tcPr>
          <w:p w14:paraId="4771E17F" w14:textId="7E13084D" w:rsidR="00F37179" w:rsidRDefault="00F37179" w:rsidP="00F37179">
            <w:pPr>
              <w:ind w:left="85" w:right="113"/>
              <w:jc w:val="both"/>
              <w:rPr>
                <w:rFonts w:ascii="Arial" w:hAnsi="Arial" w:cs="Arial"/>
                <w:b/>
                <w:color w:val="000000"/>
                <w:sz w:val="20"/>
                <w:szCs w:val="20"/>
              </w:rPr>
            </w:pPr>
            <w:r w:rsidRPr="00EB13DA">
              <w:rPr>
                <w:rFonts w:ascii="Arial" w:hAnsi="Arial" w:cs="Arial"/>
                <w:i/>
                <w:iCs/>
                <w:color w:val="0070C0"/>
                <w:sz w:val="20"/>
                <w:szCs w:val="20"/>
              </w:rPr>
              <w:t xml:space="preserve">Does </w:t>
            </w:r>
            <w:r>
              <w:rPr>
                <w:rFonts w:ascii="Arial" w:hAnsi="Arial" w:cs="Arial"/>
                <w:i/>
                <w:iCs/>
                <w:color w:val="0070C0"/>
                <w:sz w:val="20"/>
                <w:szCs w:val="20"/>
              </w:rPr>
              <w:t>each member of the audit team have knowledge of the legal obligations that apply to artificial intelligence?</w:t>
            </w:r>
          </w:p>
        </w:tc>
        <w:tc>
          <w:tcPr>
            <w:tcW w:w="2835" w:type="dxa"/>
            <w:tcBorders>
              <w:top w:val="single" w:sz="4" w:space="0" w:color="auto"/>
              <w:left w:val="nil"/>
              <w:bottom w:val="single" w:sz="4" w:space="0" w:color="auto"/>
              <w:right w:val="single" w:sz="4" w:space="0" w:color="auto"/>
            </w:tcBorders>
            <w:shd w:val="clear" w:color="auto" w:fill="auto"/>
            <w:vAlign w:val="center"/>
          </w:tcPr>
          <w:p w14:paraId="76E4996E"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3ADEF810" w14:textId="77777777" w:rsidR="00F37179" w:rsidRPr="00367029" w:rsidRDefault="00F37179" w:rsidP="00F37179">
            <w:pPr>
              <w:ind w:left="113" w:right="113"/>
              <w:rPr>
                <w:rFonts w:ascii="Arial" w:hAnsi="Arial" w:cs="Arial"/>
                <w:b/>
                <w:bCs/>
                <w:color w:val="000000"/>
                <w:sz w:val="20"/>
                <w:szCs w:val="20"/>
              </w:rPr>
            </w:pPr>
          </w:p>
        </w:tc>
      </w:tr>
      <w:tr w:rsidR="00F37179" w:rsidRPr="00367029" w14:paraId="75057750"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745CF342" w14:textId="064CA0A2"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3.2</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2CED20C4" w14:textId="4EBC700F" w:rsidR="00F37179" w:rsidRPr="0036702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Reviewing audit reports and making certification decisions</w:t>
            </w:r>
          </w:p>
        </w:tc>
        <w:tc>
          <w:tcPr>
            <w:tcW w:w="2835" w:type="dxa"/>
            <w:tcBorders>
              <w:top w:val="single" w:sz="4" w:space="0" w:color="auto"/>
              <w:left w:val="nil"/>
              <w:bottom w:val="single" w:sz="4" w:space="0" w:color="auto"/>
              <w:right w:val="single" w:sz="4" w:space="0" w:color="auto"/>
            </w:tcBorders>
            <w:shd w:val="clear" w:color="auto" w:fill="auto"/>
            <w:vAlign w:val="center"/>
          </w:tcPr>
          <w:p w14:paraId="200EC75D"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7202EB30" w14:textId="77777777" w:rsidR="00F37179" w:rsidRPr="00367029" w:rsidRDefault="00F37179" w:rsidP="00F37179">
            <w:pPr>
              <w:ind w:left="113" w:right="113"/>
              <w:rPr>
                <w:rFonts w:ascii="Arial" w:hAnsi="Arial" w:cs="Arial"/>
                <w:b/>
                <w:bCs/>
                <w:color w:val="000000"/>
                <w:sz w:val="20"/>
                <w:szCs w:val="20"/>
              </w:rPr>
            </w:pPr>
          </w:p>
        </w:tc>
      </w:tr>
      <w:tr w:rsidR="00F37179" w:rsidRPr="00367029" w14:paraId="2C2FCDA0"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50193951" w14:textId="77777777" w:rsidR="00F37179" w:rsidRPr="00367029" w:rsidRDefault="00F37179" w:rsidP="00F37179">
            <w:pPr>
              <w:ind w:left="85" w:right="113"/>
              <w:rPr>
                <w:rFonts w:ascii="Arial" w:hAnsi="Arial" w:cs="Arial"/>
                <w:b/>
                <w:color w:val="000000"/>
                <w:sz w:val="20"/>
                <w:szCs w:val="20"/>
              </w:rPr>
            </w:pPr>
          </w:p>
          <w:p w14:paraId="72B8AB12" w14:textId="77777777" w:rsidR="00F37179" w:rsidRPr="00367029" w:rsidRDefault="00F37179" w:rsidP="00F37179">
            <w:pPr>
              <w:ind w:left="85" w:right="113"/>
              <w:rPr>
                <w:rFonts w:ascii="Arial" w:hAnsi="Arial" w:cs="Arial"/>
                <w:b/>
                <w:color w:val="000000"/>
                <w:sz w:val="20"/>
                <w:szCs w:val="20"/>
              </w:rPr>
            </w:pPr>
          </w:p>
          <w:p w14:paraId="3187B8CB" w14:textId="77777777" w:rsidR="00F37179" w:rsidRPr="00367029" w:rsidRDefault="00F37179" w:rsidP="00F37179">
            <w:pPr>
              <w:ind w:left="85" w:right="113"/>
              <w:rPr>
                <w:rFonts w:ascii="Arial" w:hAnsi="Arial" w:cs="Arial"/>
                <w:b/>
                <w:color w:val="000000"/>
                <w:sz w:val="20"/>
                <w:szCs w:val="20"/>
              </w:rPr>
            </w:pPr>
          </w:p>
          <w:p w14:paraId="417C63E2" w14:textId="77777777" w:rsidR="00F37179" w:rsidRPr="00367029" w:rsidRDefault="00F37179" w:rsidP="00F37179">
            <w:pPr>
              <w:ind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3EC902E9" w14:textId="31C17CF2" w:rsidR="00F37179" w:rsidRPr="00EB13DA" w:rsidRDefault="00F37179" w:rsidP="00F37179">
            <w:pPr>
              <w:ind w:left="85" w:right="113"/>
              <w:jc w:val="both"/>
              <w:rPr>
                <w:rFonts w:ascii="Arial" w:hAnsi="Arial" w:cs="Arial"/>
                <w:i/>
                <w:iCs/>
                <w:color w:val="0070C0"/>
                <w:sz w:val="20"/>
                <w:szCs w:val="20"/>
              </w:rPr>
            </w:pPr>
            <w:r w:rsidRPr="00EB13DA">
              <w:rPr>
                <w:rFonts w:ascii="Arial" w:hAnsi="Arial" w:cs="Arial"/>
                <w:i/>
                <w:iCs/>
                <w:color w:val="0070C0"/>
                <w:sz w:val="20"/>
                <w:szCs w:val="20"/>
              </w:rPr>
              <w:t xml:space="preserve">Does the CB ensure that </w:t>
            </w:r>
            <w:r>
              <w:rPr>
                <w:rFonts w:ascii="Arial" w:hAnsi="Arial" w:cs="Arial"/>
                <w:i/>
                <w:iCs/>
                <w:color w:val="0070C0"/>
                <w:sz w:val="20"/>
                <w:szCs w:val="20"/>
              </w:rPr>
              <w:t>personnel responsible for reviewing audit reports and making certification decisions have knowledge of the legal obligations that apply to artificial intelligence?</w:t>
            </w:r>
          </w:p>
          <w:p w14:paraId="1ED0A5FE" w14:textId="77777777" w:rsidR="00F37179" w:rsidRPr="00367029" w:rsidRDefault="00F37179" w:rsidP="00F37179">
            <w:pPr>
              <w:ind w:right="113"/>
              <w:jc w:val="both"/>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457CD5A5"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611CE2A5" w14:textId="77777777" w:rsidR="00F37179" w:rsidRPr="00367029" w:rsidRDefault="00F37179" w:rsidP="00F37179">
            <w:pPr>
              <w:ind w:left="113" w:right="113"/>
              <w:rPr>
                <w:rFonts w:ascii="Arial" w:hAnsi="Arial" w:cs="Arial"/>
                <w:b/>
                <w:bCs/>
                <w:color w:val="000000"/>
                <w:sz w:val="20"/>
                <w:szCs w:val="20"/>
              </w:rPr>
            </w:pPr>
          </w:p>
        </w:tc>
      </w:tr>
      <w:tr w:rsidR="00F37179" w:rsidRPr="00367029" w14:paraId="0656E3D8"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55C723CE" w14:textId="7FB8AE8B"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3.3</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53B57C30" w14:textId="25E5EB78" w:rsidR="00F37179" w:rsidRPr="00EB13DA" w:rsidRDefault="0090341D" w:rsidP="00F37179">
            <w:pPr>
              <w:ind w:left="85" w:right="113"/>
              <w:jc w:val="both"/>
              <w:rPr>
                <w:rFonts w:ascii="Arial" w:hAnsi="Arial" w:cs="Arial"/>
                <w:i/>
                <w:iCs/>
                <w:color w:val="0070C0"/>
                <w:sz w:val="20"/>
                <w:szCs w:val="20"/>
              </w:rPr>
            </w:pPr>
            <w:r>
              <w:rPr>
                <w:rFonts w:ascii="Arial" w:hAnsi="Arial" w:cs="Arial"/>
                <w:b/>
                <w:color w:val="000000"/>
                <w:sz w:val="20"/>
                <w:szCs w:val="20"/>
              </w:rPr>
              <w:t xml:space="preserve">Conducting the application review to determine audit team competence, to select audit team </w:t>
            </w:r>
            <w:r w:rsidR="0002576C">
              <w:rPr>
                <w:rFonts w:ascii="Arial" w:hAnsi="Arial" w:cs="Arial"/>
                <w:b/>
                <w:color w:val="000000"/>
                <w:sz w:val="20"/>
                <w:szCs w:val="20"/>
              </w:rPr>
              <w:t xml:space="preserve">members </w:t>
            </w:r>
            <w:r>
              <w:rPr>
                <w:rFonts w:ascii="Arial" w:hAnsi="Arial" w:cs="Arial"/>
                <w:b/>
                <w:color w:val="000000"/>
                <w:sz w:val="20"/>
                <w:szCs w:val="20"/>
              </w:rPr>
              <w:t xml:space="preserve">and to </w:t>
            </w:r>
            <w:r w:rsidR="0002576C">
              <w:rPr>
                <w:rFonts w:ascii="Arial" w:hAnsi="Arial" w:cs="Arial"/>
                <w:b/>
                <w:color w:val="000000"/>
                <w:sz w:val="20"/>
                <w:szCs w:val="20"/>
              </w:rPr>
              <w:t>determine</w:t>
            </w:r>
            <w:r>
              <w:rPr>
                <w:rFonts w:ascii="Arial" w:hAnsi="Arial" w:cs="Arial"/>
                <w:b/>
                <w:color w:val="000000"/>
                <w:sz w:val="20"/>
                <w:szCs w:val="20"/>
              </w:rPr>
              <w:t xml:space="preserve"> the audit time</w:t>
            </w:r>
          </w:p>
        </w:tc>
        <w:tc>
          <w:tcPr>
            <w:tcW w:w="2835" w:type="dxa"/>
            <w:tcBorders>
              <w:top w:val="single" w:sz="4" w:space="0" w:color="auto"/>
              <w:left w:val="nil"/>
              <w:bottom w:val="single" w:sz="4" w:space="0" w:color="auto"/>
              <w:right w:val="single" w:sz="4" w:space="0" w:color="auto"/>
            </w:tcBorders>
            <w:shd w:val="clear" w:color="auto" w:fill="auto"/>
            <w:vAlign w:val="center"/>
          </w:tcPr>
          <w:p w14:paraId="746A1BEB"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25BE0873" w14:textId="77777777" w:rsidR="00F37179" w:rsidRPr="00367029" w:rsidRDefault="00F37179" w:rsidP="00F37179">
            <w:pPr>
              <w:ind w:left="113" w:right="113"/>
              <w:rPr>
                <w:rFonts w:ascii="Arial" w:hAnsi="Arial" w:cs="Arial"/>
                <w:b/>
                <w:bCs/>
                <w:color w:val="000000"/>
                <w:sz w:val="20"/>
                <w:szCs w:val="20"/>
              </w:rPr>
            </w:pPr>
          </w:p>
        </w:tc>
      </w:tr>
      <w:tr w:rsidR="00F37179" w:rsidRPr="00367029" w14:paraId="151A9F47"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477CD79" w14:textId="77777777" w:rsidR="00F37179" w:rsidRPr="00367029" w:rsidRDefault="00F37179" w:rsidP="00F37179">
            <w:pPr>
              <w:ind w:right="113"/>
              <w:rPr>
                <w:rFonts w:ascii="Arial" w:hAnsi="Arial" w:cs="Arial"/>
                <w:b/>
                <w:color w:val="000000"/>
                <w:sz w:val="20"/>
                <w:szCs w:val="20"/>
              </w:rPr>
            </w:pPr>
          </w:p>
          <w:p w14:paraId="63127BD6" w14:textId="77777777" w:rsidR="00F37179" w:rsidRPr="00367029" w:rsidRDefault="00F37179" w:rsidP="00F37179">
            <w:pPr>
              <w:ind w:right="113"/>
              <w:rPr>
                <w:rFonts w:ascii="Arial" w:hAnsi="Arial" w:cs="Arial"/>
                <w:b/>
                <w:color w:val="000000"/>
                <w:sz w:val="20"/>
                <w:szCs w:val="20"/>
              </w:rPr>
            </w:pPr>
          </w:p>
          <w:p w14:paraId="398E5134" w14:textId="77777777" w:rsidR="00F37179" w:rsidRPr="00367029" w:rsidRDefault="00F37179" w:rsidP="00F37179">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5725BBA0" w14:textId="3D1291E5" w:rsidR="00F37179" w:rsidRPr="00EB13DA" w:rsidRDefault="00F37179" w:rsidP="00F37179">
            <w:pPr>
              <w:ind w:left="85" w:right="113"/>
              <w:jc w:val="both"/>
              <w:rPr>
                <w:rFonts w:ascii="Arial" w:hAnsi="Arial" w:cs="Arial"/>
                <w:i/>
                <w:iCs/>
                <w:color w:val="0070C0"/>
                <w:sz w:val="20"/>
                <w:szCs w:val="20"/>
              </w:rPr>
            </w:pPr>
            <w:r w:rsidRPr="00EB13DA">
              <w:rPr>
                <w:rFonts w:ascii="Arial" w:hAnsi="Arial" w:cs="Arial"/>
                <w:i/>
                <w:iCs/>
                <w:color w:val="0070C0"/>
                <w:sz w:val="20"/>
                <w:szCs w:val="20"/>
              </w:rPr>
              <w:t>Does the CB ensure that the personnel</w:t>
            </w:r>
            <w:r>
              <w:rPr>
                <w:rFonts w:ascii="Arial" w:hAnsi="Arial" w:cs="Arial"/>
                <w:i/>
                <w:iCs/>
                <w:color w:val="0070C0"/>
                <w:sz w:val="20"/>
                <w:szCs w:val="20"/>
              </w:rPr>
              <w:t xml:space="preserve"> </w:t>
            </w:r>
            <w:r w:rsidR="0090341D">
              <w:rPr>
                <w:rFonts w:ascii="Arial" w:hAnsi="Arial" w:cs="Arial"/>
                <w:i/>
                <w:iCs/>
                <w:color w:val="0070C0"/>
                <w:sz w:val="20"/>
                <w:szCs w:val="20"/>
              </w:rPr>
              <w:t xml:space="preserve">conducting the application review, selecting the audit team, determining the needed audit competence and determining audit time, have knowledge of 7.1.3.1.1 </w:t>
            </w:r>
            <w:r w:rsidRPr="0049724A">
              <w:rPr>
                <w:rFonts w:ascii="Arial" w:hAnsi="Arial" w:cs="Arial"/>
                <w:i/>
                <w:iCs/>
                <w:color w:val="0070C0"/>
                <w:sz w:val="20"/>
                <w:szCs w:val="20"/>
              </w:rPr>
              <w:t>?</w:t>
            </w:r>
          </w:p>
          <w:p w14:paraId="23CE0CF0" w14:textId="77777777" w:rsidR="00F37179" w:rsidRDefault="00F37179" w:rsidP="00F37179">
            <w:pPr>
              <w:ind w:left="85"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32D30CE2"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65A20EB2" w14:textId="77777777" w:rsidR="00F37179" w:rsidRPr="00367029" w:rsidRDefault="00F37179" w:rsidP="00F37179">
            <w:pPr>
              <w:ind w:left="113" w:right="113"/>
              <w:rPr>
                <w:rFonts w:ascii="Arial" w:hAnsi="Arial" w:cs="Arial"/>
                <w:b/>
                <w:bCs/>
                <w:color w:val="000000"/>
                <w:sz w:val="20"/>
                <w:szCs w:val="20"/>
              </w:rPr>
            </w:pPr>
          </w:p>
        </w:tc>
      </w:tr>
      <w:tr w:rsidR="00F37179" w:rsidRPr="00367029" w14:paraId="73A28F7B"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9270C29" w14:textId="613D0767"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4</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1A0A65E7" w14:textId="2FDC2C2B" w:rsidR="00F37179" w:rsidRPr="00EB13DA" w:rsidRDefault="00F37179" w:rsidP="00F37179">
            <w:pPr>
              <w:ind w:left="85" w:right="113"/>
              <w:jc w:val="both"/>
              <w:rPr>
                <w:rFonts w:ascii="Arial" w:hAnsi="Arial" w:cs="Arial"/>
                <w:i/>
                <w:iCs/>
                <w:color w:val="0070C0"/>
                <w:sz w:val="20"/>
                <w:szCs w:val="20"/>
              </w:rPr>
            </w:pPr>
            <w:r>
              <w:rPr>
                <w:rFonts w:ascii="Arial" w:hAnsi="Arial" w:cs="Arial"/>
                <w:b/>
                <w:color w:val="000000"/>
                <w:sz w:val="20"/>
                <w:szCs w:val="20"/>
              </w:rPr>
              <w:t>Artificial intelligence and AIMS specific terminology, principles, practices, tools, methods and techniques</w:t>
            </w:r>
          </w:p>
        </w:tc>
        <w:tc>
          <w:tcPr>
            <w:tcW w:w="2835" w:type="dxa"/>
            <w:tcBorders>
              <w:top w:val="single" w:sz="4" w:space="0" w:color="auto"/>
              <w:left w:val="nil"/>
              <w:bottom w:val="single" w:sz="4" w:space="0" w:color="auto"/>
              <w:right w:val="single" w:sz="4" w:space="0" w:color="auto"/>
            </w:tcBorders>
            <w:shd w:val="clear" w:color="auto" w:fill="auto"/>
            <w:vAlign w:val="center"/>
          </w:tcPr>
          <w:p w14:paraId="1BF3FCB4"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7A323830" w14:textId="77777777" w:rsidR="00F37179" w:rsidRPr="00367029" w:rsidRDefault="00F37179" w:rsidP="00F37179">
            <w:pPr>
              <w:ind w:left="113" w:right="113"/>
              <w:rPr>
                <w:rFonts w:ascii="Arial" w:hAnsi="Arial" w:cs="Arial"/>
                <w:b/>
                <w:bCs/>
                <w:color w:val="000000"/>
                <w:sz w:val="20"/>
                <w:szCs w:val="20"/>
              </w:rPr>
            </w:pPr>
          </w:p>
        </w:tc>
      </w:tr>
      <w:tr w:rsidR="00F37179" w:rsidRPr="00367029" w14:paraId="24179A5A"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71B16A57" w14:textId="277D0EAD"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4.1</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3E497E65" w14:textId="6F318ADA" w:rsidR="00F3717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Auditing</w:t>
            </w:r>
          </w:p>
        </w:tc>
        <w:tc>
          <w:tcPr>
            <w:tcW w:w="2835" w:type="dxa"/>
            <w:tcBorders>
              <w:top w:val="single" w:sz="4" w:space="0" w:color="auto"/>
              <w:left w:val="nil"/>
              <w:bottom w:val="single" w:sz="4" w:space="0" w:color="auto"/>
              <w:right w:val="single" w:sz="4" w:space="0" w:color="auto"/>
            </w:tcBorders>
            <w:shd w:val="clear" w:color="auto" w:fill="auto"/>
            <w:vAlign w:val="center"/>
          </w:tcPr>
          <w:p w14:paraId="2482CD06"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49001AF9" w14:textId="77777777" w:rsidR="00F37179" w:rsidRPr="00367029" w:rsidRDefault="00F37179" w:rsidP="00F37179">
            <w:pPr>
              <w:ind w:left="113" w:right="113"/>
              <w:rPr>
                <w:rFonts w:ascii="Arial" w:hAnsi="Arial" w:cs="Arial"/>
                <w:b/>
                <w:bCs/>
                <w:color w:val="000000"/>
                <w:sz w:val="20"/>
                <w:szCs w:val="20"/>
              </w:rPr>
            </w:pPr>
          </w:p>
        </w:tc>
      </w:tr>
      <w:tr w:rsidR="00F37179" w:rsidRPr="00367029" w14:paraId="5F130219"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7A11EAE8" w14:textId="77777777" w:rsidR="00F37179" w:rsidRPr="00367029" w:rsidRDefault="00F37179" w:rsidP="00F37179">
            <w:pPr>
              <w:ind w:left="85" w:right="113"/>
              <w:rPr>
                <w:rFonts w:ascii="Arial" w:hAnsi="Arial" w:cs="Arial"/>
                <w:b/>
                <w:color w:val="000000"/>
                <w:sz w:val="20"/>
                <w:szCs w:val="20"/>
              </w:rPr>
            </w:pPr>
          </w:p>
          <w:p w14:paraId="1C6DCD61" w14:textId="77777777" w:rsidR="00F37179" w:rsidRPr="00367029" w:rsidRDefault="00F37179" w:rsidP="00F37179">
            <w:pPr>
              <w:ind w:left="85" w:right="113"/>
              <w:rPr>
                <w:rFonts w:ascii="Arial" w:hAnsi="Arial" w:cs="Arial"/>
                <w:b/>
                <w:color w:val="000000"/>
                <w:sz w:val="20"/>
                <w:szCs w:val="20"/>
              </w:rPr>
            </w:pPr>
          </w:p>
          <w:p w14:paraId="3B6CC8E5" w14:textId="77777777" w:rsidR="00F37179" w:rsidRPr="00367029" w:rsidRDefault="00F37179" w:rsidP="00F37179">
            <w:pPr>
              <w:ind w:left="85" w:right="113"/>
              <w:rPr>
                <w:rFonts w:ascii="Arial" w:hAnsi="Arial" w:cs="Arial"/>
                <w:b/>
                <w:color w:val="000000"/>
                <w:sz w:val="20"/>
                <w:szCs w:val="20"/>
              </w:rPr>
            </w:pPr>
          </w:p>
          <w:p w14:paraId="51474B2C" w14:textId="77777777" w:rsidR="00F37179" w:rsidRPr="00367029" w:rsidRDefault="00F37179" w:rsidP="00F37179">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5763DE0B" w14:textId="1BAADDD2" w:rsidR="00F37179" w:rsidRDefault="00F37179" w:rsidP="00F37179">
            <w:pPr>
              <w:ind w:left="85" w:right="113"/>
              <w:jc w:val="both"/>
              <w:rPr>
                <w:rFonts w:ascii="Arial" w:hAnsi="Arial" w:cs="Arial"/>
                <w:i/>
                <w:iCs/>
                <w:color w:val="0070C0"/>
                <w:sz w:val="20"/>
                <w:szCs w:val="20"/>
              </w:rPr>
            </w:pPr>
            <w:r w:rsidRPr="00EB13DA">
              <w:rPr>
                <w:rFonts w:ascii="Arial" w:hAnsi="Arial" w:cs="Arial"/>
                <w:i/>
                <w:iCs/>
                <w:color w:val="0070C0"/>
                <w:sz w:val="20"/>
                <w:szCs w:val="20"/>
              </w:rPr>
              <w:t xml:space="preserve">Does </w:t>
            </w:r>
            <w:r>
              <w:rPr>
                <w:rFonts w:ascii="Arial" w:hAnsi="Arial" w:cs="Arial"/>
                <w:i/>
                <w:iCs/>
                <w:color w:val="0070C0"/>
                <w:sz w:val="20"/>
                <w:szCs w:val="20"/>
              </w:rPr>
              <w:t xml:space="preserve">each member of the audit team have knowledge about AIMS terminology, </w:t>
            </w:r>
            <w:r w:rsidR="00A840B3">
              <w:rPr>
                <w:rFonts w:ascii="Arial" w:hAnsi="Arial" w:cs="Arial"/>
                <w:i/>
                <w:iCs/>
                <w:color w:val="0070C0"/>
                <w:sz w:val="20"/>
                <w:szCs w:val="20"/>
              </w:rPr>
              <w:t>AIMS-specific documentation</w:t>
            </w:r>
            <w:r>
              <w:rPr>
                <w:rFonts w:ascii="Arial" w:hAnsi="Arial" w:cs="Arial"/>
                <w:i/>
                <w:iCs/>
                <w:color w:val="0070C0"/>
                <w:sz w:val="20"/>
                <w:szCs w:val="20"/>
              </w:rPr>
              <w:t xml:space="preserve">, processes, methods and </w:t>
            </w:r>
            <w:r w:rsidR="00A840B3">
              <w:rPr>
                <w:rFonts w:ascii="Arial" w:hAnsi="Arial" w:cs="Arial"/>
                <w:i/>
                <w:iCs/>
                <w:color w:val="0070C0"/>
                <w:sz w:val="20"/>
                <w:szCs w:val="20"/>
              </w:rPr>
              <w:t xml:space="preserve">AI </w:t>
            </w:r>
            <w:r>
              <w:rPr>
                <w:rFonts w:ascii="Arial" w:hAnsi="Arial" w:cs="Arial"/>
                <w:i/>
                <w:iCs/>
                <w:color w:val="0070C0"/>
                <w:sz w:val="20"/>
                <w:szCs w:val="20"/>
              </w:rPr>
              <w:t>governance structures?</w:t>
            </w:r>
          </w:p>
          <w:p w14:paraId="5856E0A7" w14:textId="77777777" w:rsidR="00F37179" w:rsidRDefault="00F37179" w:rsidP="00F37179">
            <w:pPr>
              <w:ind w:left="85" w:right="113"/>
              <w:jc w:val="both"/>
              <w:rPr>
                <w:rFonts w:ascii="Arial" w:hAnsi="Arial" w:cs="Arial"/>
                <w:i/>
                <w:iCs/>
                <w:color w:val="0070C0"/>
                <w:sz w:val="20"/>
                <w:szCs w:val="20"/>
              </w:rPr>
            </w:pPr>
          </w:p>
          <w:p w14:paraId="390012A5" w14:textId="210DB058" w:rsidR="00F37179" w:rsidRDefault="00F37179" w:rsidP="00F37179">
            <w:pPr>
              <w:ind w:left="85" w:right="113"/>
              <w:jc w:val="both"/>
              <w:rPr>
                <w:rFonts w:ascii="Arial" w:hAnsi="Arial" w:cs="Arial"/>
                <w:i/>
                <w:iCs/>
                <w:color w:val="0070C0"/>
                <w:sz w:val="20"/>
                <w:szCs w:val="20"/>
              </w:rPr>
            </w:pPr>
            <w:r>
              <w:rPr>
                <w:rFonts w:ascii="Arial" w:hAnsi="Arial" w:cs="Arial"/>
                <w:i/>
                <w:iCs/>
                <w:color w:val="0070C0"/>
                <w:sz w:val="20"/>
                <w:szCs w:val="20"/>
              </w:rPr>
              <w:t>Additionally, does the audit team members collectively have knowledge of risk management, impact assessment, data quality and mitigation procedures related to AIMS?</w:t>
            </w:r>
          </w:p>
          <w:p w14:paraId="2E88CA70" w14:textId="77777777" w:rsidR="00BA1343" w:rsidRDefault="00BA1343" w:rsidP="00F37179">
            <w:pPr>
              <w:ind w:left="85" w:right="113"/>
              <w:jc w:val="both"/>
              <w:rPr>
                <w:rFonts w:ascii="Arial" w:hAnsi="Arial" w:cs="Arial"/>
                <w:i/>
                <w:iCs/>
                <w:color w:val="0070C0"/>
                <w:sz w:val="20"/>
                <w:szCs w:val="20"/>
              </w:rPr>
            </w:pPr>
          </w:p>
          <w:p w14:paraId="1537BAB6" w14:textId="1D676909" w:rsidR="00BA1343" w:rsidRPr="00EB13DA" w:rsidRDefault="00BA1343" w:rsidP="00BA1343">
            <w:pPr>
              <w:ind w:left="85" w:right="113"/>
              <w:jc w:val="both"/>
              <w:rPr>
                <w:rFonts w:ascii="Arial" w:hAnsi="Arial" w:cs="Arial"/>
                <w:i/>
                <w:iCs/>
                <w:color w:val="0070C0"/>
                <w:sz w:val="20"/>
                <w:szCs w:val="20"/>
              </w:rPr>
            </w:pPr>
            <w:r>
              <w:rPr>
                <w:rFonts w:ascii="Arial" w:hAnsi="Arial" w:cs="Arial"/>
                <w:i/>
                <w:iCs/>
                <w:color w:val="0070C0"/>
                <w:sz w:val="20"/>
                <w:szCs w:val="20"/>
              </w:rPr>
              <w:t xml:space="preserve">Refer to clause 7.1.3.4.1 </w:t>
            </w:r>
            <w:r w:rsidRPr="004039BE">
              <w:rPr>
                <w:rFonts w:ascii="Arial" w:hAnsi="Arial" w:cs="Arial"/>
                <w:i/>
                <w:iCs/>
                <w:color w:val="0070C0"/>
                <w:sz w:val="20"/>
                <w:szCs w:val="20"/>
              </w:rPr>
              <w:t xml:space="preserve">of </w:t>
            </w:r>
            <w:r w:rsidR="00495737">
              <w:rPr>
                <w:rFonts w:ascii="Arial" w:hAnsi="Arial" w:cs="Arial"/>
                <w:i/>
                <w:iCs/>
                <w:color w:val="0070C0"/>
                <w:sz w:val="20"/>
                <w:szCs w:val="20"/>
              </w:rPr>
              <w:t>ISO/IEC 42006:2025</w:t>
            </w:r>
            <w:r w:rsidR="0013251D">
              <w:rPr>
                <w:rFonts w:ascii="Arial" w:hAnsi="Arial" w:cs="Arial"/>
                <w:i/>
                <w:iCs/>
                <w:color w:val="0070C0"/>
                <w:sz w:val="20"/>
                <w:szCs w:val="20"/>
              </w:rPr>
              <w:t>.</w:t>
            </w:r>
          </w:p>
          <w:p w14:paraId="371BC07C" w14:textId="77777777" w:rsidR="00F37179" w:rsidRDefault="00F37179" w:rsidP="00F37179">
            <w:pPr>
              <w:ind w:left="85"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3EB4254C"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20079CB1" w14:textId="77777777" w:rsidR="00F37179" w:rsidRPr="00367029" w:rsidRDefault="00F37179" w:rsidP="00F37179">
            <w:pPr>
              <w:ind w:left="113" w:right="113"/>
              <w:rPr>
                <w:rFonts w:ascii="Arial" w:hAnsi="Arial" w:cs="Arial"/>
                <w:b/>
                <w:bCs/>
                <w:color w:val="000000"/>
                <w:sz w:val="20"/>
                <w:szCs w:val="20"/>
              </w:rPr>
            </w:pPr>
          </w:p>
        </w:tc>
      </w:tr>
      <w:tr w:rsidR="00F37179" w:rsidRPr="00367029" w14:paraId="574706A4"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180AA55" w14:textId="223E1C65"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4.2</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20136A41" w14:textId="370E190A" w:rsidR="00F37179" w:rsidRPr="00EB13DA" w:rsidRDefault="00F37179" w:rsidP="00F37179">
            <w:pPr>
              <w:ind w:left="85" w:right="113"/>
              <w:jc w:val="both"/>
              <w:rPr>
                <w:rFonts w:ascii="Arial" w:hAnsi="Arial" w:cs="Arial"/>
                <w:i/>
                <w:iCs/>
                <w:color w:val="0070C0"/>
                <w:sz w:val="20"/>
                <w:szCs w:val="20"/>
              </w:rPr>
            </w:pPr>
            <w:r>
              <w:rPr>
                <w:rFonts w:ascii="Arial" w:hAnsi="Arial" w:cs="Arial"/>
                <w:b/>
                <w:color w:val="000000"/>
                <w:sz w:val="20"/>
                <w:szCs w:val="20"/>
              </w:rPr>
              <w:t>Reviewing audit reports and making certification decisions</w:t>
            </w:r>
          </w:p>
        </w:tc>
        <w:tc>
          <w:tcPr>
            <w:tcW w:w="2835" w:type="dxa"/>
            <w:tcBorders>
              <w:top w:val="single" w:sz="4" w:space="0" w:color="auto"/>
              <w:left w:val="nil"/>
              <w:bottom w:val="single" w:sz="4" w:space="0" w:color="auto"/>
              <w:right w:val="single" w:sz="4" w:space="0" w:color="auto"/>
            </w:tcBorders>
            <w:shd w:val="clear" w:color="auto" w:fill="auto"/>
            <w:vAlign w:val="center"/>
          </w:tcPr>
          <w:p w14:paraId="23DFFE41"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6329D7C2" w14:textId="77777777" w:rsidR="00F37179" w:rsidRPr="00367029" w:rsidRDefault="00F37179" w:rsidP="00F37179">
            <w:pPr>
              <w:ind w:left="113" w:right="113"/>
              <w:rPr>
                <w:rFonts w:ascii="Arial" w:hAnsi="Arial" w:cs="Arial"/>
                <w:b/>
                <w:bCs/>
                <w:color w:val="000000"/>
                <w:sz w:val="20"/>
                <w:szCs w:val="20"/>
              </w:rPr>
            </w:pPr>
          </w:p>
        </w:tc>
      </w:tr>
      <w:tr w:rsidR="00F37179" w:rsidRPr="00367029" w14:paraId="14D92F18"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574980D" w14:textId="77777777" w:rsidR="00F37179" w:rsidRPr="00367029" w:rsidRDefault="00F37179" w:rsidP="00F37179">
            <w:pPr>
              <w:ind w:left="85" w:right="113"/>
              <w:rPr>
                <w:rFonts w:ascii="Arial" w:hAnsi="Arial" w:cs="Arial"/>
                <w:b/>
                <w:color w:val="000000"/>
                <w:sz w:val="20"/>
                <w:szCs w:val="20"/>
              </w:rPr>
            </w:pPr>
          </w:p>
          <w:p w14:paraId="44FA0C48" w14:textId="77777777" w:rsidR="00F37179" w:rsidRPr="00367029" w:rsidRDefault="00F37179" w:rsidP="00F37179">
            <w:pPr>
              <w:ind w:left="85" w:right="113"/>
              <w:rPr>
                <w:rFonts w:ascii="Arial" w:hAnsi="Arial" w:cs="Arial"/>
                <w:b/>
                <w:color w:val="000000"/>
                <w:sz w:val="20"/>
                <w:szCs w:val="20"/>
              </w:rPr>
            </w:pPr>
          </w:p>
          <w:p w14:paraId="47B5ECAA" w14:textId="77777777" w:rsidR="00F37179" w:rsidRPr="00367029" w:rsidRDefault="00F37179" w:rsidP="00F37179">
            <w:pPr>
              <w:ind w:left="85" w:right="113"/>
              <w:rPr>
                <w:rFonts w:ascii="Arial" w:hAnsi="Arial" w:cs="Arial"/>
                <w:b/>
                <w:color w:val="000000"/>
                <w:sz w:val="20"/>
                <w:szCs w:val="20"/>
              </w:rPr>
            </w:pPr>
          </w:p>
          <w:p w14:paraId="4E0C0AA9" w14:textId="77777777" w:rsidR="00F37179" w:rsidRPr="00367029" w:rsidRDefault="00F37179" w:rsidP="00F37179">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0CFE9F45" w14:textId="6ED8C99E" w:rsidR="00F37179" w:rsidRPr="00EB13DA" w:rsidRDefault="00F37179" w:rsidP="00F37179">
            <w:pPr>
              <w:ind w:left="85" w:right="113"/>
              <w:jc w:val="both"/>
              <w:rPr>
                <w:rFonts w:ascii="Arial" w:hAnsi="Arial" w:cs="Arial"/>
                <w:i/>
                <w:iCs/>
                <w:color w:val="0070C0"/>
                <w:sz w:val="20"/>
                <w:szCs w:val="20"/>
              </w:rPr>
            </w:pPr>
            <w:r>
              <w:rPr>
                <w:rFonts w:ascii="Arial" w:hAnsi="Arial" w:cs="Arial"/>
                <w:i/>
                <w:iCs/>
                <w:color w:val="0070C0"/>
                <w:sz w:val="20"/>
                <w:szCs w:val="20"/>
              </w:rPr>
              <w:t>Does the CB ensure that personnel reviewing audit reports</w:t>
            </w:r>
            <w:r w:rsidR="004B6D3D">
              <w:rPr>
                <w:rFonts w:ascii="Arial" w:hAnsi="Arial" w:cs="Arial"/>
                <w:i/>
                <w:iCs/>
                <w:color w:val="0070C0"/>
                <w:sz w:val="20"/>
                <w:szCs w:val="20"/>
              </w:rPr>
              <w:t xml:space="preserve">, </w:t>
            </w:r>
            <w:r>
              <w:rPr>
                <w:rFonts w:ascii="Arial" w:hAnsi="Arial" w:cs="Arial"/>
                <w:i/>
                <w:iCs/>
                <w:color w:val="0070C0"/>
                <w:sz w:val="20"/>
                <w:szCs w:val="20"/>
              </w:rPr>
              <w:t>making the certification decision</w:t>
            </w:r>
            <w:r w:rsidR="004B6D3D">
              <w:rPr>
                <w:rFonts w:ascii="Arial" w:hAnsi="Arial" w:cs="Arial"/>
                <w:i/>
                <w:iCs/>
                <w:color w:val="0070C0"/>
                <w:sz w:val="20"/>
                <w:szCs w:val="20"/>
              </w:rPr>
              <w:t xml:space="preserve"> and handling appeals</w:t>
            </w:r>
            <w:r>
              <w:rPr>
                <w:rFonts w:ascii="Arial" w:hAnsi="Arial" w:cs="Arial"/>
                <w:i/>
                <w:iCs/>
                <w:color w:val="0070C0"/>
                <w:sz w:val="20"/>
                <w:szCs w:val="20"/>
              </w:rPr>
              <w:t xml:space="preserve"> have knowledge as in clause 7.1.3.4.1?</w:t>
            </w:r>
          </w:p>
          <w:p w14:paraId="3F01D7DA" w14:textId="77777777" w:rsidR="00F37179" w:rsidRDefault="00F37179" w:rsidP="00F37179">
            <w:pPr>
              <w:ind w:left="85"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44C29399"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77A52068" w14:textId="77777777" w:rsidR="00F37179" w:rsidRPr="00367029" w:rsidRDefault="00F37179" w:rsidP="00F37179">
            <w:pPr>
              <w:ind w:left="113" w:right="113"/>
              <w:rPr>
                <w:rFonts w:ascii="Arial" w:hAnsi="Arial" w:cs="Arial"/>
                <w:b/>
                <w:bCs/>
                <w:color w:val="000000"/>
                <w:sz w:val="20"/>
                <w:szCs w:val="20"/>
              </w:rPr>
            </w:pPr>
          </w:p>
        </w:tc>
      </w:tr>
      <w:tr w:rsidR="00F37179" w:rsidRPr="00367029" w14:paraId="00586076"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7AEF5B4" w14:textId="137AAE85"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4.3</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3E14D714" w14:textId="235460ED" w:rsidR="00F37179" w:rsidRDefault="00F37179" w:rsidP="00F37179">
            <w:pPr>
              <w:ind w:left="85" w:right="113"/>
              <w:jc w:val="both"/>
              <w:rPr>
                <w:rFonts w:ascii="Arial" w:hAnsi="Arial" w:cs="Arial"/>
                <w:i/>
                <w:iCs/>
                <w:color w:val="0070C0"/>
                <w:sz w:val="20"/>
                <w:szCs w:val="20"/>
              </w:rPr>
            </w:pPr>
            <w:r>
              <w:rPr>
                <w:rFonts w:ascii="Arial" w:hAnsi="Arial" w:cs="Arial"/>
                <w:b/>
                <w:color w:val="000000"/>
                <w:sz w:val="20"/>
                <w:szCs w:val="20"/>
              </w:rPr>
              <w:t>Conducting the application review to determine the required audit team competence, to select the audit team members and to determine the audit time</w:t>
            </w:r>
          </w:p>
        </w:tc>
        <w:tc>
          <w:tcPr>
            <w:tcW w:w="2835" w:type="dxa"/>
            <w:tcBorders>
              <w:top w:val="single" w:sz="4" w:space="0" w:color="auto"/>
              <w:left w:val="nil"/>
              <w:bottom w:val="single" w:sz="4" w:space="0" w:color="auto"/>
              <w:right w:val="single" w:sz="4" w:space="0" w:color="auto"/>
            </w:tcBorders>
            <w:shd w:val="clear" w:color="auto" w:fill="auto"/>
            <w:vAlign w:val="center"/>
          </w:tcPr>
          <w:p w14:paraId="408BE831"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5257760B" w14:textId="77777777" w:rsidR="00F37179" w:rsidRPr="00367029" w:rsidRDefault="00F37179" w:rsidP="00F37179">
            <w:pPr>
              <w:ind w:left="113" w:right="113"/>
              <w:rPr>
                <w:rFonts w:ascii="Arial" w:hAnsi="Arial" w:cs="Arial"/>
                <w:b/>
                <w:bCs/>
                <w:color w:val="000000"/>
                <w:sz w:val="20"/>
                <w:szCs w:val="20"/>
              </w:rPr>
            </w:pPr>
          </w:p>
        </w:tc>
      </w:tr>
      <w:tr w:rsidR="00F37179" w:rsidRPr="00367029" w14:paraId="5A3C362C"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48871F0" w14:textId="77777777" w:rsidR="00F37179" w:rsidRPr="00367029" w:rsidRDefault="00F37179" w:rsidP="00F37179">
            <w:pPr>
              <w:ind w:left="85" w:right="113"/>
              <w:rPr>
                <w:rFonts w:ascii="Arial" w:hAnsi="Arial" w:cs="Arial"/>
                <w:b/>
                <w:color w:val="000000"/>
                <w:sz w:val="20"/>
                <w:szCs w:val="20"/>
              </w:rPr>
            </w:pPr>
          </w:p>
          <w:p w14:paraId="6187E24C" w14:textId="77777777" w:rsidR="00F37179" w:rsidRPr="00367029" w:rsidRDefault="00F37179" w:rsidP="00F37179">
            <w:pPr>
              <w:ind w:left="85" w:right="113"/>
              <w:rPr>
                <w:rFonts w:ascii="Arial" w:hAnsi="Arial" w:cs="Arial"/>
                <w:b/>
                <w:color w:val="000000"/>
                <w:sz w:val="20"/>
                <w:szCs w:val="20"/>
              </w:rPr>
            </w:pPr>
          </w:p>
          <w:p w14:paraId="35015CD8" w14:textId="77777777" w:rsidR="00F37179" w:rsidRPr="00367029" w:rsidRDefault="00F37179" w:rsidP="00F37179">
            <w:pPr>
              <w:ind w:left="85" w:right="113"/>
              <w:rPr>
                <w:rFonts w:ascii="Arial" w:hAnsi="Arial" w:cs="Arial"/>
                <w:b/>
                <w:color w:val="000000"/>
                <w:sz w:val="20"/>
                <w:szCs w:val="20"/>
              </w:rPr>
            </w:pPr>
          </w:p>
          <w:p w14:paraId="600BBAC7" w14:textId="77777777" w:rsidR="00F37179" w:rsidRPr="00367029" w:rsidRDefault="00F37179" w:rsidP="00F37179">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10539F24" w14:textId="117365FD" w:rsidR="00F37179" w:rsidRPr="00EB13DA" w:rsidRDefault="00F37179" w:rsidP="00F37179">
            <w:pPr>
              <w:ind w:left="85" w:right="113"/>
              <w:jc w:val="both"/>
              <w:rPr>
                <w:rFonts w:ascii="Arial" w:hAnsi="Arial" w:cs="Arial"/>
                <w:i/>
                <w:iCs/>
                <w:color w:val="0070C0"/>
                <w:sz w:val="20"/>
                <w:szCs w:val="20"/>
              </w:rPr>
            </w:pPr>
            <w:r>
              <w:rPr>
                <w:rFonts w:ascii="Arial" w:hAnsi="Arial" w:cs="Arial"/>
                <w:i/>
                <w:iCs/>
                <w:color w:val="0070C0"/>
                <w:sz w:val="20"/>
                <w:szCs w:val="20"/>
              </w:rPr>
              <w:t>Does the CB ensure that personnel conducting the application review, selecting the audit team and determining the audit time have knowledge of AI terminology, AI specific documentation, structures and processes?</w:t>
            </w:r>
          </w:p>
          <w:p w14:paraId="3D095150" w14:textId="77777777" w:rsidR="00F37179" w:rsidRDefault="00F37179" w:rsidP="00F37179">
            <w:pPr>
              <w:ind w:left="85"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29814EEB"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60BD5394" w14:textId="77777777" w:rsidR="00F37179" w:rsidRPr="00367029" w:rsidRDefault="00F37179" w:rsidP="00F37179">
            <w:pPr>
              <w:ind w:left="113" w:right="113"/>
              <w:rPr>
                <w:rFonts w:ascii="Arial" w:hAnsi="Arial" w:cs="Arial"/>
                <w:b/>
                <w:bCs/>
                <w:color w:val="000000"/>
                <w:sz w:val="20"/>
                <w:szCs w:val="20"/>
              </w:rPr>
            </w:pPr>
          </w:p>
        </w:tc>
      </w:tr>
      <w:tr w:rsidR="00F37179" w:rsidRPr="00367029" w14:paraId="343CA68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B3AC97D" w14:textId="22BA63CA"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5</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29509142" w14:textId="1F12A202" w:rsidR="00F37179" w:rsidRDefault="00F37179" w:rsidP="00F37179">
            <w:pPr>
              <w:ind w:left="85" w:right="113"/>
              <w:jc w:val="both"/>
              <w:rPr>
                <w:rFonts w:ascii="Arial" w:hAnsi="Arial" w:cs="Arial"/>
                <w:i/>
                <w:iCs/>
                <w:color w:val="0070C0"/>
                <w:sz w:val="20"/>
                <w:szCs w:val="20"/>
              </w:rPr>
            </w:pPr>
            <w:r>
              <w:rPr>
                <w:rFonts w:ascii="Arial" w:hAnsi="Arial" w:cs="Arial"/>
                <w:b/>
                <w:color w:val="000000"/>
                <w:sz w:val="20"/>
                <w:szCs w:val="20"/>
              </w:rPr>
              <w:t>Client business sector</w:t>
            </w:r>
          </w:p>
        </w:tc>
        <w:tc>
          <w:tcPr>
            <w:tcW w:w="2835" w:type="dxa"/>
            <w:tcBorders>
              <w:top w:val="single" w:sz="4" w:space="0" w:color="auto"/>
              <w:left w:val="nil"/>
              <w:bottom w:val="single" w:sz="4" w:space="0" w:color="auto"/>
              <w:right w:val="single" w:sz="4" w:space="0" w:color="auto"/>
            </w:tcBorders>
            <w:shd w:val="clear" w:color="auto" w:fill="auto"/>
            <w:vAlign w:val="center"/>
          </w:tcPr>
          <w:p w14:paraId="12E16A72"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6CBD463E" w14:textId="77777777" w:rsidR="00F37179" w:rsidRPr="00367029" w:rsidRDefault="00F37179" w:rsidP="00F37179">
            <w:pPr>
              <w:ind w:left="113" w:right="113"/>
              <w:rPr>
                <w:rFonts w:ascii="Arial" w:hAnsi="Arial" w:cs="Arial"/>
                <w:b/>
                <w:bCs/>
                <w:color w:val="000000"/>
                <w:sz w:val="20"/>
                <w:szCs w:val="20"/>
              </w:rPr>
            </w:pPr>
          </w:p>
        </w:tc>
      </w:tr>
      <w:tr w:rsidR="00F37179" w:rsidRPr="00367029" w14:paraId="6C6F6AB1"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1A23F85F" w14:textId="50439878"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5.1</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70FC2548" w14:textId="673EB99D" w:rsidR="00F3717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Auditing</w:t>
            </w:r>
          </w:p>
        </w:tc>
        <w:tc>
          <w:tcPr>
            <w:tcW w:w="2835" w:type="dxa"/>
            <w:tcBorders>
              <w:top w:val="single" w:sz="4" w:space="0" w:color="auto"/>
              <w:left w:val="nil"/>
              <w:bottom w:val="single" w:sz="4" w:space="0" w:color="auto"/>
              <w:right w:val="single" w:sz="4" w:space="0" w:color="auto"/>
            </w:tcBorders>
            <w:shd w:val="clear" w:color="auto" w:fill="auto"/>
            <w:vAlign w:val="center"/>
          </w:tcPr>
          <w:p w14:paraId="142F3405"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71EB56D7" w14:textId="77777777" w:rsidR="00F37179" w:rsidRPr="00367029" w:rsidRDefault="00F37179" w:rsidP="00F37179">
            <w:pPr>
              <w:ind w:left="113" w:right="113"/>
              <w:rPr>
                <w:rFonts w:ascii="Arial" w:hAnsi="Arial" w:cs="Arial"/>
                <w:b/>
                <w:bCs/>
                <w:color w:val="000000"/>
                <w:sz w:val="20"/>
                <w:szCs w:val="20"/>
              </w:rPr>
            </w:pPr>
          </w:p>
        </w:tc>
      </w:tr>
      <w:tr w:rsidR="00F37179" w:rsidRPr="00367029" w14:paraId="7F861804"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C639DD0" w14:textId="77777777" w:rsidR="00F37179" w:rsidRPr="00367029" w:rsidRDefault="00F37179" w:rsidP="00F37179">
            <w:pPr>
              <w:ind w:left="85" w:right="113"/>
              <w:rPr>
                <w:rFonts w:ascii="Arial" w:hAnsi="Arial" w:cs="Arial"/>
                <w:b/>
                <w:color w:val="000000"/>
                <w:sz w:val="20"/>
                <w:szCs w:val="20"/>
              </w:rPr>
            </w:pPr>
          </w:p>
          <w:p w14:paraId="44AA3657" w14:textId="77777777" w:rsidR="00F37179" w:rsidRPr="00367029" w:rsidRDefault="00F37179" w:rsidP="00F37179">
            <w:pPr>
              <w:ind w:left="85" w:right="113"/>
              <w:rPr>
                <w:rFonts w:ascii="Arial" w:hAnsi="Arial" w:cs="Arial"/>
                <w:b/>
                <w:color w:val="000000"/>
                <w:sz w:val="20"/>
                <w:szCs w:val="20"/>
              </w:rPr>
            </w:pPr>
          </w:p>
          <w:p w14:paraId="50F37229" w14:textId="77777777" w:rsidR="00F37179" w:rsidRPr="00367029" w:rsidRDefault="00F37179" w:rsidP="00F37179">
            <w:pPr>
              <w:ind w:left="85" w:right="113"/>
              <w:rPr>
                <w:rFonts w:ascii="Arial" w:hAnsi="Arial" w:cs="Arial"/>
                <w:b/>
                <w:color w:val="000000"/>
                <w:sz w:val="20"/>
                <w:szCs w:val="20"/>
              </w:rPr>
            </w:pPr>
          </w:p>
          <w:p w14:paraId="0C6B5EB6" w14:textId="77777777" w:rsidR="00F37179" w:rsidRPr="00367029" w:rsidRDefault="00F37179" w:rsidP="00F37179">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1035E977" w14:textId="5BB164AB" w:rsidR="00F37179" w:rsidRDefault="00F37179" w:rsidP="00F37179">
            <w:pPr>
              <w:ind w:left="85" w:right="113"/>
              <w:jc w:val="both"/>
              <w:rPr>
                <w:rFonts w:ascii="Arial" w:hAnsi="Arial" w:cs="Arial"/>
                <w:i/>
                <w:iCs/>
                <w:color w:val="0070C0"/>
                <w:sz w:val="20"/>
                <w:szCs w:val="20"/>
              </w:rPr>
            </w:pPr>
            <w:r w:rsidRPr="00EB13DA">
              <w:rPr>
                <w:rFonts w:ascii="Arial" w:hAnsi="Arial" w:cs="Arial"/>
                <w:i/>
                <w:iCs/>
                <w:color w:val="0070C0"/>
                <w:sz w:val="20"/>
                <w:szCs w:val="20"/>
              </w:rPr>
              <w:t xml:space="preserve">Does </w:t>
            </w:r>
            <w:r>
              <w:rPr>
                <w:rFonts w:ascii="Arial" w:hAnsi="Arial" w:cs="Arial"/>
                <w:i/>
                <w:iCs/>
                <w:color w:val="0070C0"/>
                <w:sz w:val="20"/>
                <w:szCs w:val="20"/>
              </w:rPr>
              <w:t>each member of the audit team have knowledge of the business sector, AI tools, methods, policies, business requirements, sector</w:t>
            </w:r>
            <w:r w:rsidR="00295F9E">
              <w:rPr>
                <w:rFonts w:ascii="Arial" w:hAnsi="Arial" w:cs="Arial"/>
                <w:i/>
                <w:iCs/>
                <w:color w:val="0070C0"/>
                <w:sz w:val="20"/>
                <w:szCs w:val="20"/>
              </w:rPr>
              <w:t>-specific</w:t>
            </w:r>
            <w:r>
              <w:rPr>
                <w:rFonts w:ascii="Arial" w:hAnsi="Arial" w:cs="Arial"/>
                <w:i/>
                <w:iCs/>
                <w:color w:val="0070C0"/>
                <w:sz w:val="20"/>
                <w:szCs w:val="20"/>
              </w:rPr>
              <w:t xml:space="preserve"> practices related to the client’s business?</w:t>
            </w:r>
          </w:p>
          <w:p w14:paraId="568CD340" w14:textId="77777777" w:rsidR="00F37179" w:rsidRDefault="00F37179" w:rsidP="00F37179">
            <w:pPr>
              <w:ind w:left="85" w:right="113"/>
              <w:jc w:val="both"/>
              <w:rPr>
                <w:rFonts w:ascii="Arial" w:hAnsi="Arial" w:cs="Arial"/>
                <w:i/>
                <w:iCs/>
                <w:color w:val="0070C0"/>
                <w:sz w:val="20"/>
                <w:szCs w:val="20"/>
              </w:rPr>
            </w:pPr>
          </w:p>
          <w:p w14:paraId="2460CD79" w14:textId="25B642A9" w:rsidR="00F37179" w:rsidRPr="00EB13DA" w:rsidRDefault="00F37179" w:rsidP="00F37179">
            <w:pPr>
              <w:ind w:left="85" w:right="113"/>
              <w:jc w:val="both"/>
              <w:rPr>
                <w:rFonts w:ascii="Arial" w:hAnsi="Arial" w:cs="Arial"/>
                <w:i/>
                <w:iCs/>
                <w:color w:val="0070C0"/>
                <w:sz w:val="20"/>
                <w:szCs w:val="20"/>
              </w:rPr>
            </w:pPr>
            <w:r>
              <w:rPr>
                <w:rFonts w:ascii="Arial" w:hAnsi="Arial" w:cs="Arial"/>
                <w:i/>
                <w:iCs/>
                <w:color w:val="0070C0"/>
                <w:sz w:val="20"/>
                <w:szCs w:val="20"/>
              </w:rPr>
              <w:t>Additionally, does the audit team members collectively have knowledge of code of conduct, good practices</w:t>
            </w:r>
            <w:r w:rsidR="00295F9E">
              <w:rPr>
                <w:rFonts w:ascii="Arial" w:hAnsi="Arial" w:cs="Arial"/>
                <w:i/>
                <w:iCs/>
                <w:color w:val="0070C0"/>
                <w:sz w:val="20"/>
                <w:szCs w:val="20"/>
              </w:rPr>
              <w:t xml:space="preserve"> for trustworthy AI</w:t>
            </w:r>
            <w:r>
              <w:rPr>
                <w:rFonts w:ascii="Arial" w:hAnsi="Arial" w:cs="Arial"/>
                <w:i/>
                <w:iCs/>
                <w:color w:val="0070C0"/>
                <w:sz w:val="20"/>
                <w:szCs w:val="20"/>
              </w:rPr>
              <w:t>,</w:t>
            </w:r>
            <w:r w:rsidR="00295F9E">
              <w:rPr>
                <w:rFonts w:ascii="Arial" w:hAnsi="Arial" w:cs="Arial"/>
                <w:i/>
                <w:iCs/>
                <w:color w:val="0070C0"/>
                <w:sz w:val="20"/>
                <w:szCs w:val="20"/>
              </w:rPr>
              <w:t xml:space="preserve"> and</w:t>
            </w:r>
            <w:r>
              <w:rPr>
                <w:rFonts w:ascii="Arial" w:hAnsi="Arial" w:cs="Arial"/>
                <w:i/>
                <w:iCs/>
                <w:color w:val="0070C0"/>
                <w:sz w:val="20"/>
                <w:szCs w:val="20"/>
              </w:rPr>
              <w:t xml:space="preserve"> software development processes of the client’s business sector?</w:t>
            </w:r>
          </w:p>
          <w:p w14:paraId="546D2C12" w14:textId="77777777" w:rsidR="00F37179" w:rsidRDefault="00F37179" w:rsidP="00F37179">
            <w:pPr>
              <w:ind w:left="85" w:right="113"/>
              <w:jc w:val="both"/>
              <w:rPr>
                <w:rFonts w:ascii="Arial" w:hAnsi="Arial" w:cs="Arial"/>
                <w:b/>
                <w:color w:val="000000"/>
                <w:sz w:val="20"/>
                <w:szCs w:val="20"/>
              </w:rPr>
            </w:pPr>
          </w:p>
          <w:p w14:paraId="7C54752E" w14:textId="4AF5FBBB" w:rsidR="0016569F" w:rsidRPr="00EB13DA" w:rsidRDefault="0016569F" w:rsidP="0016569F">
            <w:pPr>
              <w:ind w:left="85" w:right="113"/>
              <w:jc w:val="both"/>
              <w:rPr>
                <w:rFonts w:ascii="Arial" w:hAnsi="Arial" w:cs="Arial"/>
                <w:i/>
                <w:iCs/>
                <w:color w:val="0070C0"/>
                <w:sz w:val="20"/>
                <w:szCs w:val="20"/>
              </w:rPr>
            </w:pPr>
            <w:r>
              <w:rPr>
                <w:rFonts w:ascii="Arial" w:hAnsi="Arial" w:cs="Arial"/>
                <w:i/>
                <w:iCs/>
                <w:color w:val="0070C0"/>
                <w:sz w:val="20"/>
                <w:szCs w:val="20"/>
              </w:rPr>
              <w:t xml:space="preserve">Refer to clause 7.1.3.5.1 </w:t>
            </w:r>
            <w:r w:rsidRPr="004039BE">
              <w:rPr>
                <w:rFonts w:ascii="Arial" w:hAnsi="Arial" w:cs="Arial"/>
                <w:i/>
                <w:iCs/>
                <w:color w:val="0070C0"/>
                <w:sz w:val="20"/>
                <w:szCs w:val="20"/>
              </w:rPr>
              <w:t xml:space="preserve">of </w:t>
            </w:r>
            <w:r w:rsidR="00495737">
              <w:rPr>
                <w:rFonts w:ascii="Arial" w:hAnsi="Arial" w:cs="Arial"/>
                <w:i/>
                <w:iCs/>
                <w:color w:val="0070C0"/>
                <w:sz w:val="20"/>
                <w:szCs w:val="20"/>
              </w:rPr>
              <w:t>ISO/IEC 42006:2025</w:t>
            </w:r>
            <w:r w:rsidR="0013251D">
              <w:rPr>
                <w:rFonts w:ascii="Arial" w:hAnsi="Arial" w:cs="Arial"/>
                <w:i/>
                <w:iCs/>
                <w:color w:val="0070C0"/>
                <w:sz w:val="20"/>
                <w:szCs w:val="20"/>
              </w:rPr>
              <w:t>.</w:t>
            </w:r>
          </w:p>
          <w:p w14:paraId="0E1D36AD" w14:textId="77777777" w:rsidR="0016569F" w:rsidRDefault="0016569F" w:rsidP="00F37179">
            <w:pPr>
              <w:ind w:left="85"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11C73410"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2224F98B" w14:textId="77777777" w:rsidR="00F37179" w:rsidRPr="00367029" w:rsidRDefault="00F37179" w:rsidP="00F37179">
            <w:pPr>
              <w:ind w:left="113" w:right="113"/>
              <w:rPr>
                <w:rFonts w:ascii="Arial" w:hAnsi="Arial" w:cs="Arial"/>
                <w:b/>
                <w:bCs/>
                <w:color w:val="000000"/>
                <w:sz w:val="20"/>
                <w:szCs w:val="20"/>
              </w:rPr>
            </w:pPr>
          </w:p>
        </w:tc>
      </w:tr>
      <w:tr w:rsidR="00F37179" w:rsidRPr="00367029" w14:paraId="78013C9D"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17F26CB2" w14:textId="5C75B5CA"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5.2</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4A40AF79" w14:textId="5DD932A1" w:rsidR="00F3717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Reviewing audit reports and making certification decisions</w:t>
            </w:r>
          </w:p>
        </w:tc>
        <w:tc>
          <w:tcPr>
            <w:tcW w:w="2835" w:type="dxa"/>
            <w:tcBorders>
              <w:top w:val="single" w:sz="4" w:space="0" w:color="auto"/>
              <w:left w:val="nil"/>
              <w:bottom w:val="single" w:sz="4" w:space="0" w:color="auto"/>
              <w:right w:val="single" w:sz="4" w:space="0" w:color="auto"/>
            </w:tcBorders>
            <w:shd w:val="clear" w:color="auto" w:fill="auto"/>
            <w:vAlign w:val="center"/>
          </w:tcPr>
          <w:p w14:paraId="2E988163"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2BA870EF" w14:textId="77777777" w:rsidR="00F37179" w:rsidRPr="00367029" w:rsidRDefault="00F37179" w:rsidP="00F37179">
            <w:pPr>
              <w:ind w:left="113" w:right="113"/>
              <w:rPr>
                <w:rFonts w:ascii="Arial" w:hAnsi="Arial" w:cs="Arial"/>
                <w:b/>
                <w:bCs/>
                <w:color w:val="000000"/>
                <w:sz w:val="20"/>
                <w:szCs w:val="20"/>
              </w:rPr>
            </w:pPr>
          </w:p>
        </w:tc>
      </w:tr>
      <w:tr w:rsidR="00F37179" w:rsidRPr="00367029" w14:paraId="732EEBF7"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70782D04" w14:textId="77777777" w:rsidR="00F37179" w:rsidRPr="00367029" w:rsidRDefault="00F37179" w:rsidP="00F37179">
            <w:pPr>
              <w:ind w:left="85" w:right="113"/>
              <w:rPr>
                <w:rFonts w:ascii="Arial" w:hAnsi="Arial" w:cs="Arial"/>
                <w:b/>
                <w:color w:val="000000"/>
                <w:sz w:val="20"/>
                <w:szCs w:val="20"/>
              </w:rPr>
            </w:pPr>
          </w:p>
          <w:p w14:paraId="4D63ED2F" w14:textId="77777777" w:rsidR="00F37179" w:rsidRPr="00367029" w:rsidRDefault="00F37179" w:rsidP="00F37179">
            <w:pPr>
              <w:ind w:left="85" w:right="113"/>
              <w:rPr>
                <w:rFonts w:ascii="Arial" w:hAnsi="Arial" w:cs="Arial"/>
                <w:b/>
                <w:color w:val="000000"/>
                <w:sz w:val="20"/>
                <w:szCs w:val="20"/>
              </w:rPr>
            </w:pPr>
          </w:p>
          <w:p w14:paraId="0D8F124C" w14:textId="77777777" w:rsidR="00F37179" w:rsidRPr="00367029" w:rsidRDefault="00F37179" w:rsidP="00F37179">
            <w:pPr>
              <w:ind w:left="85" w:right="113"/>
              <w:rPr>
                <w:rFonts w:ascii="Arial" w:hAnsi="Arial" w:cs="Arial"/>
                <w:b/>
                <w:color w:val="000000"/>
                <w:sz w:val="20"/>
                <w:szCs w:val="20"/>
              </w:rPr>
            </w:pPr>
          </w:p>
          <w:p w14:paraId="59DB3F1B" w14:textId="77777777" w:rsidR="00F37179" w:rsidRPr="00367029" w:rsidRDefault="00F37179" w:rsidP="00F37179">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44BDA881" w14:textId="56845A52" w:rsidR="00F37179" w:rsidRPr="00EB13DA" w:rsidRDefault="00F37179" w:rsidP="00F37179">
            <w:pPr>
              <w:ind w:left="85" w:right="113"/>
              <w:jc w:val="both"/>
              <w:rPr>
                <w:rFonts w:ascii="Arial" w:hAnsi="Arial" w:cs="Arial"/>
                <w:i/>
                <w:iCs/>
                <w:color w:val="0070C0"/>
                <w:sz w:val="20"/>
                <w:szCs w:val="20"/>
              </w:rPr>
            </w:pPr>
            <w:r>
              <w:rPr>
                <w:rFonts w:ascii="Arial" w:hAnsi="Arial" w:cs="Arial"/>
                <w:i/>
                <w:iCs/>
                <w:color w:val="0070C0"/>
                <w:sz w:val="20"/>
                <w:szCs w:val="20"/>
              </w:rPr>
              <w:t>Does the CB ensure that personnel reviewing audit reports</w:t>
            </w:r>
            <w:r w:rsidR="00E879DB">
              <w:rPr>
                <w:rFonts w:ascii="Arial" w:hAnsi="Arial" w:cs="Arial"/>
                <w:i/>
                <w:iCs/>
                <w:color w:val="0070C0"/>
                <w:sz w:val="20"/>
                <w:szCs w:val="20"/>
              </w:rPr>
              <w:t xml:space="preserve">, </w:t>
            </w:r>
            <w:r>
              <w:rPr>
                <w:rFonts w:ascii="Arial" w:hAnsi="Arial" w:cs="Arial"/>
                <w:i/>
                <w:iCs/>
                <w:color w:val="0070C0"/>
                <w:sz w:val="20"/>
                <w:szCs w:val="20"/>
              </w:rPr>
              <w:t xml:space="preserve">making the certification decision </w:t>
            </w:r>
            <w:r w:rsidR="00E879DB">
              <w:rPr>
                <w:rFonts w:ascii="Arial" w:hAnsi="Arial" w:cs="Arial"/>
                <w:i/>
                <w:iCs/>
                <w:color w:val="0070C0"/>
                <w:sz w:val="20"/>
                <w:szCs w:val="20"/>
              </w:rPr>
              <w:t xml:space="preserve">and handling appeals </w:t>
            </w:r>
            <w:r>
              <w:rPr>
                <w:rFonts w:ascii="Arial" w:hAnsi="Arial" w:cs="Arial"/>
                <w:i/>
                <w:iCs/>
                <w:color w:val="0070C0"/>
                <w:sz w:val="20"/>
                <w:szCs w:val="20"/>
              </w:rPr>
              <w:t>have knowledge as in clause 7.1.3.5.1?</w:t>
            </w:r>
          </w:p>
          <w:p w14:paraId="4B10DC47" w14:textId="77777777" w:rsidR="00F37179" w:rsidRDefault="00F37179" w:rsidP="00F37179">
            <w:pPr>
              <w:ind w:left="85"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60DF7817"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780F048F" w14:textId="77777777" w:rsidR="00F37179" w:rsidRPr="00367029" w:rsidRDefault="00F37179" w:rsidP="00F37179">
            <w:pPr>
              <w:ind w:left="113" w:right="113"/>
              <w:rPr>
                <w:rFonts w:ascii="Arial" w:hAnsi="Arial" w:cs="Arial"/>
                <w:b/>
                <w:bCs/>
                <w:color w:val="000000"/>
                <w:sz w:val="20"/>
                <w:szCs w:val="20"/>
              </w:rPr>
            </w:pPr>
          </w:p>
        </w:tc>
      </w:tr>
      <w:tr w:rsidR="00F37179" w:rsidRPr="00367029" w14:paraId="221ADBE3"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83C32DF" w14:textId="6C14E8FA"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5.3</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28785F58" w14:textId="114A3853" w:rsidR="00F3717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Conducting the application review to determine the required audit team competence, to select the audit team members and to determine the audit time</w:t>
            </w:r>
          </w:p>
        </w:tc>
        <w:tc>
          <w:tcPr>
            <w:tcW w:w="2835" w:type="dxa"/>
            <w:tcBorders>
              <w:top w:val="single" w:sz="4" w:space="0" w:color="auto"/>
              <w:left w:val="nil"/>
              <w:bottom w:val="single" w:sz="4" w:space="0" w:color="auto"/>
              <w:right w:val="single" w:sz="4" w:space="0" w:color="auto"/>
            </w:tcBorders>
            <w:shd w:val="clear" w:color="auto" w:fill="auto"/>
            <w:vAlign w:val="center"/>
          </w:tcPr>
          <w:p w14:paraId="2CEE6DA4"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51F0E8AB" w14:textId="77777777" w:rsidR="00F37179" w:rsidRPr="00367029" w:rsidRDefault="00F37179" w:rsidP="00F37179">
            <w:pPr>
              <w:ind w:left="113" w:right="113"/>
              <w:rPr>
                <w:rFonts w:ascii="Arial" w:hAnsi="Arial" w:cs="Arial"/>
                <w:b/>
                <w:bCs/>
                <w:color w:val="000000"/>
                <w:sz w:val="20"/>
                <w:szCs w:val="20"/>
              </w:rPr>
            </w:pPr>
          </w:p>
        </w:tc>
      </w:tr>
      <w:tr w:rsidR="00F37179" w:rsidRPr="00367029" w14:paraId="0D9119C1"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75F951A" w14:textId="77777777" w:rsidR="00F37179" w:rsidRPr="00367029" w:rsidRDefault="00F37179" w:rsidP="00F37179">
            <w:pPr>
              <w:ind w:left="85" w:right="113"/>
              <w:rPr>
                <w:rFonts w:ascii="Arial" w:hAnsi="Arial" w:cs="Arial"/>
                <w:b/>
                <w:color w:val="000000"/>
                <w:sz w:val="20"/>
                <w:szCs w:val="20"/>
              </w:rPr>
            </w:pPr>
          </w:p>
          <w:p w14:paraId="58E7F530" w14:textId="77777777" w:rsidR="00F37179" w:rsidRPr="00367029" w:rsidRDefault="00F37179" w:rsidP="00F37179">
            <w:pPr>
              <w:ind w:left="85" w:right="113"/>
              <w:rPr>
                <w:rFonts w:ascii="Arial" w:hAnsi="Arial" w:cs="Arial"/>
                <w:b/>
                <w:color w:val="000000"/>
                <w:sz w:val="20"/>
                <w:szCs w:val="20"/>
              </w:rPr>
            </w:pPr>
          </w:p>
          <w:p w14:paraId="55B61E1C" w14:textId="77777777" w:rsidR="00F37179" w:rsidRPr="00367029" w:rsidRDefault="00F37179" w:rsidP="00F37179">
            <w:pPr>
              <w:ind w:left="85" w:right="113"/>
              <w:rPr>
                <w:rFonts w:ascii="Arial" w:hAnsi="Arial" w:cs="Arial"/>
                <w:b/>
                <w:color w:val="000000"/>
                <w:sz w:val="20"/>
                <w:szCs w:val="20"/>
              </w:rPr>
            </w:pPr>
          </w:p>
          <w:p w14:paraId="2A45E523" w14:textId="77777777" w:rsidR="00F37179" w:rsidRPr="00367029" w:rsidRDefault="00F37179" w:rsidP="00F37179">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46ADF2AF" w14:textId="4AA353F0" w:rsidR="00F37179" w:rsidRPr="00EB13DA" w:rsidRDefault="00F37179" w:rsidP="00F37179">
            <w:pPr>
              <w:ind w:left="85" w:right="113"/>
              <w:jc w:val="both"/>
              <w:rPr>
                <w:rFonts w:ascii="Arial" w:hAnsi="Arial" w:cs="Arial"/>
                <w:i/>
                <w:iCs/>
                <w:color w:val="0070C0"/>
                <w:sz w:val="20"/>
                <w:szCs w:val="20"/>
              </w:rPr>
            </w:pPr>
            <w:r>
              <w:rPr>
                <w:rFonts w:ascii="Arial" w:hAnsi="Arial" w:cs="Arial"/>
                <w:i/>
                <w:iCs/>
                <w:color w:val="0070C0"/>
                <w:sz w:val="20"/>
                <w:szCs w:val="20"/>
              </w:rPr>
              <w:t xml:space="preserve">Does the CB ensure that personnel conducting the application review, selecting the audit team and determining the audit time shall have knowledge of AI terminology, </w:t>
            </w:r>
            <w:r w:rsidR="0016569F">
              <w:rPr>
                <w:rFonts w:ascii="Arial" w:hAnsi="Arial" w:cs="Arial"/>
                <w:i/>
                <w:iCs/>
                <w:color w:val="0070C0"/>
                <w:sz w:val="20"/>
                <w:szCs w:val="20"/>
              </w:rPr>
              <w:t>processes, technologies and risks</w:t>
            </w:r>
            <w:r>
              <w:rPr>
                <w:rFonts w:ascii="Arial" w:hAnsi="Arial" w:cs="Arial"/>
                <w:i/>
                <w:iCs/>
                <w:color w:val="0070C0"/>
                <w:sz w:val="20"/>
                <w:szCs w:val="20"/>
              </w:rPr>
              <w:t xml:space="preserve"> related to the business sector?</w:t>
            </w:r>
          </w:p>
          <w:p w14:paraId="567448F4" w14:textId="77777777" w:rsidR="00F37179" w:rsidRDefault="00F37179" w:rsidP="00F37179">
            <w:pPr>
              <w:ind w:left="85"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461F9F4B"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462ED43E" w14:textId="77777777" w:rsidR="00F37179" w:rsidRPr="00367029" w:rsidRDefault="00F37179" w:rsidP="00F37179">
            <w:pPr>
              <w:ind w:left="113" w:right="113"/>
              <w:rPr>
                <w:rFonts w:ascii="Arial" w:hAnsi="Arial" w:cs="Arial"/>
                <w:b/>
                <w:bCs/>
                <w:color w:val="000000"/>
                <w:sz w:val="20"/>
                <w:szCs w:val="20"/>
              </w:rPr>
            </w:pPr>
          </w:p>
        </w:tc>
      </w:tr>
      <w:tr w:rsidR="00F37179" w:rsidRPr="00367029" w14:paraId="3AA4348B"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CB3A858" w14:textId="6AD1CF97"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lastRenderedPageBreak/>
              <w:t>7.1.3.</w:t>
            </w:r>
            <w:r>
              <w:rPr>
                <w:rFonts w:ascii="Arial" w:hAnsi="Arial" w:cs="Arial"/>
                <w:b/>
                <w:color w:val="000000"/>
                <w:sz w:val="20"/>
                <w:szCs w:val="20"/>
              </w:rPr>
              <w:t>6</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434E2B36" w14:textId="020DE8C5" w:rsidR="00F3717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Client products, processes and organisation</w:t>
            </w:r>
          </w:p>
        </w:tc>
        <w:tc>
          <w:tcPr>
            <w:tcW w:w="2835" w:type="dxa"/>
            <w:tcBorders>
              <w:top w:val="single" w:sz="4" w:space="0" w:color="auto"/>
              <w:left w:val="nil"/>
              <w:bottom w:val="single" w:sz="4" w:space="0" w:color="auto"/>
              <w:right w:val="single" w:sz="4" w:space="0" w:color="auto"/>
            </w:tcBorders>
            <w:shd w:val="clear" w:color="auto" w:fill="auto"/>
            <w:vAlign w:val="center"/>
          </w:tcPr>
          <w:p w14:paraId="28DC8392"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2EB0406C" w14:textId="77777777" w:rsidR="00F37179" w:rsidRPr="00367029" w:rsidRDefault="00F37179" w:rsidP="00F37179">
            <w:pPr>
              <w:ind w:left="113" w:right="113"/>
              <w:rPr>
                <w:rFonts w:ascii="Arial" w:hAnsi="Arial" w:cs="Arial"/>
                <w:b/>
                <w:bCs/>
                <w:color w:val="000000"/>
                <w:sz w:val="20"/>
                <w:szCs w:val="20"/>
              </w:rPr>
            </w:pPr>
          </w:p>
        </w:tc>
      </w:tr>
      <w:tr w:rsidR="00F37179" w:rsidRPr="00367029" w14:paraId="2B56D6C7"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A6B3548" w14:textId="39899817"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6.1</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0DE7FA81" w14:textId="4B9C6EC5" w:rsidR="00F3717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Auditing</w:t>
            </w:r>
          </w:p>
        </w:tc>
        <w:tc>
          <w:tcPr>
            <w:tcW w:w="2835" w:type="dxa"/>
            <w:tcBorders>
              <w:top w:val="single" w:sz="4" w:space="0" w:color="auto"/>
              <w:left w:val="nil"/>
              <w:bottom w:val="single" w:sz="4" w:space="0" w:color="auto"/>
              <w:right w:val="single" w:sz="4" w:space="0" w:color="auto"/>
            </w:tcBorders>
            <w:shd w:val="clear" w:color="auto" w:fill="auto"/>
            <w:vAlign w:val="center"/>
          </w:tcPr>
          <w:p w14:paraId="1781D732"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6B2952B5" w14:textId="77777777" w:rsidR="00F37179" w:rsidRPr="00367029" w:rsidRDefault="00F37179" w:rsidP="00F37179">
            <w:pPr>
              <w:ind w:left="113" w:right="113"/>
              <w:rPr>
                <w:rFonts w:ascii="Arial" w:hAnsi="Arial" w:cs="Arial"/>
                <w:b/>
                <w:bCs/>
                <w:color w:val="000000"/>
                <w:sz w:val="20"/>
                <w:szCs w:val="20"/>
              </w:rPr>
            </w:pPr>
          </w:p>
        </w:tc>
      </w:tr>
      <w:tr w:rsidR="00F37179" w:rsidRPr="00367029" w14:paraId="414F80DD"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B52509C" w14:textId="77777777" w:rsidR="00F37179" w:rsidRPr="00367029" w:rsidRDefault="00F37179" w:rsidP="00F37179">
            <w:pPr>
              <w:ind w:left="85" w:right="113"/>
              <w:rPr>
                <w:rFonts w:ascii="Arial" w:hAnsi="Arial" w:cs="Arial"/>
                <w:b/>
                <w:color w:val="000000"/>
                <w:sz w:val="20"/>
                <w:szCs w:val="20"/>
              </w:rPr>
            </w:pPr>
          </w:p>
          <w:p w14:paraId="2FEB50BB" w14:textId="77777777" w:rsidR="00F37179" w:rsidRPr="00367029" w:rsidRDefault="00F37179" w:rsidP="00F37179">
            <w:pPr>
              <w:ind w:left="85" w:right="113"/>
              <w:rPr>
                <w:rFonts w:ascii="Arial" w:hAnsi="Arial" w:cs="Arial"/>
                <w:b/>
                <w:color w:val="000000"/>
                <w:sz w:val="20"/>
                <w:szCs w:val="20"/>
              </w:rPr>
            </w:pPr>
          </w:p>
          <w:p w14:paraId="7184EA86" w14:textId="77777777" w:rsidR="00F37179" w:rsidRPr="00367029" w:rsidRDefault="00F37179" w:rsidP="00F37179">
            <w:pPr>
              <w:ind w:left="85" w:right="113"/>
              <w:rPr>
                <w:rFonts w:ascii="Arial" w:hAnsi="Arial" w:cs="Arial"/>
                <w:b/>
                <w:color w:val="000000"/>
                <w:sz w:val="20"/>
                <w:szCs w:val="20"/>
              </w:rPr>
            </w:pPr>
          </w:p>
          <w:p w14:paraId="2A866825" w14:textId="77777777" w:rsidR="00F37179" w:rsidRPr="00367029" w:rsidRDefault="00F37179" w:rsidP="00F37179">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6A6CAC45" w14:textId="0774709C" w:rsidR="00F37179" w:rsidRDefault="00F37179" w:rsidP="00F37179">
            <w:pPr>
              <w:ind w:left="85" w:right="113"/>
              <w:jc w:val="both"/>
              <w:rPr>
                <w:rFonts w:ascii="Arial" w:hAnsi="Arial" w:cs="Arial"/>
                <w:i/>
                <w:iCs/>
                <w:color w:val="0070C0"/>
                <w:sz w:val="20"/>
                <w:szCs w:val="20"/>
              </w:rPr>
            </w:pPr>
            <w:r>
              <w:rPr>
                <w:rFonts w:ascii="Arial" w:hAnsi="Arial" w:cs="Arial"/>
                <w:i/>
                <w:iCs/>
                <w:color w:val="0070C0"/>
                <w:sz w:val="20"/>
                <w:szCs w:val="20"/>
              </w:rPr>
              <w:t>Does the audit team members collectively have knowledge of</w:t>
            </w:r>
            <w:r w:rsidR="00DF43A3">
              <w:rPr>
                <w:rFonts w:ascii="Arial" w:hAnsi="Arial" w:cs="Arial"/>
                <w:i/>
                <w:iCs/>
                <w:color w:val="0070C0"/>
                <w:sz w:val="20"/>
                <w:szCs w:val="20"/>
              </w:rPr>
              <w:t xml:space="preserve"> the</w:t>
            </w:r>
            <w:r>
              <w:rPr>
                <w:rFonts w:ascii="Arial" w:hAnsi="Arial" w:cs="Arial"/>
                <w:i/>
                <w:iCs/>
                <w:color w:val="0070C0"/>
                <w:sz w:val="20"/>
                <w:szCs w:val="20"/>
              </w:rPr>
              <w:t xml:space="preserve"> effect of the organisation and structure on the development and implementation of AIMS, including outsourcing?</w:t>
            </w:r>
          </w:p>
          <w:p w14:paraId="0BA2698C" w14:textId="77777777" w:rsidR="00F37179" w:rsidRDefault="00F37179" w:rsidP="00F37179">
            <w:pPr>
              <w:ind w:left="85" w:right="113"/>
              <w:jc w:val="both"/>
              <w:rPr>
                <w:rFonts w:ascii="Arial" w:hAnsi="Arial" w:cs="Arial"/>
                <w:i/>
                <w:iCs/>
                <w:color w:val="0070C0"/>
                <w:sz w:val="20"/>
                <w:szCs w:val="20"/>
              </w:rPr>
            </w:pPr>
          </w:p>
          <w:p w14:paraId="552B1352" w14:textId="54302E6B" w:rsidR="00F37179" w:rsidRPr="00EB13DA" w:rsidRDefault="00F37179" w:rsidP="00F37179">
            <w:pPr>
              <w:ind w:left="85" w:right="113"/>
              <w:jc w:val="both"/>
              <w:rPr>
                <w:rFonts w:ascii="Arial" w:hAnsi="Arial" w:cs="Arial"/>
                <w:i/>
                <w:iCs/>
                <w:color w:val="0070C0"/>
                <w:sz w:val="20"/>
                <w:szCs w:val="20"/>
              </w:rPr>
            </w:pPr>
            <w:r>
              <w:rPr>
                <w:rFonts w:ascii="Arial" w:hAnsi="Arial" w:cs="Arial"/>
                <w:i/>
                <w:iCs/>
                <w:color w:val="0070C0"/>
                <w:sz w:val="20"/>
                <w:szCs w:val="20"/>
              </w:rPr>
              <w:t>Additionally, does the audit team collectively have knowledge of the technologies</w:t>
            </w:r>
            <w:r w:rsidR="00DF43A3">
              <w:rPr>
                <w:rFonts w:ascii="Arial" w:hAnsi="Arial" w:cs="Arial"/>
                <w:i/>
                <w:iCs/>
                <w:color w:val="0070C0"/>
                <w:sz w:val="20"/>
                <w:szCs w:val="20"/>
              </w:rPr>
              <w:t xml:space="preserve"> (including algorithms)</w:t>
            </w:r>
            <w:r>
              <w:rPr>
                <w:rFonts w:ascii="Arial" w:hAnsi="Arial" w:cs="Arial"/>
                <w:i/>
                <w:iCs/>
                <w:color w:val="0070C0"/>
                <w:sz w:val="20"/>
                <w:szCs w:val="20"/>
              </w:rPr>
              <w:t>, methods, processes and tools that encompass data science specific to AI?</w:t>
            </w:r>
          </w:p>
          <w:p w14:paraId="17D3F57C" w14:textId="77777777" w:rsidR="00F37179" w:rsidRDefault="00F37179" w:rsidP="00F37179">
            <w:pPr>
              <w:ind w:left="85" w:right="113"/>
              <w:jc w:val="both"/>
              <w:rPr>
                <w:rFonts w:ascii="Arial" w:hAnsi="Arial" w:cs="Arial"/>
                <w:b/>
                <w:color w:val="000000"/>
                <w:sz w:val="20"/>
                <w:szCs w:val="20"/>
              </w:rPr>
            </w:pPr>
          </w:p>
          <w:p w14:paraId="5BC1D856" w14:textId="44DF0FFB" w:rsidR="001D43FB" w:rsidRDefault="001D43FB" w:rsidP="00F37179">
            <w:pPr>
              <w:ind w:left="85" w:right="113"/>
              <w:jc w:val="both"/>
              <w:rPr>
                <w:rFonts w:ascii="Arial" w:hAnsi="Arial" w:cs="Arial"/>
                <w:b/>
                <w:color w:val="000000"/>
                <w:sz w:val="20"/>
                <w:szCs w:val="20"/>
              </w:rPr>
            </w:pPr>
            <w:r>
              <w:rPr>
                <w:rFonts w:ascii="Arial" w:hAnsi="Arial" w:cs="Arial"/>
                <w:i/>
                <w:iCs/>
                <w:color w:val="0070C0"/>
                <w:sz w:val="20"/>
                <w:szCs w:val="20"/>
              </w:rPr>
              <w:t xml:space="preserve">Refer to clause 7.1.3.6.1 </w:t>
            </w:r>
            <w:r w:rsidRPr="004039BE">
              <w:rPr>
                <w:rFonts w:ascii="Arial" w:hAnsi="Arial" w:cs="Arial"/>
                <w:i/>
                <w:iCs/>
                <w:color w:val="0070C0"/>
                <w:sz w:val="20"/>
                <w:szCs w:val="20"/>
              </w:rPr>
              <w:t xml:space="preserve">of </w:t>
            </w:r>
            <w:r w:rsidR="00495737">
              <w:rPr>
                <w:rFonts w:ascii="Arial" w:hAnsi="Arial" w:cs="Arial"/>
                <w:i/>
                <w:iCs/>
                <w:color w:val="0070C0"/>
                <w:sz w:val="20"/>
                <w:szCs w:val="20"/>
              </w:rPr>
              <w:t>ISO/IEC 42006:2025</w:t>
            </w:r>
            <w:r w:rsidR="0013251D">
              <w:rPr>
                <w:rFonts w:ascii="Arial" w:hAnsi="Arial" w:cs="Arial"/>
                <w:i/>
                <w:iCs/>
                <w:color w:val="0070C0"/>
                <w:sz w:val="20"/>
                <w:szCs w:val="20"/>
              </w:rPr>
              <w:t>.</w:t>
            </w:r>
            <w:r>
              <w:rPr>
                <w:rFonts w:ascii="Arial" w:hAnsi="Arial" w:cs="Arial"/>
                <w:b/>
                <w:color w:val="000000"/>
                <w:sz w:val="20"/>
                <w:szCs w:val="20"/>
              </w:rPr>
              <w:t xml:space="preserve"> </w:t>
            </w:r>
          </w:p>
          <w:p w14:paraId="01560C8A" w14:textId="21B370A2" w:rsidR="001D43FB" w:rsidRDefault="001D43FB" w:rsidP="00F37179">
            <w:pPr>
              <w:ind w:left="85"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5D2BCD58"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7471802F" w14:textId="77777777" w:rsidR="00F37179" w:rsidRPr="00367029" w:rsidRDefault="00F37179" w:rsidP="00F37179">
            <w:pPr>
              <w:ind w:left="113" w:right="113"/>
              <w:rPr>
                <w:rFonts w:ascii="Arial" w:hAnsi="Arial" w:cs="Arial"/>
                <w:b/>
                <w:bCs/>
                <w:color w:val="000000"/>
                <w:sz w:val="20"/>
                <w:szCs w:val="20"/>
              </w:rPr>
            </w:pPr>
          </w:p>
        </w:tc>
      </w:tr>
      <w:tr w:rsidR="00F37179" w:rsidRPr="00367029" w14:paraId="149C7844"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003B5BE" w14:textId="04A80DED"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7.1.3.</w:t>
            </w:r>
            <w:r>
              <w:rPr>
                <w:rFonts w:ascii="Arial" w:hAnsi="Arial" w:cs="Arial"/>
                <w:b/>
                <w:color w:val="000000"/>
                <w:sz w:val="20"/>
                <w:szCs w:val="20"/>
              </w:rPr>
              <w:t>6.2</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495FFCB6" w14:textId="08210BDD" w:rsidR="00F37179" w:rsidRDefault="00F37179" w:rsidP="00F37179">
            <w:pPr>
              <w:ind w:left="85" w:right="113"/>
              <w:jc w:val="both"/>
              <w:rPr>
                <w:rFonts w:ascii="Arial" w:hAnsi="Arial" w:cs="Arial"/>
                <w:b/>
                <w:color w:val="000000"/>
                <w:sz w:val="20"/>
                <w:szCs w:val="20"/>
              </w:rPr>
            </w:pPr>
            <w:r>
              <w:rPr>
                <w:rFonts w:ascii="Arial" w:hAnsi="Arial" w:cs="Arial"/>
                <w:b/>
                <w:color w:val="000000"/>
                <w:sz w:val="20"/>
                <w:szCs w:val="20"/>
              </w:rPr>
              <w:t>Reviewing audit reports and making certification decisions</w:t>
            </w:r>
          </w:p>
        </w:tc>
        <w:tc>
          <w:tcPr>
            <w:tcW w:w="2835" w:type="dxa"/>
            <w:tcBorders>
              <w:top w:val="single" w:sz="4" w:space="0" w:color="auto"/>
              <w:left w:val="nil"/>
              <w:bottom w:val="single" w:sz="4" w:space="0" w:color="auto"/>
              <w:right w:val="single" w:sz="4" w:space="0" w:color="auto"/>
            </w:tcBorders>
            <w:shd w:val="clear" w:color="auto" w:fill="auto"/>
            <w:vAlign w:val="center"/>
          </w:tcPr>
          <w:p w14:paraId="026E9EEC"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68D37E2D" w14:textId="77777777" w:rsidR="00F37179" w:rsidRPr="00367029" w:rsidRDefault="00F37179" w:rsidP="00F37179">
            <w:pPr>
              <w:ind w:left="113" w:right="113"/>
              <w:rPr>
                <w:rFonts w:ascii="Arial" w:hAnsi="Arial" w:cs="Arial"/>
                <w:b/>
                <w:bCs/>
                <w:color w:val="000000"/>
                <w:sz w:val="20"/>
                <w:szCs w:val="20"/>
              </w:rPr>
            </w:pPr>
          </w:p>
        </w:tc>
      </w:tr>
      <w:tr w:rsidR="00F37179" w:rsidRPr="00367029" w14:paraId="612A89BD"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76D0C7C4" w14:textId="77777777" w:rsidR="00F37179" w:rsidRPr="00367029" w:rsidRDefault="00F37179" w:rsidP="00F37179">
            <w:pPr>
              <w:ind w:left="85" w:right="113"/>
              <w:rPr>
                <w:rFonts w:ascii="Arial" w:hAnsi="Arial" w:cs="Arial"/>
                <w:b/>
                <w:color w:val="000000"/>
                <w:sz w:val="20"/>
                <w:szCs w:val="20"/>
              </w:rPr>
            </w:pPr>
          </w:p>
          <w:p w14:paraId="428CAA08" w14:textId="77777777" w:rsidR="00F37179" w:rsidRPr="00367029" w:rsidRDefault="00F37179" w:rsidP="00F37179">
            <w:pPr>
              <w:ind w:left="85" w:right="113"/>
              <w:rPr>
                <w:rFonts w:ascii="Arial" w:hAnsi="Arial" w:cs="Arial"/>
                <w:b/>
                <w:color w:val="000000"/>
                <w:sz w:val="20"/>
                <w:szCs w:val="20"/>
              </w:rPr>
            </w:pPr>
          </w:p>
          <w:p w14:paraId="2963CA40" w14:textId="77777777" w:rsidR="00F37179" w:rsidRPr="00367029" w:rsidRDefault="00F37179" w:rsidP="00F37179">
            <w:pPr>
              <w:ind w:left="85" w:right="113"/>
              <w:rPr>
                <w:rFonts w:ascii="Arial" w:hAnsi="Arial" w:cs="Arial"/>
                <w:b/>
                <w:color w:val="000000"/>
                <w:sz w:val="20"/>
                <w:szCs w:val="20"/>
              </w:rPr>
            </w:pPr>
          </w:p>
          <w:p w14:paraId="59CFA12B" w14:textId="77777777" w:rsidR="00F37179" w:rsidRPr="00367029" w:rsidRDefault="00F37179" w:rsidP="00F37179">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7452CED1" w14:textId="1DADE58A" w:rsidR="00F37179" w:rsidRPr="00EB13DA" w:rsidRDefault="00F37179" w:rsidP="00F37179">
            <w:pPr>
              <w:ind w:left="85" w:right="113"/>
              <w:jc w:val="both"/>
              <w:rPr>
                <w:rFonts w:ascii="Arial" w:hAnsi="Arial" w:cs="Arial"/>
                <w:i/>
                <w:iCs/>
                <w:color w:val="0070C0"/>
                <w:sz w:val="20"/>
                <w:szCs w:val="20"/>
              </w:rPr>
            </w:pPr>
            <w:r>
              <w:rPr>
                <w:rFonts w:ascii="Arial" w:hAnsi="Arial" w:cs="Arial"/>
                <w:i/>
                <w:iCs/>
                <w:color w:val="0070C0"/>
                <w:sz w:val="20"/>
                <w:szCs w:val="20"/>
              </w:rPr>
              <w:t>Does the CB ensure that personnel reviewing audit reports</w:t>
            </w:r>
            <w:r w:rsidR="00983051">
              <w:rPr>
                <w:rFonts w:ascii="Arial" w:hAnsi="Arial" w:cs="Arial"/>
                <w:i/>
                <w:iCs/>
                <w:color w:val="0070C0"/>
                <w:sz w:val="20"/>
                <w:szCs w:val="20"/>
              </w:rPr>
              <w:t xml:space="preserve">, </w:t>
            </w:r>
            <w:r>
              <w:rPr>
                <w:rFonts w:ascii="Arial" w:hAnsi="Arial" w:cs="Arial"/>
                <w:i/>
                <w:iCs/>
                <w:color w:val="0070C0"/>
                <w:sz w:val="20"/>
                <w:szCs w:val="20"/>
              </w:rPr>
              <w:t xml:space="preserve">making the certification decision </w:t>
            </w:r>
            <w:r w:rsidR="00983051">
              <w:rPr>
                <w:rFonts w:ascii="Arial" w:hAnsi="Arial" w:cs="Arial"/>
                <w:i/>
                <w:iCs/>
                <w:color w:val="0070C0"/>
                <w:sz w:val="20"/>
                <w:szCs w:val="20"/>
              </w:rPr>
              <w:t xml:space="preserve">and handling appeals </w:t>
            </w:r>
            <w:r>
              <w:rPr>
                <w:rFonts w:ascii="Arial" w:hAnsi="Arial" w:cs="Arial"/>
                <w:i/>
                <w:iCs/>
                <w:color w:val="0070C0"/>
                <w:sz w:val="20"/>
                <w:szCs w:val="20"/>
              </w:rPr>
              <w:t>have knowledge as in clause 7.1.3.6.1?</w:t>
            </w:r>
          </w:p>
          <w:p w14:paraId="0D66C3F8" w14:textId="77777777" w:rsidR="00F37179" w:rsidRDefault="00F37179" w:rsidP="00F37179">
            <w:pPr>
              <w:ind w:left="85"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3A78B04D"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43103E15" w14:textId="77777777" w:rsidR="00F37179" w:rsidRPr="00367029" w:rsidRDefault="00F37179" w:rsidP="00F37179">
            <w:pPr>
              <w:ind w:left="113" w:right="113"/>
              <w:rPr>
                <w:rFonts w:ascii="Arial" w:hAnsi="Arial" w:cs="Arial"/>
                <w:b/>
                <w:bCs/>
                <w:color w:val="000000"/>
                <w:sz w:val="20"/>
                <w:szCs w:val="20"/>
              </w:rPr>
            </w:pPr>
          </w:p>
        </w:tc>
      </w:tr>
      <w:tr w:rsidR="00F37179" w:rsidRPr="00367029" w14:paraId="7677059B"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7661C372" w14:textId="77777777" w:rsidR="00F37179" w:rsidRPr="00367029" w:rsidRDefault="00F37179" w:rsidP="00F37179">
            <w:pPr>
              <w:ind w:left="85" w:right="113"/>
              <w:rPr>
                <w:rFonts w:ascii="Arial" w:hAnsi="Arial" w:cs="Arial"/>
                <w:b/>
                <w:color w:val="000000"/>
                <w:sz w:val="20"/>
                <w:szCs w:val="20"/>
              </w:rPr>
            </w:pPr>
            <w:r w:rsidRPr="00367029">
              <w:rPr>
                <w:rFonts w:ascii="Arial" w:hAnsi="Arial" w:cs="Arial"/>
                <w:b/>
                <w:bCs/>
                <w:color w:val="000000"/>
                <w:sz w:val="20"/>
                <w:szCs w:val="20"/>
              </w:rPr>
              <w:t>7.2</w:t>
            </w:r>
          </w:p>
        </w:tc>
        <w:tc>
          <w:tcPr>
            <w:tcW w:w="4058" w:type="dxa"/>
            <w:tcBorders>
              <w:top w:val="single" w:sz="4" w:space="0" w:color="auto"/>
              <w:left w:val="nil"/>
              <w:bottom w:val="single" w:sz="4" w:space="0" w:color="auto"/>
              <w:right w:val="single" w:sz="4" w:space="0" w:color="auto"/>
            </w:tcBorders>
            <w:shd w:val="clear" w:color="auto" w:fill="D9D9D9"/>
            <w:noWrap/>
            <w:vAlign w:val="center"/>
          </w:tcPr>
          <w:p w14:paraId="1F93F2EA" w14:textId="77777777" w:rsidR="00F37179" w:rsidRPr="00367029" w:rsidRDefault="00F37179" w:rsidP="00F37179">
            <w:pPr>
              <w:ind w:left="85" w:right="113"/>
              <w:rPr>
                <w:rFonts w:ascii="Arial" w:hAnsi="Arial" w:cs="Arial"/>
                <w:color w:val="000000"/>
                <w:sz w:val="20"/>
                <w:szCs w:val="20"/>
              </w:rPr>
            </w:pPr>
            <w:r w:rsidRPr="00367029">
              <w:rPr>
                <w:rFonts w:ascii="Arial" w:hAnsi="Arial" w:cs="Arial"/>
                <w:b/>
                <w:color w:val="000000"/>
                <w:sz w:val="20"/>
                <w:szCs w:val="20"/>
              </w:rPr>
              <w:t>Personnel Involved in the Certification Activities</w:t>
            </w:r>
          </w:p>
        </w:tc>
        <w:tc>
          <w:tcPr>
            <w:tcW w:w="2835" w:type="dxa"/>
            <w:tcBorders>
              <w:top w:val="single" w:sz="4" w:space="0" w:color="auto"/>
              <w:left w:val="nil"/>
              <w:bottom w:val="single" w:sz="4" w:space="0" w:color="auto"/>
              <w:right w:val="single" w:sz="4" w:space="0" w:color="auto"/>
            </w:tcBorders>
            <w:shd w:val="clear" w:color="auto" w:fill="D9D9D9"/>
            <w:vAlign w:val="center"/>
          </w:tcPr>
          <w:p w14:paraId="09DAB049"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vAlign w:val="center"/>
          </w:tcPr>
          <w:p w14:paraId="25A9999E" w14:textId="77777777" w:rsidR="00F37179" w:rsidRPr="00367029" w:rsidRDefault="00F37179" w:rsidP="00F37179">
            <w:pPr>
              <w:ind w:left="113" w:right="113"/>
              <w:rPr>
                <w:rFonts w:ascii="Arial" w:hAnsi="Arial" w:cs="Arial"/>
                <w:b/>
                <w:bCs/>
                <w:color w:val="000000"/>
                <w:sz w:val="20"/>
                <w:szCs w:val="20"/>
              </w:rPr>
            </w:pPr>
          </w:p>
        </w:tc>
      </w:tr>
      <w:tr w:rsidR="00F37179" w:rsidRPr="00367029" w14:paraId="44F2A6D6"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52EC1EB1" w14:textId="59B51479" w:rsidR="00F37179" w:rsidRPr="00367029" w:rsidRDefault="00F37179" w:rsidP="00F37179">
            <w:pPr>
              <w:ind w:left="85" w:right="113"/>
              <w:rPr>
                <w:rFonts w:ascii="Arial" w:hAnsi="Arial" w:cs="Arial"/>
                <w:b/>
                <w:bCs/>
                <w:color w:val="000000"/>
                <w:sz w:val="20"/>
                <w:szCs w:val="20"/>
              </w:rPr>
            </w:pPr>
            <w:r w:rsidRPr="00367029">
              <w:rPr>
                <w:rFonts w:ascii="Arial" w:hAnsi="Arial" w:cs="Arial"/>
                <w:b/>
                <w:bCs/>
                <w:color w:val="000000"/>
                <w:sz w:val="20"/>
                <w:szCs w:val="20"/>
              </w:rPr>
              <w:t>7.2.1</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47623EF2" w14:textId="5CD810F7"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General</w:t>
            </w:r>
          </w:p>
        </w:tc>
        <w:tc>
          <w:tcPr>
            <w:tcW w:w="2835" w:type="dxa"/>
            <w:tcBorders>
              <w:top w:val="single" w:sz="4" w:space="0" w:color="auto"/>
              <w:left w:val="nil"/>
              <w:bottom w:val="single" w:sz="4" w:space="0" w:color="auto"/>
              <w:right w:val="single" w:sz="4" w:space="0" w:color="auto"/>
            </w:tcBorders>
            <w:shd w:val="clear" w:color="auto" w:fill="auto"/>
            <w:vAlign w:val="center"/>
          </w:tcPr>
          <w:p w14:paraId="1F15B12B"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1E3A7DA3" w14:textId="77777777" w:rsidR="00F37179" w:rsidRPr="00367029" w:rsidRDefault="00F37179" w:rsidP="00F37179">
            <w:pPr>
              <w:ind w:left="113" w:right="113"/>
              <w:rPr>
                <w:rFonts w:ascii="Arial" w:hAnsi="Arial" w:cs="Arial"/>
                <w:b/>
                <w:bCs/>
                <w:color w:val="000000"/>
                <w:sz w:val="20"/>
                <w:szCs w:val="20"/>
              </w:rPr>
            </w:pPr>
          </w:p>
        </w:tc>
      </w:tr>
      <w:tr w:rsidR="00F37179" w:rsidRPr="00367029" w14:paraId="762C5F3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F1F08E3" w14:textId="74429803" w:rsidR="00F37179" w:rsidRPr="00367029" w:rsidRDefault="00F37179" w:rsidP="00F37179">
            <w:pPr>
              <w:ind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74A4D6C9" w14:textId="77777777" w:rsidR="00F37179" w:rsidRPr="00367029" w:rsidRDefault="00F37179" w:rsidP="00F37179">
            <w:pPr>
              <w:ind w:left="85" w:right="113"/>
              <w:rPr>
                <w:rFonts w:ascii="Arial" w:hAnsi="Arial" w:cs="Arial"/>
                <w:bCs/>
                <w:color w:val="000000"/>
                <w:sz w:val="20"/>
                <w:szCs w:val="20"/>
              </w:rPr>
            </w:pPr>
            <w:r w:rsidRPr="00367029">
              <w:rPr>
                <w:rFonts w:ascii="Arial" w:hAnsi="Arial" w:cs="Arial"/>
                <w:bCs/>
                <w:color w:val="000000"/>
                <w:sz w:val="20"/>
                <w:szCs w:val="20"/>
              </w:rPr>
              <w:t>Does the CB comply with the requirements given in Clause 7.2 of ISO/IEC 17021-1?</w:t>
            </w:r>
          </w:p>
          <w:p w14:paraId="72D0D38E" w14:textId="77777777" w:rsidR="00F37179" w:rsidRPr="00367029" w:rsidRDefault="00F37179" w:rsidP="00F37179">
            <w:pPr>
              <w:ind w:left="85" w:right="113"/>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5050D636"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4836B78C" w14:textId="77777777" w:rsidR="00F37179" w:rsidRPr="00367029" w:rsidRDefault="00F37179" w:rsidP="00F37179">
            <w:pPr>
              <w:ind w:left="113" w:right="113"/>
              <w:rPr>
                <w:rFonts w:ascii="Arial" w:hAnsi="Arial" w:cs="Arial"/>
                <w:b/>
                <w:bCs/>
                <w:color w:val="000000"/>
                <w:sz w:val="20"/>
                <w:szCs w:val="20"/>
              </w:rPr>
            </w:pPr>
          </w:p>
        </w:tc>
      </w:tr>
      <w:tr w:rsidR="00F37179" w:rsidRPr="00367029" w14:paraId="4318391B"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3D4DF43F" w14:textId="2FD6CEEF" w:rsidR="00F37179" w:rsidRPr="00367029" w:rsidRDefault="00F37179" w:rsidP="00F37179">
            <w:pPr>
              <w:ind w:left="85" w:right="113"/>
              <w:rPr>
                <w:rFonts w:ascii="Arial" w:hAnsi="Arial" w:cs="Arial"/>
                <w:b/>
                <w:color w:val="000000"/>
                <w:sz w:val="20"/>
                <w:szCs w:val="20"/>
              </w:rPr>
            </w:pPr>
            <w:r w:rsidRPr="00367029">
              <w:rPr>
                <w:rFonts w:ascii="Arial" w:hAnsi="Arial" w:cs="Arial"/>
                <w:b/>
                <w:bCs/>
                <w:color w:val="000000"/>
                <w:sz w:val="20"/>
                <w:szCs w:val="20"/>
              </w:rPr>
              <w:t>7.2.</w:t>
            </w:r>
            <w:r>
              <w:rPr>
                <w:rFonts w:ascii="Arial" w:hAnsi="Arial" w:cs="Arial"/>
                <w:b/>
                <w:bCs/>
                <w:color w:val="000000"/>
                <w:sz w:val="20"/>
                <w:szCs w:val="20"/>
              </w:rPr>
              <w:t>2</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729FF039" w14:textId="2C723647" w:rsidR="00F37179" w:rsidRPr="00367029" w:rsidRDefault="00F37179" w:rsidP="00F37179">
            <w:pPr>
              <w:ind w:left="85" w:right="113"/>
              <w:rPr>
                <w:rFonts w:ascii="Arial" w:hAnsi="Arial" w:cs="Arial"/>
                <w:bCs/>
                <w:color w:val="000000"/>
                <w:sz w:val="20"/>
                <w:szCs w:val="20"/>
              </w:rPr>
            </w:pPr>
            <w:r>
              <w:rPr>
                <w:rFonts w:ascii="Arial" w:hAnsi="Arial" w:cs="Arial"/>
                <w:b/>
                <w:color w:val="000000"/>
                <w:sz w:val="20"/>
                <w:szCs w:val="20"/>
              </w:rPr>
              <w:t>Demonstration of auditor knowledge and experience</w:t>
            </w:r>
          </w:p>
        </w:tc>
        <w:tc>
          <w:tcPr>
            <w:tcW w:w="2835" w:type="dxa"/>
            <w:tcBorders>
              <w:top w:val="single" w:sz="4" w:space="0" w:color="auto"/>
              <w:left w:val="nil"/>
              <w:bottom w:val="single" w:sz="4" w:space="0" w:color="auto"/>
              <w:right w:val="single" w:sz="4" w:space="0" w:color="auto"/>
            </w:tcBorders>
            <w:shd w:val="clear" w:color="auto" w:fill="auto"/>
            <w:vAlign w:val="center"/>
          </w:tcPr>
          <w:p w14:paraId="7CCFA4A7"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44EC94E0" w14:textId="77777777" w:rsidR="00F37179" w:rsidRPr="00367029" w:rsidRDefault="00F37179" w:rsidP="00F37179">
            <w:pPr>
              <w:ind w:left="113" w:right="113"/>
              <w:rPr>
                <w:rFonts w:ascii="Arial" w:hAnsi="Arial" w:cs="Arial"/>
                <w:b/>
                <w:bCs/>
                <w:color w:val="000000"/>
                <w:sz w:val="20"/>
                <w:szCs w:val="20"/>
              </w:rPr>
            </w:pPr>
          </w:p>
        </w:tc>
      </w:tr>
      <w:tr w:rsidR="00F37179" w:rsidRPr="00367029" w14:paraId="5D855697"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7BD662A" w14:textId="3B49F1EC" w:rsidR="00F37179" w:rsidRPr="00367029" w:rsidRDefault="00F37179" w:rsidP="00F37179">
            <w:pPr>
              <w:ind w:left="85" w:right="113"/>
              <w:rPr>
                <w:rFonts w:ascii="Arial" w:hAnsi="Arial" w:cs="Arial"/>
                <w:b/>
                <w:bCs/>
                <w:color w:val="000000"/>
                <w:sz w:val="20"/>
                <w:szCs w:val="20"/>
              </w:rPr>
            </w:pPr>
            <w:r w:rsidRPr="00367029">
              <w:rPr>
                <w:rFonts w:ascii="Arial" w:hAnsi="Arial" w:cs="Arial"/>
                <w:b/>
                <w:bCs/>
                <w:color w:val="000000"/>
                <w:sz w:val="20"/>
                <w:szCs w:val="20"/>
              </w:rPr>
              <w:t>7.2.</w:t>
            </w:r>
            <w:r>
              <w:rPr>
                <w:rFonts w:ascii="Arial" w:hAnsi="Arial" w:cs="Arial"/>
                <w:b/>
                <w:bCs/>
                <w:color w:val="000000"/>
                <w:sz w:val="20"/>
                <w:szCs w:val="20"/>
              </w:rPr>
              <w:t>2.1</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48054621" w14:textId="32D54371" w:rsidR="00F37179" w:rsidRDefault="00F37179" w:rsidP="00F37179">
            <w:pPr>
              <w:ind w:left="85" w:right="113"/>
              <w:rPr>
                <w:rFonts w:ascii="Arial" w:hAnsi="Arial" w:cs="Arial"/>
                <w:b/>
                <w:color w:val="000000"/>
                <w:sz w:val="20"/>
                <w:szCs w:val="20"/>
              </w:rPr>
            </w:pPr>
            <w:r>
              <w:rPr>
                <w:rFonts w:ascii="Arial" w:hAnsi="Arial" w:cs="Arial"/>
                <w:b/>
                <w:color w:val="000000"/>
                <w:sz w:val="20"/>
                <w:szCs w:val="20"/>
              </w:rPr>
              <w:t>General considerations</w:t>
            </w:r>
          </w:p>
        </w:tc>
        <w:tc>
          <w:tcPr>
            <w:tcW w:w="2835" w:type="dxa"/>
            <w:tcBorders>
              <w:top w:val="single" w:sz="4" w:space="0" w:color="auto"/>
              <w:left w:val="nil"/>
              <w:bottom w:val="single" w:sz="4" w:space="0" w:color="auto"/>
              <w:right w:val="single" w:sz="4" w:space="0" w:color="auto"/>
            </w:tcBorders>
            <w:shd w:val="clear" w:color="auto" w:fill="auto"/>
            <w:vAlign w:val="center"/>
          </w:tcPr>
          <w:p w14:paraId="0D6036E9"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3F2730BB" w14:textId="77777777" w:rsidR="00F37179" w:rsidRPr="00367029" w:rsidRDefault="00F37179" w:rsidP="00F37179">
            <w:pPr>
              <w:ind w:left="113" w:right="113"/>
              <w:rPr>
                <w:rFonts w:ascii="Arial" w:hAnsi="Arial" w:cs="Arial"/>
                <w:b/>
                <w:bCs/>
                <w:color w:val="000000"/>
                <w:sz w:val="20"/>
                <w:szCs w:val="20"/>
              </w:rPr>
            </w:pPr>
          </w:p>
        </w:tc>
      </w:tr>
      <w:tr w:rsidR="00F37179" w:rsidRPr="00367029" w14:paraId="294EE6AB"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0AB1D729" w14:textId="77777777" w:rsidR="00F37179" w:rsidRPr="00367029" w:rsidRDefault="00F37179" w:rsidP="00F37179">
            <w:pPr>
              <w:ind w:left="85" w:right="113"/>
              <w:rPr>
                <w:rFonts w:ascii="Arial" w:hAnsi="Arial" w:cs="Arial"/>
                <w:b/>
                <w:bCs/>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7A65B7E4" w14:textId="591C9FFD" w:rsidR="00F37179" w:rsidRPr="00EB13DA" w:rsidRDefault="008775CC" w:rsidP="00F37179">
            <w:pPr>
              <w:ind w:left="85" w:right="113"/>
              <w:jc w:val="both"/>
              <w:rPr>
                <w:rFonts w:ascii="Arial" w:hAnsi="Arial" w:cs="Arial"/>
                <w:i/>
                <w:iCs/>
                <w:color w:val="0070C0"/>
                <w:sz w:val="20"/>
                <w:szCs w:val="20"/>
              </w:rPr>
            </w:pPr>
            <w:r>
              <w:rPr>
                <w:rFonts w:ascii="Arial" w:hAnsi="Arial" w:cs="Arial"/>
                <w:i/>
                <w:iCs/>
                <w:color w:val="0070C0"/>
                <w:sz w:val="20"/>
                <w:szCs w:val="20"/>
              </w:rPr>
              <w:t>Does</w:t>
            </w:r>
            <w:r w:rsidR="00F37179" w:rsidRPr="00EB13DA">
              <w:rPr>
                <w:rFonts w:ascii="Arial" w:hAnsi="Arial" w:cs="Arial"/>
                <w:i/>
                <w:iCs/>
                <w:color w:val="0070C0"/>
                <w:sz w:val="20"/>
                <w:szCs w:val="20"/>
              </w:rPr>
              <w:t xml:space="preserve"> the CB ensure that the criteria for selecting personnel that fulfils the function of “auditor”" or "'reviewer of audit reports" for the certification process, have the following qualifications:</w:t>
            </w:r>
          </w:p>
          <w:p w14:paraId="2B4CA715" w14:textId="3C30520E" w:rsidR="00F37179" w:rsidRPr="00EB13DA" w:rsidRDefault="00F37179" w:rsidP="00F37179">
            <w:pPr>
              <w:numPr>
                <w:ilvl w:val="0"/>
                <w:numId w:val="8"/>
              </w:numPr>
              <w:ind w:right="113"/>
              <w:jc w:val="both"/>
              <w:rPr>
                <w:rFonts w:ascii="Arial" w:hAnsi="Arial" w:cs="Arial"/>
                <w:i/>
                <w:iCs/>
                <w:color w:val="0070C0"/>
                <w:sz w:val="20"/>
                <w:szCs w:val="20"/>
              </w:rPr>
            </w:pPr>
            <w:r>
              <w:rPr>
                <w:rFonts w:ascii="Arial" w:hAnsi="Arial" w:cs="Arial"/>
                <w:i/>
                <w:iCs/>
                <w:color w:val="0070C0"/>
                <w:sz w:val="20"/>
                <w:szCs w:val="20"/>
              </w:rPr>
              <w:t>recognized AIMS- specific qualifications;</w:t>
            </w:r>
          </w:p>
          <w:p w14:paraId="36B290D8" w14:textId="1D36D9B2" w:rsidR="00F37179" w:rsidRPr="00EB13DA" w:rsidRDefault="00F37179" w:rsidP="00F37179">
            <w:pPr>
              <w:numPr>
                <w:ilvl w:val="0"/>
                <w:numId w:val="8"/>
              </w:numPr>
              <w:ind w:right="113"/>
              <w:jc w:val="both"/>
              <w:rPr>
                <w:rFonts w:ascii="Arial" w:hAnsi="Arial" w:cs="Arial"/>
                <w:i/>
                <w:iCs/>
                <w:color w:val="0070C0"/>
                <w:sz w:val="20"/>
                <w:szCs w:val="20"/>
              </w:rPr>
            </w:pPr>
            <w:r>
              <w:rPr>
                <w:rFonts w:ascii="Arial" w:hAnsi="Arial" w:cs="Arial"/>
                <w:i/>
                <w:iCs/>
                <w:color w:val="0070C0"/>
                <w:sz w:val="20"/>
                <w:szCs w:val="20"/>
              </w:rPr>
              <w:t>auditor</w:t>
            </w:r>
            <w:r w:rsidR="008775CC">
              <w:rPr>
                <w:rFonts w:ascii="Arial" w:hAnsi="Arial" w:cs="Arial"/>
                <w:i/>
                <w:iCs/>
                <w:color w:val="0070C0"/>
                <w:sz w:val="20"/>
                <w:szCs w:val="20"/>
              </w:rPr>
              <w:t xml:space="preserve"> registration</w:t>
            </w:r>
            <w:r>
              <w:rPr>
                <w:rFonts w:ascii="Arial" w:hAnsi="Arial" w:cs="Arial"/>
                <w:i/>
                <w:iCs/>
                <w:color w:val="0070C0"/>
                <w:sz w:val="20"/>
                <w:szCs w:val="20"/>
              </w:rPr>
              <w:t xml:space="preserve">, </w:t>
            </w:r>
            <w:r w:rsidR="008775CC">
              <w:rPr>
                <w:rFonts w:ascii="Arial" w:hAnsi="Arial" w:cs="Arial"/>
                <w:i/>
                <w:iCs/>
                <w:color w:val="0070C0"/>
                <w:sz w:val="20"/>
                <w:szCs w:val="20"/>
              </w:rPr>
              <w:t>where</w:t>
            </w:r>
            <w:r>
              <w:rPr>
                <w:rFonts w:ascii="Arial" w:hAnsi="Arial" w:cs="Arial"/>
                <w:i/>
                <w:iCs/>
                <w:color w:val="0070C0"/>
                <w:sz w:val="20"/>
                <w:szCs w:val="20"/>
              </w:rPr>
              <w:t xml:space="preserve"> applicable;</w:t>
            </w:r>
          </w:p>
          <w:p w14:paraId="7B6B7B7E" w14:textId="6601EF32" w:rsidR="00F37179" w:rsidRPr="00EB13DA" w:rsidRDefault="008775CC" w:rsidP="00F37179">
            <w:pPr>
              <w:numPr>
                <w:ilvl w:val="0"/>
                <w:numId w:val="8"/>
              </w:numPr>
              <w:ind w:right="113"/>
              <w:jc w:val="both"/>
              <w:rPr>
                <w:rFonts w:ascii="Arial" w:hAnsi="Arial" w:cs="Arial"/>
                <w:i/>
                <w:iCs/>
                <w:color w:val="0070C0"/>
                <w:sz w:val="20"/>
                <w:szCs w:val="20"/>
              </w:rPr>
            </w:pPr>
            <w:r>
              <w:rPr>
                <w:rFonts w:ascii="Arial" w:hAnsi="Arial" w:cs="Arial"/>
                <w:i/>
                <w:iCs/>
                <w:color w:val="0070C0"/>
                <w:sz w:val="20"/>
                <w:szCs w:val="20"/>
              </w:rPr>
              <w:t>attendance</w:t>
            </w:r>
            <w:r w:rsidR="00F37179">
              <w:rPr>
                <w:rFonts w:ascii="Arial" w:hAnsi="Arial" w:cs="Arial"/>
                <w:i/>
                <w:iCs/>
                <w:color w:val="0070C0"/>
                <w:sz w:val="20"/>
                <w:szCs w:val="20"/>
              </w:rPr>
              <w:t xml:space="preserve"> in AIMS training courses;</w:t>
            </w:r>
          </w:p>
          <w:p w14:paraId="656D867C" w14:textId="02EFDA69" w:rsidR="00F37179" w:rsidRPr="00EB13DA" w:rsidRDefault="00F37179" w:rsidP="00F37179">
            <w:pPr>
              <w:numPr>
                <w:ilvl w:val="0"/>
                <w:numId w:val="8"/>
              </w:numPr>
              <w:ind w:right="113"/>
              <w:jc w:val="both"/>
              <w:rPr>
                <w:rFonts w:ascii="Arial" w:hAnsi="Arial" w:cs="Arial"/>
                <w:i/>
                <w:iCs/>
                <w:color w:val="0070C0"/>
                <w:sz w:val="20"/>
                <w:szCs w:val="20"/>
              </w:rPr>
            </w:pPr>
            <w:r>
              <w:rPr>
                <w:rFonts w:ascii="Arial" w:hAnsi="Arial" w:cs="Arial"/>
                <w:i/>
                <w:iCs/>
                <w:color w:val="0070C0"/>
                <w:sz w:val="20"/>
                <w:szCs w:val="20"/>
              </w:rPr>
              <w:t>up-to-date professional development records;</w:t>
            </w:r>
          </w:p>
          <w:p w14:paraId="1AEAEA58" w14:textId="469AAC1C" w:rsidR="00F37179" w:rsidRPr="00EB13DA" w:rsidRDefault="00F37179" w:rsidP="00F37179">
            <w:pPr>
              <w:numPr>
                <w:ilvl w:val="0"/>
                <w:numId w:val="8"/>
              </w:numPr>
              <w:ind w:right="113"/>
              <w:jc w:val="both"/>
              <w:rPr>
                <w:rFonts w:ascii="Arial" w:hAnsi="Arial" w:cs="Arial"/>
                <w:i/>
                <w:iCs/>
                <w:color w:val="0070C0"/>
                <w:sz w:val="20"/>
                <w:szCs w:val="20"/>
              </w:rPr>
            </w:pPr>
            <w:r>
              <w:rPr>
                <w:rFonts w:ascii="Arial" w:hAnsi="Arial" w:cs="Arial"/>
                <w:i/>
                <w:iCs/>
                <w:color w:val="0070C0"/>
                <w:sz w:val="20"/>
                <w:szCs w:val="20"/>
              </w:rPr>
              <w:t>AIMS audits witnessed by another competent auditor, where applicable.</w:t>
            </w:r>
          </w:p>
          <w:p w14:paraId="6397EE46" w14:textId="77777777" w:rsidR="00F37179" w:rsidRDefault="00F37179" w:rsidP="00F37179">
            <w:pPr>
              <w:ind w:left="85" w:right="113"/>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569CDDFA"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5AFCA4E6" w14:textId="77777777" w:rsidR="00F37179" w:rsidRPr="00367029" w:rsidRDefault="00F37179" w:rsidP="00F37179">
            <w:pPr>
              <w:ind w:left="113" w:right="113"/>
              <w:rPr>
                <w:rFonts w:ascii="Arial" w:hAnsi="Arial" w:cs="Arial"/>
                <w:b/>
                <w:bCs/>
                <w:color w:val="000000"/>
                <w:sz w:val="20"/>
                <w:szCs w:val="20"/>
              </w:rPr>
            </w:pPr>
          </w:p>
        </w:tc>
      </w:tr>
      <w:tr w:rsidR="00F37179" w:rsidRPr="00367029" w14:paraId="7B8F9B8E"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1F4D5CEE" w14:textId="3640A60A" w:rsidR="00F37179" w:rsidRPr="00367029" w:rsidRDefault="00F37179" w:rsidP="00F37179">
            <w:pPr>
              <w:ind w:left="85" w:right="113"/>
              <w:rPr>
                <w:rFonts w:ascii="Arial" w:hAnsi="Arial" w:cs="Arial"/>
                <w:b/>
                <w:color w:val="000000"/>
                <w:sz w:val="20"/>
                <w:szCs w:val="20"/>
              </w:rPr>
            </w:pPr>
            <w:r w:rsidRPr="00367029">
              <w:rPr>
                <w:rFonts w:ascii="Arial" w:hAnsi="Arial" w:cs="Arial"/>
                <w:b/>
                <w:color w:val="000000"/>
                <w:sz w:val="20"/>
                <w:szCs w:val="20"/>
              </w:rPr>
              <w:t>7.2.2</w:t>
            </w:r>
            <w:r>
              <w:rPr>
                <w:rFonts w:ascii="Arial" w:hAnsi="Arial" w:cs="Arial"/>
                <w:b/>
                <w:color w:val="000000"/>
                <w:sz w:val="20"/>
                <w:szCs w:val="20"/>
              </w:rPr>
              <w:t>.2</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75F2E6DB" w14:textId="692EA778" w:rsidR="00F37179" w:rsidRPr="00367029" w:rsidRDefault="00F37179" w:rsidP="00F37179">
            <w:pPr>
              <w:ind w:left="85" w:right="113"/>
              <w:rPr>
                <w:rFonts w:ascii="Arial" w:hAnsi="Arial" w:cs="Arial"/>
                <w:color w:val="000000"/>
                <w:sz w:val="20"/>
                <w:szCs w:val="20"/>
              </w:rPr>
            </w:pPr>
            <w:r w:rsidRPr="00367029">
              <w:rPr>
                <w:rFonts w:ascii="Arial" w:hAnsi="Arial" w:cs="Arial"/>
                <w:b/>
                <w:bCs/>
                <w:color w:val="000000"/>
                <w:sz w:val="20"/>
                <w:szCs w:val="20"/>
              </w:rPr>
              <w:t xml:space="preserve">Selecting auditors </w:t>
            </w:r>
          </w:p>
        </w:tc>
        <w:tc>
          <w:tcPr>
            <w:tcW w:w="2835" w:type="dxa"/>
            <w:tcBorders>
              <w:top w:val="single" w:sz="4" w:space="0" w:color="auto"/>
              <w:left w:val="nil"/>
              <w:bottom w:val="single" w:sz="4" w:space="0" w:color="auto"/>
              <w:right w:val="single" w:sz="4" w:space="0" w:color="auto"/>
            </w:tcBorders>
            <w:shd w:val="clear" w:color="auto" w:fill="auto"/>
            <w:vAlign w:val="center"/>
          </w:tcPr>
          <w:p w14:paraId="028F5BF2"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50C6F41B" w14:textId="77777777" w:rsidR="00F37179" w:rsidRPr="00367029" w:rsidRDefault="00F37179" w:rsidP="00F37179">
            <w:pPr>
              <w:ind w:left="113" w:right="113"/>
              <w:rPr>
                <w:rFonts w:ascii="Arial" w:hAnsi="Arial" w:cs="Arial"/>
                <w:b/>
                <w:bCs/>
                <w:color w:val="000000"/>
                <w:sz w:val="20"/>
                <w:szCs w:val="20"/>
              </w:rPr>
            </w:pPr>
          </w:p>
        </w:tc>
      </w:tr>
      <w:tr w:rsidR="00F37179" w:rsidRPr="00367029" w14:paraId="5C2C151D"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F4F8F12" w14:textId="77777777" w:rsidR="00F37179" w:rsidRPr="00367029" w:rsidRDefault="00F37179" w:rsidP="00F37179">
            <w:pPr>
              <w:ind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3A308260" w14:textId="43F409E2" w:rsidR="00F37179" w:rsidRPr="00EB13DA" w:rsidRDefault="00F37179" w:rsidP="00F37179">
            <w:pPr>
              <w:ind w:left="85" w:right="113"/>
              <w:jc w:val="both"/>
              <w:rPr>
                <w:rFonts w:ascii="Arial" w:hAnsi="Arial" w:cs="Arial"/>
                <w:i/>
                <w:iCs/>
                <w:color w:val="0070C0"/>
                <w:sz w:val="20"/>
                <w:szCs w:val="20"/>
              </w:rPr>
            </w:pPr>
            <w:r w:rsidRPr="00EB13DA">
              <w:rPr>
                <w:rFonts w:ascii="Arial" w:hAnsi="Arial" w:cs="Arial"/>
                <w:i/>
                <w:iCs/>
                <w:color w:val="0070C0"/>
                <w:sz w:val="20"/>
                <w:szCs w:val="20"/>
              </w:rPr>
              <w:t>In addition to 7.1.</w:t>
            </w:r>
            <w:r w:rsidR="008775CC">
              <w:rPr>
                <w:rFonts w:ascii="Arial" w:hAnsi="Arial" w:cs="Arial"/>
                <w:i/>
                <w:iCs/>
                <w:color w:val="0070C0"/>
                <w:sz w:val="20"/>
                <w:szCs w:val="20"/>
              </w:rPr>
              <w:t>2 and 7.1.3</w:t>
            </w:r>
            <w:r w:rsidRPr="00EB13DA">
              <w:rPr>
                <w:rFonts w:ascii="Arial" w:hAnsi="Arial" w:cs="Arial"/>
                <w:i/>
                <w:iCs/>
                <w:color w:val="0070C0"/>
                <w:sz w:val="20"/>
                <w:szCs w:val="20"/>
              </w:rPr>
              <w:t>, does the CB ensure that the criteria for selecting personnel that fulfils the function of “auditor”" or "'reviewer of audit reports" for the certification process, have the following qualifications:</w:t>
            </w:r>
          </w:p>
          <w:p w14:paraId="720678BC" w14:textId="79D21A0B" w:rsidR="00F37179" w:rsidRPr="00EB13DA" w:rsidRDefault="00F37179" w:rsidP="00936085">
            <w:pPr>
              <w:numPr>
                <w:ilvl w:val="0"/>
                <w:numId w:val="42"/>
              </w:numPr>
              <w:ind w:right="113"/>
              <w:jc w:val="both"/>
              <w:rPr>
                <w:rFonts w:ascii="Arial" w:hAnsi="Arial" w:cs="Arial"/>
                <w:i/>
                <w:iCs/>
                <w:color w:val="0070C0"/>
                <w:sz w:val="20"/>
                <w:szCs w:val="20"/>
              </w:rPr>
            </w:pPr>
            <w:r w:rsidRPr="00EB13DA">
              <w:rPr>
                <w:rFonts w:ascii="Arial" w:hAnsi="Arial" w:cs="Arial"/>
                <w:i/>
                <w:iCs/>
                <w:color w:val="0070C0"/>
                <w:sz w:val="20"/>
                <w:szCs w:val="20"/>
              </w:rPr>
              <w:lastRenderedPageBreak/>
              <w:t>has professional education or training to an equivalent level of university education;</w:t>
            </w:r>
          </w:p>
          <w:p w14:paraId="698308AE" w14:textId="5EF80370" w:rsidR="00F37179" w:rsidRPr="00EB13DA" w:rsidRDefault="00F37179" w:rsidP="00936085">
            <w:pPr>
              <w:numPr>
                <w:ilvl w:val="0"/>
                <w:numId w:val="42"/>
              </w:numPr>
              <w:ind w:right="113"/>
              <w:jc w:val="both"/>
              <w:rPr>
                <w:rFonts w:ascii="Arial" w:hAnsi="Arial" w:cs="Arial"/>
                <w:i/>
                <w:iCs/>
                <w:color w:val="0070C0"/>
                <w:sz w:val="20"/>
                <w:szCs w:val="20"/>
              </w:rPr>
            </w:pPr>
            <w:r w:rsidRPr="00EB13DA">
              <w:rPr>
                <w:rFonts w:ascii="Arial" w:hAnsi="Arial" w:cs="Arial"/>
                <w:i/>
                <w:iCs/>
                <w:color w:val="0070C0"/>
                <w:sz w:val="20"/>
                <w:szCs w:val="20"/>
              </w:rPr>
              <w:t xml:space="preserve">has at least four years of full-time practical professional experience in the field of information technology or data protection, with at least </w:t>
            </w:r>
            <w:r>
              <w:rPr>
                <w:rFonts w:ascii="Arial" w:hAnsi="Arial" w:cs="Arial"/>
                <w:i/>
                <w:iCs/>
                <w:color w:val="0070C0"/>
                <w:sz w:val="20"/>
                <w:szCs w:val="20"/>
              </w:rPr>
              <w:t>one</w:t>
            </w:r>
            <w:r w:rsidRPr="00EB13DA">
              <w:rPr>
                <w:rFonts w:ascii="Arial" w:hAnsi="Arial" w:cs="Arial"/>
                <w:i/>
                <w:iCs/>
                <w:color w:val="0070C0"/>
                <w:sz w:val="20"/>
                <w:szCs w:val="20"/>
              </w:rPr>
              <w:t xml:space="preserve"> year related to Al systems;</w:t>
            </w:r>
          </w:p>
          <w:p w14:paraId="6FA9FC35" w14:textId="3041A848" w:rsidR="00F37179" w:rsidRPr="00EB13DA" w:rsidRDefault="00F37179" w:rsidP="00936085">
            <w:pPr>
              <w:numPr>
                <w:ilvl w:val="0"/>
                <w:numId w:val="42"/>
              </w:numPr>
              <w:ind w:right="113"/>
              <w:jc w:val="both"/>
              <w:rPr>
                <w:rFonts w:ascii="Arial" w:hAnsi="Arial" w:cs="Arial"/>
                <w:i/>
                <w:iCs/>
                <w:color w:val="0070C0"/>
                <w:sz w:val="20"/>
                <w:szCs w:val="20"/>
              </w:rPr>
            </w:pPr>
            <w:bookmarkStart w:id="2" w:name="_Hlk175217193"/>
            <w:r w:rsidRPr="00EB13DA">
              <w:rPr>
                <w:rFonts w:ascii="Arial" w:hAnsi="Arial" w:cs="Arial"/>
                <w:i/>
                <w:iCs/>
                <w:color w:val="0070C0"/>
                <w:sz w:val="20"/>
                <w:szCs w:val="20"/>
              </w:rPr>
              <w:t>has successfully completed at least three days</w:t>
            </w:r>
            <w:r w:rsidR="008775CC">
              <w:rPr>
                <w:rFonts w:ascii="Arial" w:hAnsi="Arial" w:cs="Arial"/>
                <w:i/>
                <w:iCs/>
                <w:color w:val="0070C0"/>
                <w:sz w:val="20"/>
                <w:szCs w:val="20"/>
              </w:rPr>
              <w:t xml:space="preserve"> </w:t>
            </w:r>
            <w:r>
              <w:rPr>
                <w:rFonts w:ascii="Arial" w:hAnsi="Arial" w:cs="Arial"/>
                <w:i/>
                <w:iCs/>
                <w:color w:val="0070C0"/>
                <w:sz w:val="20"/>
                <w:szCs w:val="20"/>
              </w:rPr>
              <w:t>(</w:t>
            </w:r>
            <w:r w:rsidR="00936085">
              <w:rPr>
                <w:rFonts w:ascii="Arial" w:hAnsi="Arial" w:cs="Arial"/>
                <w:i/>
                <w:iCs/>
                <w:color w:val="0070C0"/>
                <w:sz w:val="20"/>
                <w:szCs w:val="20"/>
              </w:rPr>
              <w:t xml:space="preserve">equivalent to </w:t>
            </w:r>
            <w:r>
              <w:rPr>
                <w:rFonts w:ascii="Arial" w:hAnsi="Arial" w:cs="Arial"/>
                <w:i/>
                <w:iCs/>
                <w:color w:val="0070C0"/>
                <w:sz w:val="20"/>
                <w:szCs w:val="20"/>
              </w:rPr>
              <w:t>24 hours)</w:t>
            </w:r>
            <w:r w:rsidRPr="00EB13DA">
              <w:rPr>
                <w:rFonts w:ascii="Arial" w:hAnsi="Arial" w:cs="Arial"/>
                <w:i/>
                <w:iCs/>
                <w:color w:val="0070C0"/>
                <w:sz w:val="20"/>
                <w:szCs w:val="20"/>
              </w:rPr>
              <w:t xml:space="preserve"> of training that includes AIMS audits and audits management;</w:t>
            </w:r>
          </w:p>
          <w:bookmarkEnd w:id="2"/>
          <w:p w14:paraId="55C0D6CA" w14:textId="4914B817" w:rsidR="00F37179" w:rsidRPr="00EB13DA" w:rsidRDefault="00F37179" w:rsidP="00936085">
            <w:pPr>
              <w:numPr>
                <w:ilvl w:val="0"/>
                <w:numId w:val="42"/>
              </w:numPr>
              <w:ind w:right="113"/>
              <w:jc w:val="both"/>
              <w:rPr>
                <w:rFonts w:ascii="Arial" w:hAnsi="Arial" w:cs="Arial"/>
                <w:i/>
                <w:iCs/>
                <w:color w:val="0070C0"/>
                <w:sz w:val="20"/>
                <w:szCs w:val="20"/>
              </w:rPr>
            </w:pPr>
            <w:r w:rsidRPr="00EB13DA">
              <w:rPr>
                <w:rFonts w:ascii="Arial" w:hAnsi="Arial" w:cs="Arial"/>
                <w:i/>
                <w:iCs/>
                <w:color w:val="0070C0"/>
                <w:sz w:val="20"/>
                <w:szCs w:val="20"/>
              </w:rPr>
              <w:t>has gained auditing experience prior to acting as an auditor for AIMS, evident by auditing management systems (such as but not limited to ISO 9001</w:t>
            </w:r>
            <w:r w:rsidRPr="00EB13DA">
              <w:rPr>
                <w:rFonts w:ascii="Arial" w:eastAsia="MS Gothic" w:hAnsi="Arial" w:cs="Arial"/>
                <w:i/>
                <w:iCs/>
                <w:color w:val="0070C0"/>
                <w:sz w:val="20"/>
                <w:szCs w:val="20"/>
              </w:rPr>
              <w:t>，</w:t>
            </w:r>
            <w:r w:rsidRPr="00EB13DA">
              <w:rPr>
                <w:rFonts w:ascii="Arial" w:hAnsi="Arial" w:cs="Arial"/>
                <w:i/>
                <w:iCs/>
                <w:color w:val="0070C0"/>
                <w:sz w:val="20"/>
                <w:szCs w:val="20"/>
              </w:rPr>
              <w:t xml:space="preserve"> ISO 13485</w:t>
            </w:r>
            <w:r w:rsidRPr="00EB13DA">
              <w:rPr>
                <w:rFonts w:ascii="Arial" w:eastAsia="MS Gothic" w:hAnsi="Arial" w:cs="Arial"/>
                <w:i/>
                <w:iCs/>
                <w:color w:val="0070C0"/>
                <w:sz w:val="20"/>
                <w:szCs w:val="20"/>
              </w:rPr>
              <w:t>，</w:t>
            </w:r>
            <w:r w:rsidRPr="00EB13DA">
              <w:rPr>
                <w:rFonts w:ascii="Arial" w:hAnsi="Arial" w:cs="Arial"/>
                <w:i/>
                <w:iCs/>
                <w:color w:val="0070C0"/>
                <w:sz w:val="20"/>
                <w:szCs w:val="20"/>
              </w:rPr>
              <w:t>ISO/IEC 27001</w:t>
            </w:r>
            <w:r w:rsidR="00936085">
              <w:rPr>
                <w:rFonts w:ascii="Arial" w:eastAsia="MS Gothic" w:hAnsi="Arial" w:cs="Arial"/>
                <w:i/>
                <w:iCs/>
                <w:color w:val="0070C0"/>
                <w:sz w:val="20"/>
                <w:szCs w:val="20"/>
              </w:rPr>
              <w:t xml:space="preserve">. The experience shall be at least 10 audit days of at least 3 management system audits performed in the last 5 years. </w:t>
            </w:r>
          </w:p>
          <w:p w14:paraId="4CFEDBD3" w14:textId="55AE6C94" w:rsidR="00F37179" w:rsidRPr="00EB13DA" w:rsidRDefault="00F37179" w:rsidP="00936085">
            <w:pPr>
              <w:numPr>
                <w:ilvl w:val="0"/>
                <w:numId w:val="42"/>
              </w:numPr>
              <w:ind w:right="113"/>
              <w:jc w:val="both"/>
              <w:rPr>
                <w:rFonts w:ascii="Arial" w:hAnsi="Arial" w:cs="Arial"/>
                <w:i/>
                <w:iCs/>
                <w:color w:val="0070C0"/>
                <w:sz w:val="20"/>
                <w:szCs w:val="20"/>
              </w:rPr>
            </w:pPr>
            <w:r w:rsidRPr="00EB13DA">
              <w:rPr>
                <w:rFonts w:ascii="Arial" w:hAnsi="Arial" w:cs="Arial"/>
                <w:i/>
                <w:iCs/>
                <w:color w:val="0070C0"/>
                <w:sz w:val="20"/>
                <w:szCs w:val="20"/>
              </w:rPr>
              <w:t>maintains current knowledge related to AI and audits through ongoing professional development.</w:t>
            </w:r>
          </w:p>
          <w:p w14:paraId="20763E1E" w14:textId="77777777" w:rsidR="00F37179" w:rsidRDefault="00F37179" w:rsidP="00F37179">
            <w:pPr>
              <w:ind w:left="445" w:right="113"/>
              <w:jc w:val="both"/>
              <w:rPr>
                <w:rFonts w:ascii="Arial" w:hAnsi="Arial" w:cs="Arial"/>
                <w:color w:val="000000"/>
                <w:sz w:val="20"/>
                <w:szCs w:val="20"/>
              </w:rPr>
            </w:pPr>
          </w:p>
          <w:p w14:paraId="3C0C85A3" w14:textId="4E3F8437" w:rsidR="00936085" w:rsidRDefault="00936085" w:rsidP="00F37179">
            <w:pPr>
              <w:ind w:left="85" w:right="113"/>
              <w:jc w:val="both"/>
              <w:rPr>
                <w:rFonts w:ascii="Arial" w:hAnsi="Arial" w:cs="Arial"/>
                <w:i/>
                <w:iCs/>
                <w:color w:val="0070C0"/>
                <w:sz w:val="20"/>
                <w:szCs w:val="20"/>
              </w:rPr>
            </w:pPr>
            <w:r>
              <w:rPr>
                <w:rFonts w:ascii="Arial" w:hAnsi="Arial" w:cs="Arial"/>
                <w:i/>
                <w:iCs/>
                <w:color w:val="0070C0"/>
                <w:sz w:val="20"/>
                <w:szCs w:val="20"/>
              </w:rPr>
              <w:t>Personnel reviewing audit reports, making the certification decision and handling appeals shall have the above knowledge.</w:t>
            </w:r>
          </w:p>
          <w:p w14:paraId="20DB2F3B" w14:textId="77777777" w:rsidR="00936085" w:rsidRDefault="00936085" w:rsidP="00F37179">
            <w:pPr>
              <w:ind w:left="85" w:right="113"/>
              <w:jc w:val="both"/>
              <w:rPr>
                <w:rFonts w:ascii="Arial" w:hAnsi="Arial" w:cs="Arial"/>
                <w:i/>
                <w:iCs/>
                <w:color w:val="0070C0"/>
                <w:sz w:val="20"/>
                <w:szCs w:val="20"/>
              </w:rPr>
            </w:pPr>
          </w:p>
          <w:p w14:paraId="7339BD2B" w14:textId="6C25FB24" w:rsidR="00F37179" w:rsidRPr="004039BE" w:rsidRDefault="00F37179" w:rsidP="00F37179">
            <w:pPr>
              <w:ind w:left="85" w:right="113"/>
              <w:jc w:val="both"/>
              <w:rPr>
                <w:rFonts w:ascii="Arial" w:hAnsi="Arial" w:cs="Arial"/>
                <w:i/>
                <w:iCs/>
                <w:color w:val="0070C0"/>
                <w:sz w:val="20"/>
                <w:szCs w:val="20"/>
              </w:rPr>
            </w:pPr>
            <w:r w:rsidRPr="004039BE">
              <w:rPr>
                <w:rFonts w:ascii="Arial" w:hAnsi="Arial" w:cs="Arial"/>
                <w:i/>
                <w:iCs/>
                <w:color w:val="0070C0"/>
                <w:sz w:val="20"/>
                <w:szCs w:val="20"/>
              </w:rPr>
              <w:t xml:space="preserve">Refer to Clause </w:t>
            </w:r>
            <w:r>
              <w:rPr>
                <w:rFonts w:ascii="Arial" w:hAnsi="Arial" w:cs="Arial"/>
                <w:i/>
                <w:iCs/>
                <w:color w:val="0070C0"/>
                <w:sz w:val="20"/>
                <w:szCs w:val="20"/>
              </w:rPr>
              <w:t>7.2.</w:t>
            </w:r>
            <w:r w:rsidRPr="004039BE">
              <w:rPr>
                <w:rFonts w:ascii="Arial" w:hAnsi="Arial" w:cs="Arial"/>
                <w:i/>
                <w:iCs/>
                <w:color w:val="0070C0"/>
                <w:sz w:val="20"/>
                <w:szCs w:val="20"/>
              </w:rPr>
              <w:t>2</w:t>
            </w:r>
            <w:r>
              <w:rPr>
                <w:rFonts w:ascii="Arial" w:hAnsi="Arial" w:cs="Arial"/>
                <w:i/>
                <w:iCs/>
                <w:color w:val="0070C0"/>
                <w:sz w:val="20"/>
                <w:szCs w:val="20"/>
              </w:rPr>
              <w:t>.2</w:t>
            </w:r>
            <w:r w:rsidRPr="004039BE">
              <w:rPr>
                <w:rFonts w:ascii="Arial" w:hAnsi="Arial" w:cs="Arial"/>
                <w:i/>
                <w:iCs/>
                <w:color w:val="0070C0"/>
                <w:sz w:val="20"/>
                <w:szCs w:val="20"/>
              </w:rPr>
              <w:t xml:space="preserve"> of </w:t>
            </w:r>
            <w:r w:rsidR="00495737">
              <w:rPr>
                <w:rFonts w:ascii="Arial" w:hAnsi="Arial" w:cs="Arial"/>
                <w:i/>
                <w:iCs/>
                <w:color w:val="0070C0"/>
                <w:sz w:val="20"/>
                <w:szCs w:val="20"/>
              </w:rPr>
              <w:t>ISO/IEC 42006:2025</w:t>
            </w:r>
            <w:r w:rsidR="0013251D">
              <w:rPr>
                <w:rFonts w:ascii="Arial" w:hAnsi="Arial" w:cs="Arial"/>
                <w:i/>
                <w:iCs/>
                <w:color w:val="0070C0"/>
                <w:sz w:val="20"/>
                <w:szCs w:val="20"/>
              </w:rPr>
              <w:t>.</w:t>
            </w:r>
          </w:p>
          <w:p w14:paraId="684408FD" w14:textId="77777777" w:rsidR="00F37179" w:rsidRPr="00367029" w:rsidRDefault="00F37179" w:rsidP="00F37179">
            <w:pPr>
              <w:ind w:left="445" w:right="113"/>
              <w:jc w:val="both"/>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1519BBDD" w14:textId="77777777" w:rsidR="00F37179" w:rsidRPr="00367029" w:rsidRDefault="00F37179" w:rsidP="00F37179">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1748BA9F" w14:textId="77777777" w:rsidR="00F37179" w:rsidRPr="00367029" w:rsidRDefault="00F37179" w:rsidP="00F37179">
            <w:pPr>
              <w:ind w:left="113" w:right="113"/>
              <w:rPr>
                <w:rFonts w:ascii="Arial" w:hAnsi="Arial" w:cs="Arial"/>
                <w:b/>
                <w:bCs/>
                <w:color w:val="000000"/>
                <w:sz w:val="20"/>
                <w:szCs w:val="20"/>
              </w:rPr>
            </w:pPr>
          </w:p>
        </w:tc>
      </w:tr>
      <w:tr w:rsidR="00936085" w:rsidRPr="00367029" w14:paraId="2B35BEA0"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232F1F2" w14:textId="5F4761AC" w:rsidR="00936085" w:rsidRPr="00367029" w:rsidRDefault="00936085" w:rsidP="00936085">
            <w:pPr>
              <w:ind w:right="113"/>
              <w:rPr>
                <w:rFonts w:ascii="Arial" w:hAnsi="Arial" w:cs="Arial"/>
                <w:b/>
                <w:color w:val="000000"/>
                <w:sz w:val="20"/>
                <w:szCs w:val="20"/>
              </w:rPr>
            </w:pPr>
            <w:r w:rsidRPr="00367029">
              <w:rPr>
                <w:rFonts w:ascii="Arial" w:hAnsi="Arial" w:cs="Arial"/>
                <w:b/>
                <w:color w:val="000000"/>
                <w:sz w:val="20"/>
                <w:szCs w:val="20"/>
              </w:rPr>
              <w:t>7.2.2</w:t>
            </w:r>
            <w:r>
              <w:rPr>
                <w:rFonts w:ascii="Arial" w:hAnsi="Arial" w:cs="Arial"/>
                <w:b/>
                <w:color w:val="000000"/>
                <w:sz w:val="20"/>
                <w:szCs w:val="20"/>
              </w:rPr>
              <w:t>.3</w:t>
            </w: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1778A6C9" w14:textId="69956F7F" w:rsidR="00936085" w:rsidRPr="00367029" w:rsidRDefault="00936085" w:rsidP="00936085">
            <w:pPr>
              <w:ind w:left="85" w:right="113"/>
              <w:jc w:val="both"/>
              <w:rPr>
                <w:rFonts w:ascii="Arial" w:hAnsi="Arial" w:cs="Arial"/>
                <w:b/>
                <w:color w:val="000000"/>
                <w:sz w:val="20"/>
                <w:szCs w:val="20"/>
              </w:rPr>
            </w:pPr>
            <w:r w:rsidRPr="00367029">
              <w:rPr>
                <w:rFonts w:ascii="Arial" w:hAnsi="Arial" w:cs="Arial"/>
                <w:b/>
                <w:bCs/>
                <w:color w:val="000000"/>
                <w:sz w:val="20"/>
                <w:szCs w:val="20"/>
              </w:rPr>
              <w:t>Selecting auditor</w:t>
            </w:r>
            <w:r>
              <w:rPr>
                <w:rFonts w:ascii="Arial" w:hAnsi="Arial" w:cs="Arial"/>
                <w:b/>
                <w:bCs/>
                <w:color w:val="000000"/>
                <w:sz w:val="20"/>
                <w:szCs w:val="20"/>
              </w:rPr>
              <w:t>s for leading the team</w:t>
            </w:r>
          </w:p>
        </w:tc>
        <w:tc>
          <w:tcPr>
            <w:tcW w:w="2835" w:type="dxa"/>
            <w:tcBorders>
              <w:top w:val="single" w:sz="4" w:space="0" w:color="auto"/>
              <w:left w:val="nil"/>
              <w:bottom w:val="single" w:sz="4" w:space="0" w:color="auto"/>
              <w:right w:val="single" w:sz="4" w:space="0" w:color="auto"/>
            </w:tcBorders>
            <w:shd w:val="clear" w:color="auto" w:fill="auto"/>
            <w:vAlign w:val="center"/>
          </w:tcPr>
          <w:p w14:paraId="0AA326A5" w14:textId="77777777" w:rsidR="00936085" w:rsidRPr="00367029" w:rsidRDefault="00936085" w:rsidP="00936085">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300E2F35" w14:textId="77777777" w:rsidR="00936085" w:rsidRPr="00367029" w:rsidRDefault="00936085" w:rsidP="00936085">
            <w:pPr>
              <w:ind w:left="113" w:right="113"/>
              <w:rPr>
                <w:rFonts w:ascii="Arial" w:hAnsi="Arial" w:cs="Arial"/>
                <w:b/>
                <w:bCs/>
                <w:color w:val="000000"/>
                <w:sz w:val="20"/>
                <w:szCs w:val="20"/>
              </w:rPr>
            </w:pPr>
          </w:p>
        </w:tc>
      </w:tr>
      <w:tr w:rsidR="00936085" w:rsidRPr="00367029" w14:paraId="4B0C9DC3"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47DEC6B5" w14:textId="77777777" w:rsidR="00936085" w:rsidRPr="00367029" w:rsidRDefault="00936085" w:rsidP="00936085">
            <w:pPr>
              <w:ind w:left="85" w:right="113"/>
              <w:rPr>
                <w:rFonts w:ascii="Arial" w:hAnsi="Arial" w:cs="Arial"/>
                <w:b/>
                <w:color w:val="000000"/>
                <w:sz w:val="20"/>
                <w:szCs w:val="20"/>
              </w:rPr>
            </w:pPr>
          </w:p>
          <w:p w14:paraId="4879EBA4" w14:textId="77777777" w:rsidR="00936085" w:rsidRPr="00367029" w:rsidRDefault="00936085" w:rsidP="00936085">
            <w:pPr>
              <w:ind w:right="113"/>
              <w:rPr>
                <w:rFonts w:ascii="Arial" w:hAnsi="Arial" w:cs="Arial"/>
                <w:b/>
                <w:color w:val="000000"/>
                <w:sz w:val="20"/>
                <w:szCs w:val="20"/>
              </w:rPr>
            </w:pPr>
          </w:p>
          <w:p w14:paraId="0851BCE9" w14:textId="77777777" w:rsidR="00936085" w:rsidRPr="00367029" w:rsidRDefault="00936085" w:rsidP="00936085">
            <w:pPr>
              <w:ind w:left="85" w:right="113"/>
              <w:rPr>
                <w:rFonts w:ascii="Arial" w:hAnsi="Arial" w:cs="Arial"/>
                <w:b/>
                <w:color w:val="000000"/>
                <w:sz w:val="20"/>
                <w:szCs w:val="20"/>
              </w:rPr>
            </w:pPr>
          </w:p>
          <w:p w14:paraId="42C8F150" w14:textId="77777777" w:rsidR="00936085" w:rsidRPr="00367029" w:rsidRDefault="00936085" w:rsidP="00936085">
            <w:pPr>
              <w:ind w:left="85" w:right="113"/>
              <w:rPr>
                <w:rFonts w:ascii="Arial" w:hAnsi="Arial" w:cs="Arial"/>
                <w:b/>
                <w:color w:val="000000"/>
                <w:sz w:val="20"/>
                <w:szCs w:val="20"/>
              </w:rPr>
            </w:pPr>
          </w:p>
          <w:p w14:paraId="31DE6C85" w14:textId="77777777" w:rsidR="00936085" w:rsidRPr="00367029" w:rsidRDefault="00936085" w:rsidP="00936085">
            <w:pPr>
              <w:ind w:left="85" w:right="113"/>
              <w:rPr>
                <w:rFonts w:ascii="Arial" w:hAnsi="Arial" w:cs="Arial"/>
                <w:b/>
                <w:color w:val="000000"/>
                <w:sz w:val="20"/>
                <w:szCs w:val="20"/>
              </w:rPr>
            </w:pPr>
          </w:p>
          <w:p w14:paraId="3CF5F7B8" w14:textId="77777777" w:rsidR="00936085" w:rsidRPr="00367029" w:rsidRDefault="00936085" w:rsidP="00936085">
            <w:pPr>
              <w:ind w:left="85" w:right="113"/>
              <w:rPr>
                <w:rFonts w:ascii="Arial" w:hAnsi="Arial" w:cs="Arial"/>
                <w:b/>
                <w:color w:val="000000"/>
                <w:sz w:val="20"/>
                <w:szCs w:val="20"/>
              </w:rPr>
            </w:pPr>
          </w:p>
          <w:p w14:paraId="432D19AC" w14:textId="77777777" w:rsidR="00936085" w:rsidRPr="00367029" w:rsidRDefault="00936085" w:rsidP="00936085">
            <w:pPr>
              <w:ind w:left="85" w:right="113"/>
              <w:rPr>
                <w:rFonts w:ascii="Arial" w:hAnsi="Arial" w:cs="Arial"/>
                <w:b/>
                <w:color w:val="000000"/>
                <w:sz w:val="20"/>
                <w:szCs w:val="20"/>
              </w:rPr>
            </w:pPr>
          </w:p>
          <w:p w14:paraId="343EAE6E" w14:textId="77777777" w:rsidR="00936085" w:rsidRPr="00367029" w:rsidRDefault="00936085" w:rsidP="00936085">
            <w:pPr>
              <w:ind w:left="85" w:right="113"/>
              <w:rPr>
                <w:rFonts w:ascii="Arial" w:hAnsi="Arial" w:cs="Arial"/>
                <w:b/>
                <w:color w:val="000000"/>
                <w:sz w:val="20"/>
                <w:szCs w:val="20"/>
              </w:rPr>
            </w:pPr>
          </w:p>
          <w:p w14:paraId="63B68EB8" w14:textId="77777777" w:rsidR="00936085" w:rsidRPr="00367029" w:rsidRDefault="00936085" w:rsidP="00936085">
            <w:pPr>
              <w:ind w:left="85" w:right="113"/>
              <w:rPr>
                <w:rFonts w:ascii="Arial" w:hAnsi="Arial" w:cs="Arial"/>
                <w:b/>
                <w:color w:val="000000"/>
                <w:sz w:val="20"/>
                <w:szCs w:val="20"/>
              </w:rPr>
            </w:pPr>
          </w:p>
          <w:p w14:paraId="6D8E2419" w14:textId="77777777" w:rsidR="00936085" w:rsidRPr="00367029" w:rsidRDefault="00936085" w:rsidP="00936085">
            <w:pPr>
              <w:ind w:left="85" w:right="113"/>
              <w:rPr>
                <w:rFonts w:ascii="Arial" w:hAnsi="Arial" w:cs="Arial"/>
                <w:b/>
                <w:color w:val="000000"/>
                <w:sz w:val="20"/>
                <w:szCs w:val="20"/>
              </w:rPr>
            </w:pPr>
          </w:p>
          <w:p w14:paraId="010BCB92" w14:textId="77777777" w:rsidR="00936085" w:rsidRPr="00367029" w:rsidRDefault="00936085" w:rsidP="00936085">
            <w:pPr>
              <w:ind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tcPr>
          <w:p w14:paraId="3C8D5683" w14:textId="2985A6AB" w:rsidR="00936085" w:rsidRPr="00EB13DA" w:rsidRDefault="00936085" w:rsidP="00936085">
            <w:pPr>
              <w:ind w:left="85" w:right="113"/>
              <w:jc w:val="both"/>
              <w:rPr>
                <w:rFonts w:ascii="Arial" w:hAnsi="Arial" w:cs="Arial"/>
                <w:bCs/>
                <w:i/>
                <w:iCs/>
                <w:color w:val="0070C0"/>
                <w:sz w:val="20"/>
                <w:szCs w:val="20"/>
              </w:rPr>
            </w:pPr>
            <w:r w:rsidRPr="00EB13DA">
              <w:rPr>
                <w:rFonts w:ascii="Arial" w:hAnsi="Arial" w:cs="Arial"/>
                <w:bCs/>
                <w:i/>
                <w:iCs/>
                <w:color w:val="0070C0"/>
                <w:sz w:val="20"/>
                <w:szCs w:val="20"/>
              </w:rPr>
              <w:t>In addition to clause 7.</w:t>
            </w:r>
            <w:r>
              <w:rPr>
                <w:rFonts w:ascii="Arial" w:hAnsi="Arial" w:cs="Arial"/>
                <w:bCs/>
                <w:i/>
                <w:iCs/>
                <w:color w:val="0070C0"/>
                <w:sz w:val="20"/>
                <w:szCs w:val="20"/>
              </w:rPr>
              <w:t>2</w:t>
            </w:r>
            <w:r w:rsidRPr="00EB13DA">
              <w:rPr>
                <w:rFonts w:ascii="Arial" w:hAnsi="Arial" w:cs="Arial"/>
                <w:bCs/>
                <w:i/>
                <w:iCs/>
                <w:color w:val="0070C0"/>
                <w:sz w:val="20"/>
                <w:szCs w:val="20"/>
              </w:rPr>
              <w:t>.</w:t>
            </w:r>
            <w:r>
              <w:rPr>
                <w:rFonts w:ascii="Arial" w:hAnsi="Arial" w:cs="Arial"/>
                <w:bCs/>
                <w:i/>
                <w:iCs/>
                <w:color w:val="0070C0"/>
                <w:sz w:val="20"/>
                <w:szCs w:val="20"/>
              </w:rPr>
              <w:t>2</w:t>
            </w:r>
            <w:r w:rsidRPr="00EB13DA">
              <w:rPr>
                <w:rFonts w:ascii="Arial" w:hAnsi="Arial" w:cs="Arial"/>
                <w:bCs/>
                <w:i/>
                <w:iCs/>
                <w:color w:val="0070C0"/>
                <w:sz w:val="20"/>
                <w:szCs w:val="20"/>
              </w:rPr>
              <w:t>.</w:t>
            </w:r>
            <w:r>
              <w:rPr>
                <w:rFonts w:ascii="Arial" w:hAnsi="Arial" w:cs="Arial"/>
                <w:bCs/>
                <w:i/>
                <w:iCs/>
                <w:color w:val="0070C0"/>
                <w:sz w:val="20"/>
                <w:szCs w:val="20"/>
              </w:rPr>
              <w:t>1</w:t>
            </w:r>
            <w:r w:rsidRPr="00EB13DA">
              <w:rPr>
                <w:rFonts w:ascii="Arial" w:hAnsi="Arial" w:cs="Arial"/>
                <w:bCs/>
                <w:i/>
                <w:iCs/>
                <w:color w:val="0070C0"/>
                <w:sz w:val="20"/>
                <w:szCs w:val="20"/>
              </w:rPr>
              <w:t xml:space="preserve"> and 7.2.2</w:t>
            </w:r>
            <w:r>
              <w:rPr>
                <w:rFonts w:ascii="Arial" w:hAnsi="Arial" w:cs="Arial"/>
                <w:bCs/>
                <w:i/>
                <w:iCs/>
                <w:color w:val="0070C0"/>
                <w:sz w:val="20"/>
                <w:szCs w:val="20"/>
              </w:rPr>
              <w:t>.2</w:t>
            </w:r>
            <w:r w:rsidRPr="00EB13DA">
              <w:rPr>
                <w:rFonts w:ascii="Arial" w:hAnsi="Arial" w:cs="Arial"/>
                <w:bCs/>
                <w:i/>
                <w:iCs/>
                <w:color w:val="0070C0"/>
                <w:sz w:val="20"/>
                <w:szCs w:val="20"/>
              </w:rPr>
              <w:t>, does the CB ensure that the lead auditor:</w:t>
            </w:r>
          </w:p>
          <w:p w14:paraId="5BA0C7AC" w14:textId="5FDA86D3" w:rsidR="00936085" w:rsidRPr="00EB13DA" w:rsidRDefault="00936085" w:rsidP="00936085">
            <w:pPr>
              <w:numPr>
                <w:ilvl w:val="0"/>
                <w:numId w:val="9"/>
              </w:numPr>
              <w:ind w:right="113"/>
              <w:jc w:val="both"/>
              <w:rPr>
                <w:rFonts w:ascii="Arial" w:hAnsi="Arial" w:cs="Arial"/>
                <w:bCs/>
                <w:i/>
                <w:iCs/>
                <w:color w:val="0070C0"/>
                <w:sz w:val="20"/>
                <w:szCs w:val="20"/>
              </w:rPr>
            </w:pPr>
            <w:r w:rsidRPr="00EB13DA">
              <w:rPr>
                <w:rFonts w:ascii="Arial" w:hAnsi="Arial" w:cs="Arial"/>
                <w:bCs/>
                <w:i/>
                <w:iCs/>
                <w:color w:val="0070C0"/>
                <w:sz w:val="20"/>
                <w:szCs w:val="20"/>
              </w:rPr>
              <w:t xml:space="preserve">has actively participated in at least three </w:t>
            </w:r>
            <w:r>
              <w:rPr>
                <w:rFonts w:ascii="Arial" w:hAnsi="Arial" w:cs="Arial"/>
                <w:bCs/>
                <w:i/>
                <w:iCs/>
                <w:color w:val="0070C0"/>
                <w:sz w:val="20"/>
                <w:szCs w:val="20"/>
              </w:rPr>
              <w:t>management system audits.</w:t>
            </w:r>
            <w:r w:rsidRPr="00EB13DA">
              <w:rPr>
                <w:rFonts w:ascii="Arial" w:hAnsi="Arial" w:cs="Arial"/>
                <w:bCs/>
                <w:i/>
                <w:iCs/>
                <w:color w:val="0070C0"/>
                <w:sz w:val="20"/>
                <w:szCs w:val="20"/>
              </w:rPr>
              <w:t xml:space="preserve"> The participation shall include initial planning, </w:t>
            </w:r>
            <w:r>
              <w:rPr>
                <w:rFonts w:ascii="Arial" w:hAnsi="Arial" w:cs="Arial"/>
                <w:bCs/>
                <w:i/>
                <w:iCs/>
                <w:color w:val="0070C0"/>
                <w:sz w:val="20"/>
                <w:szCs w:val="20"/>
              </w:rPr>
              <w:t>document review, review of risk assessment and implementation, and formal audit reporting</w:t>
            </w:r>
            <w:r w:rsidRPr="00EB13DA">
              <w:rPr>
                <w:rFonts w:ascii="Arial" w:hAnsi="Arial" w:cs="Arial"/>
                <w:bCs/>
                <w:i/>
                <w:iCs/>
                <w:color w:val="0070C0"/>
                <w:sz w:val="20"/>
                <w:szCs w:val="20"/>
              </w:rPr>
              <w:t xml:space="preserve">; </w:t>
            </w:r>
          </w:p>
          <w:p w14:paraId="69501E37" w14:textId="022AE3BC" w:rsidR="00936085" w:rsidRPr="00EB13DA" w:rsidRDefault="00936085" w:rsidP="00936085">
            <w:pPr>
              <w:numPr>
                <w:ilvl w:val="0"/>
                <w:numId w:val="9"/>
              </w:numPr>
              <w:ind w:right="113"/>
              <w:jc w:val="both"/>
              <w:rPr>
                <w:rFonts w:ascii="Arial" w:hAnsi="Arial" w:cs="Arial"/>
                <w:bCs/>
                <w:i/>
                <w:iCs/>
                <w:color w:val="0070C0"/>
                <w:sz w:val="20"/>
                <w:szCs w:val="20"/>
              </w:rPr>
            </w:pPr>
            <w:r>
              <w:rPr>
                <w:rFonts w:ascii="Arial" w:hAnsi="Arial" w:cs="Arial"/>
                <w:bCs/>
                <w:i/>
                <w:iCs/>
                <w:color w:val="0070C0"/>
                <w:sz w:val="20"/>
                <w:szCs w:val="20"/>
              </w:rPr>
              <w:t>had met these requirements through previous experience in supervised audits done by an experienced auditor who had conducted at least 3 AIMS audits.</w:t>
            </w:r>
          </w:p>
          <w:p w14:paraId="3EA1401D" w14:textId="77777777" w:rsidR="00936085" w:rsidRDefault="00936085" w:rsidP="00936085">
            <w:pPr>
              <w:ind w:left="445" w:right="113"/>
              <w:jc w:val="both"/>
              <w:rPr>
                <w:rFonts w:ascii="Arial" w:hAnsi="Arial" w:cs="Arial"/>
                <w:bCs/>
                <w:color w:val="000000"/>
                <w:sz w:val="20"/>
                <w:szCs w:val="20"/>
              </w:rPr>
            </w:pPr>
          </w:p>
          <w:p w14:paraId="4B2575E5" w14:textId="65415BC3" w:rsidR="00936085" w:rsidRPr="004039BE" w:rsidRDefault="00936085" w:rsidP="00936085">
            <w:pPr>
              <w:ind w:left="85" w:right="113"/>
              <w:jc w:val="both"/>
              <w:rPr>
                <w:rFonts w:ascii="Arial" w:hAnsi="Arial" w:cs="Arial"/>
                <w:i/>
                <w:iCs/>
                <w:color w:val="0070C0"/>
                <w:sz w:val="20"/>
                <w:szCs w:val="20"/>
              </w:rPr>
            </w:pPr>
            <w:r w:rsidRPr="004039BE">
              <w:rPr>
                <w:rFonts w:ascii="Arial" w:hAnsi="Arial" w:cs="Arial"/>
                <w:i/>
                <w:iCs/>
                <w:color w:val="0070C0"/>
                <w:sz w:val="20"/>
                <w:szCs w:val="20"/>
              </w:rPr>
              <w:t xml:space="preserve">Refer to Clause </w:t>
            </w:r>
            <w:r>
              <w:rPr>
                <w:rFonts w:ascii="Arial" w:hAnsi="Arial" w:cs="Arial"/>
                <w:i/>
                <w:iCs/>
                <w:color w:val="0070C0"/>
                <w:sz w:val="20"/>
                <w:szCs w:val="20"/>
              </w:rPr>
              <w:t>7.2.2.3</w:t>
            </w:r>
            <w:r w:rsidRPr="004039BE">
              <w:rPr>
                <w:rFonts w:ascii="Arial" w:hAnsi="Arial" w:cs="Arial"/>
                <w:i/>
                <w:iCs/>
                <w:color w:val="0070C0"/>
                <w:sz w:val="20"/>
                <w:szCs w:val="20"/>
              </w:rPr>
              <w:t xml:space="preserve"> of </w:t>
            </w:r>
            <w:r w:rsidR="00495737">
              <w:rPr>
                <w:rFonts w:ascii="Arial" w:hAnsi="Arial" w:cs="Arial"/>
                <w:i/>
                <w:iCs/>
                <w:color w:val="0070C0"/>
                <w:sz w:val="20"/>
                <w:szCs w:val="20"/>
              </w:rPr>
              <w:t>ISO/IEC 42006:2025</w:t>
            </w:r>
            <w:r>
              <w:rPr>
                <w:rFonts w:ascii="Arial" w:hAnsi="Arial" w:cs="Arial"/>
                <w:i/>
                <w:iCs/>
                <w:color w:val="0070C0"/>
                <w:sz w:val="20"/>
                <w:szCs w:val="20"/>
              </w:rPr>
              <w:t xml:space="preserve"> for the transitional qualification experience related to ISMS</w:t>
            </w:r>
            <w:r w:rsidR="0001530B">
              <w:rPr>
                <w:rFonts w:ascii="Arial" w:hAnsi="Arial" w:cs="Arial"/>
                <w:i/>
                <w:iCs/>
                <w:color w:val="0070C0"/>
                <w:sz w:val="20"/>
                <w:szCs w:val="20"/>
              </w:rPr>
              <w:t xml:space="preserve"> for qualification to the above</w:t>
            </w:r>
            <w:r>
              <w:rPr>
                <w:rFonts w:ascii="Arial" w:hAnsi="Arial" w:cs="Arial"/>
                <w:i/>
                <w:iCs/>
                <w:color w:val="0070C0"/>
                <w:sz w:val="20"/>
                <w:szCs w:val="20"/>
              </w:rPr>
              <w:t>.</w:t>
            </w:r>
          </w:p>
          <w:p w14:paraId="1278D3E1" w14:textId="77777777" w:rsidR="00936085" w:rsidRPr="00367029" w:rsidRDefault="00936085" w:rsidP="00936085">
            <w:pPr>
              <w:ind w:left="445" w:right="113"/>
              <w:jc w:val="both"/>
              <w:rPr>
                <w:rFonts w:ascii="Arial" w:hAnsi="Arial" w:cs="Arial"/>
                <w:bCs/>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40651895" w14:textId="77777777" w:rsidR="00936085" w:rsidRPr="00367029" w:rsidRDefault="00936085" w:rsidP="00936085">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016CEEAA" w14:textId="77777777" w:rsidR="00936085" w:rsidRPr="00367029" w:rsidRDefault="00936085" w:rsidP="00936085">
            <w:pPr>
              <w:ind w:left="113" w:right="113"/>
              <w:rPr>
                <w:rFonts w:ascii="Arial" w:hAnsi="Arial" w:cs="Arial"/>
                <w:b/>
                <w:bCs/>
                <w:color w:val="000000"/>
                <w:sz w:val="20"/>
                <w:szCs w:val="20"/>
              </w:rPr>
            </w:pPr>
          </w:p>
        </w:tc>
      </w:tr>
      <w:tr w:rsidR="00936085" w:rsidRPr="00367029" w14:paraId="12D06851"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0C074E1A" w14:textId="77777777" w:rsidR="00936085" w:rsidRPr="00367029" w:rsidRDefault="00936085" w:rsidP="00936085">
            <w:pPr>
              <w:pStyle w:val="Heading3"/>
              <w:spacing w:before="0" w:after="0"/>
              <w:rPr>
                <w:color w:val="000000"/>
              </w:rPr>
            </w:pPr>
            <w:r w:rsidRPr="00367029">
              <w:rPr>
                <w:color w:val="000000"/>
              </w:rPr>
              <w:t>7.3</w:t>
            </w:r>
          </w:p>
        </w:tc>
        <w:tc>
          <w:tcPr>
            <w:tcW w:w="4058" w:type="dxa"/>
            <w:tcBorders>
              <w:top w:val="single" w:sz="4" w:space="0" w:color="auto"/>
              <w:left w:val="nil"/>
              <w:bottom w:val="single" w:sz="4" w:space="0" w:color="auto"/>
              <w:right w:val="single" w:sz="4" w:space="0" w:color="auto"/>
            </w:tcBorders>
            <w:shd w:val="clear" w:color="auto" w:fill="D9D9D9"/>
            <w:noWrap/>
          </w:tcPr>
          <w:p w14:paraId="0F4BEFAC" w14:textId="153D3501" w:rsidR="00936085" w:rsidRPr="00367029" w:rsidRDefault="00936085" w:rsidP="00936085">
            <w:pPr>
              <w:pStyle w:val="Heading3"/>
              <w:spacing w:before="0" w:after="0"/>
              <w:rPr>
                <w:color w:val="000000"/>
              </w:rPr>
            </w:pPr>
            <w:r w:rsidRPr="00367029">
              <w:rPr>
                <w:color w:val="000000"/>
              </w:rPr>
              <w:t>Use of individual external technical experts</w:t>
            </w:r>
          </w:p>
        </w:tc>
        <w:tc>
          <w:tcPr>
            <w:tcW w:w="2835" w:type="dxa"/>
            <w:tcBorders>
              <w:top w:val="single" w:sz="4" w:space="0" w:color="auto"/>
              <w:left w:val="nil"/>
              <w:bottom w:val="single" w:sz="4" w:space="0" w:color="auto"/>
              <w:right w:val="single" w:sz="4" w:space="0" w:color="auto"/>
            </w:tcBorders>
            <w:shd w:val="clear" w:color="auto" w:fill="D9D9D9"/>
            <w:vAlign w:val="center"/>
          </w:tcPr>
          <w:p w14:paraId="6F36641C" w14:textId="77777777" w:rsidR="00936085" w:rsidRPr="00367029" w:rsidRDefault="00936085" w:rsidP="00936085">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vAlign w:val="center"/>
          </w:tcPr>
          <w:p w14:paraId="14AB8315" w14:textId="77777777" w:rsidR="00936085" w:rsidRPr="00367029" w:rsidRDefault="00936085" w:rsidP="00936085">
            <w:pPr>
              <w:ind w:left="113" w:right="113"/>
              <w:rPr>
                <w:rFonts w:ascii="Arial" w:hAnsi="Arial" w:cs="Arial"/>
                <w:b/>
                <w:bCs/>
                <w:color w:val="000000"/>
                <w:sz w:val="20"/>
                <w:szCs w:val="20"/>
              </w:rPr>
            </w:pPr>
          </w:p>
        </w:tc>
      </w:tr>
      <w:tr w:rsidR="00936085" w:rsidRPr="00367029" w14:paraId="19C374B2"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03E9AEE" w14:textId="14A9CB92" w:rsidR="00936085" w:rsidRPr="00367029" w:rsidRDefault="00936085" w:rsidP="00936085">
            <w:pPr>
              <w:ind w:left="85" w:right="113"/>
              <w:rPr>
                <w:rFonts w:ascii="Arial" w:hAnsi="Arial" w:cs="Arial"/>
                <w:b/>
                <w:color w:val="000000"/>
                <w:sz w:val="20"/>
                <w:szCs w:val="20"/>
              </w:rPr>
            </w:pPr>
          </w:p>
          <w:p w14:paraId="5CCA7C71"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5F14EF0A" w14:textId="77777777" w:rsidR="00936085" w:rsidRPr="00367029" w:rsidRDefault="00936085" w:rsidP="00936085">
            <w:pPr>
              <w:ind w:left="85" w:right="113"/>
              <w:jc w:val="both"/>
              <w:rPr>
                <w:rFonts w:ascii="Arial" w:hAnsi="Arial" w:cs="Arial"/>
                <w:color w:val="000000"/>
                <w:sz w:val="20"/>
                <w:szCs w:val="20"/>
              </w:rPr>
            </w:pPr>
            <w:r w:rsidRPr="00367029">
              <w:rPr>
                <w:rFonts w:ascii="Arial" w:hAnsi="Arial" w:cs="Arial"/>
                <w:color w:val="000000"/>
                <w:sz w:val="20"/>
                <w:szCs w:val="20"/>
              </w:rPr>
              <w:t>Does the CB comply with the requirements of clause 7.3 in ISO/IEC 17021-1?</w:t>
            </w:r>
          </w:p>
          <w:p w14:paraId="4123335E" w14:textId="77777777" w:rsidR="00936085" w:rsidRPr="00367029" w:rsidRDefault="00936085" w:rsidP="00936085">
            <w:pPr>
              <w:ind w:left="85" w:right="113"/>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7E7663BA" w14:textId="77777777" w:rsidR="00936085" w:rsidRPr="00367029" w:rsidRDefault="00936085" w:rsidP="00936085">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1EDCDAD2" w14:textId="77777777" w:rsidR="00936085" w:rsidRPr="00367029" w:rsidRDefault="00936085" w:rsidP="00936085">
            <w:pPr>
              <w:ind w:left="113" w:right="113"/>
              <w:rPr>
                <w:rFonts w:ascii="Arial" w:hAnsi="Arial" w:cs="Arial"/>
                <w:b/>
                <w:bCs/>
                <w:color w:val="000000"/>
                <w:sz w:val="20"/>
                <w:szCs w:val="20"/>
              </w:rPr>
            </w:pPr>
          </w:p>
        </w:tc>
      </w:tr>
      <w:tr w:rsidR="00936085" w:rsidRPr="00367029" w14:paraId="26D30CD6"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4413455D" w14:textId="77777777" w:rsidR="00936085" w:rsidRPr="00367029" w:rsidRDefault="00936085" w:rsidP="00936085">
            <w:pPr>
              <w:pStyle w:val="Heading3"/>
              <w:spacing w:before="0" w:after="0"/>
              <w:rPr>
                <w:color w:val="000000"/>
              </w:rPr>
            </w:pPr>
            <w:r w:rsidRPr="00367029">
              <w:rPr>
                <w:color w:val="000000"/>
              </w:rPr>
              <w:lastRenderedPageBreak/>
              <w:t>7.4</w:t>
            </w:r>
          </w:p>
        </w:tc>
        <w:tc>
          <w:tcPr>
            <w:tcW w:w="4058" w:type="dxa"/>
            <w:tcBorders>
              <w:top w:val="single" w:sz="4" w:space="0" w:color="auto"/>
              <w:left w:val="nil"/>
              <w:bottom w:val="single" w:sz="4" w:space="0" w:color="auto"/>
              <w:right w:val="single" w:sz="4" w:space="0" w:color="auto"/>
            </w:tcBorders>
            <w:shd w:val="clear" w:color="auto" w:fill="D9D9D9"/>
            <w:noWrap/>
          </w:tcPr>
          <w:p w14:paraId="3258CD5D" w14:textId="77777777" w:rsidR="00936085" w:rsidRPr="00367029" w:rsidRDefault="00936085" w:rsidP="00936085">
            <w:pPr>
              <w:pStyle w:val="Heading3"/>
              <w:spacing w:before="0" w:after="0"/>
              <w:rPr>
                <w:color w:val="000000"/>
              </w:rPr>
            </w:pPr>
            <w:r w:rsidRPr="00367029">
              <w:rPr>
                <w:color w:val="000000"/>
              </w:rPr>
              <w:t>Personnel Records</w:t>
            </w:r>
          </w:p>
        </w:tc>
        <w:tc>
          <w:tcPr>
            <w:tcW w:w="2835" w:type="dxa"/>
            <w:tcBorders>
              <w:top w:val="single" w:sz="4" w:space="0" w:color="auto"/>
              <w:left w:val="nil"/>
              <w:bottom w:val="single" w:sz="4" w:space="0" w:color="auto"/>
              <w:right w:val="single" w:sz="4" w:space="0" w:color="auto"/>
            </w:tcBorders>
            <w:shd w:val="clear" w:color="auto" w:fill="D9D9D9"/>
            <w:vAlign w:val="center"/>
          </w:tcPr>
          <w:p w14:paraId="13CB34B1" w14:textId="77777777" w:rsidR="00936085" w:rsidRPr="00367029" w:rsidRDefault="00936085" w:rsidP="00936085">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vAlign w:val="center"/>
          </w:tcPr>
          <w:p w14:paraId="75B11DD9" w14:textId="77777777" w:rsidR="00936085" w:rsidRPr="00367029" w:rsidRDefault="00936085" w:rsidP="00936085">
            <w:pPr>
              <w:ind w:left="113" w:right="113"/>
              <w:rPr>
                <w:rFonts w:ascii="Arial" w:hAnsi="Arial" w:cs="Arial"/>
                <w:b/>
                <w:bCs/>
                <w:color w:val="000000"/>
                <w:sz w:val="20"/>
                <w:szCs w:val="20"/>
              </w:rPr>
            </w:pPr>
          </w:p>
        </w:tc>
      </w:tr>
      <w:tr w:rsidR="00936085" w:rsidRPr="00367029" w14:paraId="7F9DF7A2"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09A04317"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643A788F" w14:textId="77777777" w:rsidR="00936085" w:rsidRPr="00367029" w:rsidRDefault="00936085" w:rsidP="00936085">
            <w:pPr>
              <w:ind w:left="85" w:right="113"/>
              <w:jc w:val="both"/>
              <w:rPr>
                <w:rFonts w:ascii="Arial" w:hAnsi="Arial" w:cs="Arial"/>
                <w:color w:val="000000"/>
                <w:sz w:val="20"/>
                <w:szCs w:val="20"/>
              </w:rPr>
            </w:pPr>
            <w:r w:rsidRPr="00367029">
              <w:rPr>
                <w:rFonts w:ascii="Arial" w:hAnsi="Arial" w:cs="Arial"/>
                <w:color w:val="000000"/>
                <w:sz w:val="20"/>
                <w:szCs w:val="20"/>
              </w:rPr>
              <w:t>Does the CB comply with the requirements of clause 7.4 in ISO/IEC 17021-1?</w:t>
            </w:r>
          </w:p>
          <w:p w14:paraId="322FF06C" w14:textId="77777777" w:rsidR="00936085" w:rsidRPr="00367029" w:rsidRDefault="00936085" w:rsidP="00936085">
            <w:pPr>
              <w:ind w:left="85" w:right="113"/>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74273D57" w14:textId="77777777" w:rsidR="00936085" w:rsidRPr="00367029" w:rsidRDefault="00936085" w:rsidP="00936085">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20693834" w14:textId="77777777" w:rsidR="00936085" w:rsidRPr="00367029" w:rsidRDefault="00936085" w:rsidP="00936085">
            <w:pPr>
              <w:ind w:left="113" w:right="113"/>
              <w:rPr>
                <w:rFonts w:ascii="Arial" w:hAnsi="Arial" w:cs="Arial"/>
                <w:b/>
                <w:bCs/>
                <w:color w:val="000000"/>
                <w:sz w:val="20"/>
                <w:szCs w:val="20"/>
              </w:rPr>
            </w:pPr>
          </w:p>
        </w:tc>
      </w:tr>
      <w:tr w:rsidR="00936085" w:rsidRPr="00367029" w14:paraId="15C11CF9"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6A31EC66" w14:textId="77777777" w:rsidR="00936085" w:rsidRPr="00367029" w:rsidRDefault="00936085" w:rsidP="00936085">
            <w:pPr>
              <w:pStyle w:val="Heading3"/>
              <w:spacing w:before="0" w:after="0"/>
              <w:rPr>
                <w:color w:val="000000"/>
              </w:rPr>
            </w:pPr>
            <w:r w:rsidRPr="00367029">
              <w:rPr>
                <w:color w:val="000000"/>
              </w:rPr>
              <w:t>7.5</w:t>
            </w:r>
          </w:p>
        </w:tc>
        <w:tc>
          <w:tcPr>
            <w:tcW w:w="4058" w:type="dxa"/>
            <w:tcBorders>
              <w:top w:val="single" w:sz="4" w:space="0" w:color="auto"/>
              <w:left w:val="nil"/>
              <w:bottom w:val="single" w:sz="4" w:space="0" w:color="auto"/>
              <w:right w:val="single" w:sz="4" w:space="0" w:color="auto"/>
            </w:tcBorders>
            <w:shd w:val="clear" w:color="auto" w:fill="D9D9D9"/>
            <w:noWrap/>
          </w:tcPr>
          <w:p w14:paraId="1846EA49" w14:textId="77777777" w:rsidR="00936085" w:rsidRPr="00367029" w:rsidRDefault="00936085" w:rsidP="00936085">
            <w:pPr>
              <w:pStyle w:val="Heading3"/>
              <w:spacing w:before="0" w:after="0"/>
              <w:rPr>
                <w:color w:val="000000"/>
              </w:rPr>
            </w:pPr>
            <w:r w:rsidRPr="00367029">
              <w:rPr>
                <w:color w:val="000000"/>
              </w:rPr>
              <w:t>Outsourcing</w:t>
            </w:r>
          </w:p>
        </w:tc>
        <w:tc>
          <w:tcPr>
            <w:tcW w:w="2835" w:type="dxa"/>
            <w:tcBorders>
              <w:top w:val="single" w:sz="4" w:space="0" w:color="auto"/>
              <w:left w:val="nil"/>
              <w:bottom w:val="single" w:sz="4" w:space="0" w:color="auto"/>
              <w:right w:val="single" w:sz="4" w:space="0" w:color="auto"/>
            </w:tcBorders>
            <w:shd w:val="clear" w:color="auto" w:fill="D9D9D9"/>
            <w:vAlign w:val="center"/>
          </w:tcPr>
          <w:p w14:paraId="7396B534" w14:textId="77777777" w:rsidR="00936085" w:rsidRPr="00367029" w:rsidRDefault="00936085" w:rsidP="00936085">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vAlign w:val="center"/>
          </w:tcPr>
          <w:p w14:paraId="77B27F0D" w14:textId="77777777" w:rsidR="00936085" w:rsidRPr="00367029" w:rsidRDefault="00936085" w:rsidP="00936085">
            <w:pPr>
              <w:ind w:left="113" w:right="113"/>
              <w:rPr>
                <w:rFonts w:ascii="Arial" w:hAnsi="Arial" w:cs="Arial"/>
                <w:b/>
                <w:bCs/>
                <w:color w:val="000000"/>
                <w:sz w:val="20"/>
                <w:szCs w:val="20"/>
              </w:rPr>
            </w:pPr>
          </w:p>
        </w:tc>
      </w:tr>
      <w:tr w:rsidR="00936085" w:rsidRPr="00367029" w14:paraId="55EDD7A7"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C812AB0"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vAlign w:val="center"/>
          </w:tcPr>
          <w:p w14:paraId="724F7E8C" w14:textId="399BB566" w:rsidR="00936085" w:rsidRPr="00B66B5C" w:rsidRDefault="00936085" w:rsidP="0001530B">
            <w:pPr>
              <w:ind w:left="85" w:right="113"/>
              <w:jc w:val="both"/>
              <w:rPr>
                <w:rFonts w:ascii="Arial" w:hAnsi="Arial" w:cs="Arial"/>
                <w:i/>
                <w:iCs/>
                <w:color w:val="0070C0"/>
                <w:sz w:val="20"/>
                <w:szCs w:val="20"/>
              </w:rPr>
            </w:pPr>
            <w:r w:rsidRPr="0001530B">
              <w:rPr>
                <w:rFonts w:ascii="Arial" w:hAnsi="Arial" w:cs="Arial"/>
                <w:i/>
                <w:iCs/>
                <w:color w:val="0070C0"/>
                <w:sz w:val="20"/>
                <w:szCs w:val="20"/>
              </w:rPr>
              <w:t>Does the CB ensure that outsourcing</w:t>
            </w:r>
            <w:r w:rsidR="0001530B" w:rsidRPr="0001530B">
              <w:rPr>
                <w:rFonts w:ascii="Arial" w:hAnsi="Arial" w:cs="Arial"/>
                <w:i/>
                <w:iCs/>
                <w:color w:val="0070C0"/>
                <w:sz w:val="20"/>
                <w:szCs w:val="20"/>
              </w:rPr>
              <w:t xml:space="preserve"> is</w:t>
            </w:r>
            <w:r w:rsidRPr="00B66B5C">
              <w:rPr>
                <w:rFonts w:ascii="Arial" w:hAnsi="Arial" w:cs="Arial"/>
                <w:i/>
                <w:iCs/>
                <w:color w:val="0070C0"/>
                <w:sz w:val="20"/>
                <w:szCs w:val="20"/>
              </w:rPr>
              <w:t xml:space="preserve"> not permitted within the scope of certification according to ISO/IEC 42001?</w:t>
            </w:r>
          </w:p>
          <w:p w14:paraId="6EB6AE2D" w14:textId="77777777" w:rsidR="00936085" w:rsidRPr="00367029" w:rsidRDefault="00936085" w:rsidP="00936085">
            <w:pPr>
              <w:ind w:right="113"/>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14:paraId="7144F526" w14:textId="77777777" w:rsidR="00936085" w:rsidRPr="00367029" w:rsidRDefault="00936085" w:rsidP="00936085">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vAlign w:val="center"/>
          </w:tcPr>
          <w:p w14:paraId="7D7D95EE" w14:textId="77777777" w:rsidR="00936085" w:rsidRPr="00367029" w:rsidRDefault="00936085" w:rsidP="00936085">
            <w:pPr>
              <w:ind w:left="113" w:right="113"/>
              <w:rPr>
                <w:rFonts w:ascii="Arial" w:hAnsi="Arial" w:cs="Arial"/>
                <w:b/>
                <w:bCs/>
                <w:color w:val="000000"/>
                <w:sz w:val="20"/>
                <w:szCs w:val="20"/>
              </w:rPr>
            </w:pPr>
          </w:p>
        </w:tc>
      </w:tr>
      <w:tr w:rsidR="00936085" w:rsidRPr="00367029" w14:paraId="6A2901C9"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2076F5D1" w14:textId="77777777" w:rsidR="00936085" w:rsidRPr="00367029" w:rsidRDefault="00936085" w:rsidP="00936085">
            <w:pPr>
              <w:ind w:left="85" w:right="113"/>
              <w:rPr>
                <w:rFonts w:ascii="Arial" w:hAnsi="Arial" w:cs="Arial"/>
                <w:b/>
                <w:bCs/>
                <w:color w:val="000000"/>
                <w:sz w:val="20"/>
                <w:szCs w:val="20"/>
              </w:rPr>
            </w:pPr>
            <w:r w:rsidRPr="00367029">
              <w:rPr>
                <w:rFonts w:ascii="Arial" w:hAnsi="Arial" w:cs="Arial"/>
                <w:b/>
                <w:bCs/>
                <w:color w:val="000000"/>
                <w:sz w:val="20"/>
                <w:szCs w:val="20"/>
              </w:rPr>
              <w:t>8</w:t>
            </w:r>
          </w:p>
        </w:tc>
        <w:tc>
          <w:tcPr>
            <w:tcW w:w="4058" w:type="dxa"/>
            <w:tcBorders>
              <w:top w:val="single" w:sz="4" w:space="0" w:color="auto"/>
              <w:left w:val="nil"/>
              <w:bottom w:val="single" w:sz="4" w:space="0" w:color="auto"/>
              <w:right w:val="single" w:sz="4" w:space="0" w:color="auto"/>
            </w:tcBorders>
            <w:shd w:val="clear" w:color="auto" w:fill="D9D9D9"/>
          </w:tcPr>
          <w:p w14:paraId="0EC105BB" w14:textId="77777777" w:rsidR="00936085" w:rsidRPr="00367029" w:rsidRDefault="00936085" w:rsidP="00936085">
            <w:pPr>
              <w:ind w:left="85" w:right="113"/>
              <w:rPr>
                <w:rFonts w:ascii="Arial" w:hAnsi="Arial" w:cs="Arial"/>
                <w:b/>
                <w:bCs/>
                <w:color w:val="000000"/>
                <w:sz w:val="20"/>
                <w:szCs w:val="20"/>
              </w:rPr>
            </w:pPr>
            <w:r w:rsidRPr="00367029">
              <w:rPr>
                <w:rFonts w:ascii="Arial" w:hAnsi="Arial" w:cs="Arial"/>
                <w:b/>
                <w:bCs/>
                <w:color w:val="000000"/>
                <w:sz w:val="20"/>
                <w:szCs w:val="20"/>
              </w:rPr>
              <w:t>INFORMATION REQUIREMENTS</w:t>
            </w:r>
          </w:p>
        </w:tc>
        <w:tc>
          <w:tcPr>
            <w:tcW w:w="2835" w:type="dxa"/>
            <w:tcBorders>
              <w:top w:val="single" w:sz="4" w:space="0" w:color="auto"/>
              <w:left w:val="nil"/>
              <w:bottom w:val="single" w:sz="4" w:space="0" w:color="auto"/>
              <w:right w:val="single" w:sz="4" w:space="0" w:color="auto"/>
            </w:tcBorders>
            <w:shd w:val="clear" w:color="auto" w:fill="D9D9D9"/>
          </w:tcPr>
          <w:p w14:paraId="1E059042" w14:textId="77777777" w:rsidR="00936085" w:rsidRPr="00367029" w:rsidRDefault="00936085" w:rsidP="00936085">
            <w:pPr>
              <w:ind w:left="85"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567BE5BA" w14:textId="77777777" w:rsidR="00936085" w:rsidRPr="00367029" w:rsidRDefault="00936085" w:rsidP="00936085">
            <w:pPr>
              <w:ind w:left="85" w:right="113"/>
              <w:rPr>
                <w:rFonts w:ascii="Arial" w:hAnsi="Arial" w:cs="Arial"/>
                <w:b/>
                <w:bCs/>
                <w:color w:val="000000"/>
                <w:sz w:val="20"/>
                <w:szCs w:val="20"/>
              </w:rPr>
            </w:pPr>
          </w:p>
        </w:tc>
      </w:tr>
      <w:tr w:rsidR="00936085" w:rsidRPr="00367029" w14:paraId="6A619F0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42366778" w14:textId="77777777" w:rsidR="00936085" w:rsidRPr="00367029" w:rsidRDefault="00936085" w:rsidP="00936085">
            <w:pPr>
              <w:autoSpaceDE w:val="0"/>
              <w:autoSpaceDN w:val="0"/>
              <w:adjustRightInd w:val="0"/>
              <w:ind w:left="85"/>
              <w:rPr>
                <w:rFonts w:ascii="Arial" w:hAnsi="Arial" w:cs="Arial"/>
                <w:b/>
                <w:color w:val="000000"/>
                <w:sz w:val="20"/>
                <w:szCs w:val="20"/>
              </w:rPr>
            </w:pPr>
            <w:r w:rsidRPr="00367029">
              <w:rPr>
                <w:rFonts w:ascii="Arial" w:hAnsi="Arial" w:cs="Arial"/>
                <w:b/>
                <w:color w:val="000000"/>
                <w:sz w:val="20"/>
                <w:szCs w:val="20"/>
              </w:rPr>
              <w:t>8.1</w:t>
            </w:r>
          </w:p>
        </w:tc>
        <w:tc>
          <w:tcPr>
            <w:tcW w:w="4058" w:type="dxa"/>
            <w:tcBorders>
              <w:top w:val="single" w:sz="4" w:space="0" w:color="auto"/>
              <w:left w:val="nil"/>
              <w:bottom w:val="single" w:sz="4" w:space="0" w:color="auto"/>
              <w:right w:val="single" w:sz="4" w:space="0" w:color="auto"/>
            </w:tcBorders>
            <w:shd w:val="clear" w:color="auto" w:fill="D9D9D9"/>
            <w:noWrap/>
          </w:tcPr>
          <w:p w14:paraId="3C2C2C34" w14:textId="77777777" w:rsidR="00936085" w:rsidRPr="00367029" w:rsidRDefault="00936085" w:rsidP="00936085">
            <w:pPr>
              <w:autoSpaceDE w:val="0"/>
              <w:autoSpaceDN w:val="0"/>
              <w:adjustRightInd w:val="0"/>
              <w:ind w:left="85"/>
              <w:rPr>
                <w:rFonts w:ascii="Arial" w:hAnsi="Arial" w:cs="Arial"/>
                <w:b/>
                <w:color w:val="000000"/>
                <w:sz w:val="20"/>
                <w:szCs w:val="20"/>
              </w:rPr>
            </w:pPr>
            <w:r w:rsidRPr="00367029">
              <w:rPr>
                <w:rFonts w:ascii="Arial" w:hAnsi="Arial" w:cs="Arial"/>
                <w:b/>
                <w:color w:val="000000"/>
                <w:sz w:val="20"/>
                <w:szCs w:val="20"/>
              </w:rPr>
              <w:t>Public Information</w:t>
            </w:r>
          </w:p>
        </w:tc>
        <w:tc>
          <w:tcPr>
            <w:tcW w:w="2835" w:type="dxa"/>
            <w:tcBorders>
              <w:top w:val="single" w:sz="4" w:space="0" w:color="auto"/>
              <w:left w:val="nil"/>
              <w:bottom w:val="single" w:sz="4" w:space="0" w:color="auto"/>
              <w:right w:val="single" w:sz="4" w:space="0" w:color="auto"/>
            </w:tcBorders>
            <w:shd w:val="clear" w:color="auto" w:fill="D9D9D9"/>
          </w:tcPr>
          <w:p w14:paraId="05A896EB" w14:textId="77777777" w:rsidR="00936085" w:rsidRPr="00367029" w:rsidRDefault="00936085" w:rsidP="00936085">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2FB2688C" w14:textId="77777777" w:rsidR="00936085" w:rsidRPr="00367029" w:rsidRDefault="00936085" w:rsidP="00936085">
            <w:pPr>
              <w:ind w:left="113" w:right="113"/>
              <w:rPr>
                <w:rFonts w:ascii="Arial" w:hAnsi="Arial" w:cs="Arial"/>
                <w:color w:val="000000"/>
                <w:sz w:val="20"/>
                <w:szCs w:val="20"/>
              </w:rPr>
            </w:pPr>
          </w:p>
        </w:tc>
      </w:tr>
      <w:tr w:rsidR="00936085" w:rsidRPr="00367029" w14:paraId="0F1DEF8B"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28484FAC" w14:textId="77777777" w:rsidR="00936085" w:rsidRPr="00367029" w:rsidRDefault="00936085" w:rsidP="00936085">
            <w:pPr>
              <w:autoSpaceDE w:val="0"/>
              <w:autoSpaceDN w:val="0"/>
              <w:adjustRightInd w:val="0"/>
              <w:ind w:left="85"/>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tcPr>
          <w:p w14:paraId="383E6110" w14:textId="77777777" w:rsidR="00936085" w:rsidRPr="00367029" w:rsidRDefault="00936085" w:rsidP="00936085">
            <w:pPr>
              <w:autoSpaceDE w:val="0"/>
              <w:autoSpaceDN w:val="0"/>
              <w:adjustRightInd w:val="0"/>
              <w:ind w:left="85"/>
              <w:rPr>
                <w:rFonts w:ascii="Arial" w:hAnsi="Arial" w:cs="Arial"/>
                <w:color w:val="000000"/>
                <w:sz w:val="20"/>
                <w:szCs w:val="20"/>
              </w:rPr>
            </w:pPr>
            <w:r w:rsidRPr="00367029">
              <w:rPr>
                <w:rFonts w:ascii="Arial" w:hAnsi="Arial" w:cs="Arial"/>
                <w:color w:val="000000"/>
                <w:sz w:val="20"/>
                <w:szCs w:val="20"/>
              </w:rPr>
              <w:t>Does the CB comply with the requirements given in Clause 8.1 of ISO/IEC 17021-1?</w:t>
            </w:r>
          </w:p>
          <w:p w14:paraId="79253413" w14:textId="77777777" w:rsidR="00936085" w:rsidRPr="00367029" w:rsidRDefault="00936085" w:rsidP="00936085">
            <w:pPr>
              <w:autoSpaceDE w:val="0"/>
              <w:autoSpaceDN w:val="0"/>
              <w:adjustRightInd w:val="0"/>
              <w:ind w:left="85"/>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234BBEC1" w14:textId="77777777" w:rsidR="00936085" w:rsidRPr="00367029" w:rsidRDefault="00936085" w:rsidP="00936085">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2BE1C3B6" w14:textId="77777777" w:rsidR="00936085" w:rsidRPr="00367029" w:rsidRDefault="00936085" w:rsidP="00936085">
            <w:pPr>
              <w:ind w:left="113" w:right="113"/>
              <w:rPr>
                <w:rFonts w:ascii="Arial" w:hAnsi="Arial" w:cs="Arial"/>
                <w:color w:val="000000"/>
                <w:sz w:val="20"/>
                <w:szCs w:val="20"/>
              </w:rPr>
            </w:pPr>
          </w:p>
        </w:tc>
      </w:tr>
      <w:tr w:rsidR="00936085" w:rsidRPr="00367029" w14:paraId="09B72B10"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4EB335B4" w14:textId="77777777" w:rsidR="00936085" w:rsidRPr="00367029" w:rsidRDefault="00936085" w:rsidP="00936085">
            <w:pPr>
              <w:ind w:left="85" w:right="113"/>
              <w:rPr>
                <w:rFonts w:ascii="Arial" w:hAnsi="Arial" w:cs="Arial"/>
                <w:b/>
                <w:bCs/>
                <w:color w:val="000000"/>
                <w:sz w:val="20"/>
                <w:szCs w:val="20"/>
              </w:rPr>
            </w:pPr>
            <w:r w:rsidRPr="00367029">
              <w:rPr>
                <w:rFonts w:ascii="Arial" w:hAnsi="Arial" w:cs="Arial"/>
                <w:b/>
                <w:bCs/>
                <w:color w:val="000000"/>
                <w:sz w:val="20"/>
                <w:szCs w:val="20"/>
              </w:rPr>
              <w:t>8.2</w:t>
            </w:r>
          </w:p>
        </w:tc>
        <w:tc>
          <w:tcPr>
            <w:tcW w:w="4058" w:type="dxa"/>
            <w:tcBorders>
              <w:top w:val="single" w:sz="4" w:space="0" w:color="auto"/>
              <w:left w:val="nil"/>
              <w:bottom w:val="single" w:sz="4" w:space="0" w:color="auto"/>
              <w:right w:val="single" w:sz="4" w:space="0" w:color="auto"/>
            </w:tcBorders>
            <w:shd w:val="clear" w:color="auto" w:fill="D9D9D9"/>
            <w:noWrap/>
          </w:tcPr>
          <w:p w14:paraId="4C202CBB" w14:textId="77777777" w:rsidR="00936085" w:rsidRPr="00367029" w:rsidRDefault="00936085" w:rsidP="00936085">
            <w:pPr>
              <w:ind w:left="85" w:right="113"/>
              <w:rPr>
                <w:rFonts w:ascii="Arial" w:hAnsi="Arial" w:cs="Arial"/>
                <w:b/>
                <w:bCs/>
                <w:color w:val="000000"/>
                <w:sz w:val="20"/>
                <w:szCs w:val="20"/>
              </w:rPr>
            </w:pPr>
            <w:r w:rsidRPr="00367029">
              <w:rPr>
                <w:rFonts w:ascii="Arial" w:hAnsi="Arial" w:cs="Arial"/>
                <w:b/>
                <w:bCs/>
                <w:color w:val="000000"/>
                <w:sz w:val="20"/>
                <w:szCs w:val="20"/>
              </w:rPr>
              <w:t>Certification Documents</w:t>
            </w:r>
          </w:p>
        </w:tc>
        <w:tc>
          <w:tcPr>
            <w:tcW w:w="2835" w:type="dxa"/>
            <w:tcBorders>
              <w:top w:val="single" w:sz="4" w:space="0" w:color="auto"/>
              <w:left w:val="nil"/>
              <w:bottom w:val="single" w:sz="4" w:space="0" w:color="auto"/>
              <w:right w:val="single" w:sz="4" w:space="0" w:color="auto"/>
            </w:tcBorders>
            <w:shd w:val="clear" w:color="auto" w:fill="D9D9D9"/>
          </w:tcPr>
          <w:p w14:paraId="0960E2D2" w14:textId="77777777" w:rsidR="00936085" w:rsidRPr="00367029" w:rsidRDefault="00936085" w:rsidP="00936085">
            <w:pPr>
              <w:ind w:left="85"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64EA4071" w14:textId="77777777" w:rsidR="00936085" w:rsidRPr="00367029" w:rsidRDefault="00936085" w:rsidP="00936085">
            <w:pPr>
              <w:ind w:left="113" w:right="113"/>
              <w:rPr>
                <w:rFonts w:ascii="Arial" w:hAnsi="Arial" w:cs="Arial"/>
                <w:color w:val="000000"/>
                <w:sz w:val="20"/>
                <w:szCs w:val="20"/>
              </w:rPr>
            </w:pPr>
          </w:p>
        </w:tc>
      </w:tr>
      <w:tr w:rsidR="00936085" w:rsidRPr="00367029" w14:paraId="0E0926CB"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4BA408C9" w14:textId="77777777" w:rsidR="00936085" w:rsidRPr="00367029" w:rsidRDefault="00936085" w:rsidP="00936085">
            <w:pPr>
              <w:ind w:left="85" w:right="113"/>
              <w:rPr>
                <w:rFonts w:ascii="Arial" w:hAnsi="Arial" w:cs="Arial"/>
                <w:b/>
                <w:bCs/>
                <w:color w:val="000000"/>
                <w:sz w:val="20"/>
                <w:szCs w:val="20"/>
              </w:rPr>
            </w:pPr>
            <w:r w:rsidRPr="00367029">
              <w:rPr>
                <w:rFonts w:ascii="Arial" w:hAnsi="Arial" w:cs="Arial"/>
                <w:b/>
                <w:bCs/>
                <w:color w:val="000000"/>
                <w:sz w:val="20"/>
                <w:szCs w:val="20"/>
              </w:rPr>
              <w:t>8.2.1</w:t>
            </w:r>
          </w:p>
        </w:tc>
        <w:tc>
          <w:tcPr>
            <w:tcW w:w="4058" w:type="dxa"/>
            <w:tcBorders>
              <w:top w:val="single" w:sz="4" w:space="0" w:color="auto"/>
              <w:left w:val="nil"/>
              <w:bottom w:val="single" w:sz="4" w:space="0" w:color="auto"/>
              <w:right w:val="single" w:sz="4" w:space="0" w:color="auto"/>
            </w:tcBorders>
            <w:shd w:val="clear" w:color="auto" w:fill="auto"/>
            <w:noWrap/>
          </w:tcPr>
          <w:p w14:paraId="6EF1E367" w14:textId="6EC8381A" w:rsidR="00936085" w:rsidRPr="00367029" w:rsidRDefault="00936085" w:rsidP="00936085">
            <w:pPr>
              <w:ind w:left="85" w:right="113"/>
              <w:rPr>
                <w:rFonts w:ascii="Arial" w:hAnsi="Arial" w:cs="Arial"/>
                <w:b/>
                <w:bCs/>
                <w:color w:val="000000"/>
                <w:sz w:val="20"/>
                <w:szCs w:val="20"/>
              </w:rPr>
            </w:pPr>
            <w:r w:rsidRPr="00367029">
              <w:rPr>
                <w:rFonts w:ascii="Arial" w:hAnsi="Arial" w:cs="Arial"/>
                <w:b/>
                <w:bCs/>
                <w:color w:val="000000"/>
                <w:sz w:val="20"/>
                <w:szCs w:val="20"/>
              </w:rPr>
              <w:t>General</w:t>
            </w:r>
          </w:p>
        </w:tc>
        <w:tc>
          <w:tcPr>
            <w:tcW w:w="2835" w:type="dxa"/>
            <w:tcBorders>
              <w:top w:val="single" w:sz="4" w:space="0" w:color="auto"/>
              <w:left w:val="nil"/>
              <w:bottom w:val="single" w:sz="4" w:space="0" w:color="auto"/>
              <w:right w:val="single" w:sz="4" w:space="0" w:color="auto"/>
            </w:tcBorders>
            <w:shd w:val="clear" w:color="auto" w:fill="auto"/>
          </w:tcPr>
          <w:p w14:paraId="50ADE532" w14:textId="77777777" w:rsidR="00936085" w:rsidRPr="00367029" w:rsidRDefault="00936085" w:rsidP="00936085">
            <w:pPr>
              <w:ind w:left="85"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3A3E95E4" w14:textId="77777777" w:rsidR="00936085" w:rsidRPr="00367029" w:rsidRDefault="00936085" w:rsidP="00936085">
            <w:pPr>
              <w:ind w:left="113" w:right="113"/>
              <w:rPr>
                <w:rFonts w:ascii="Arial" w:hAnsi="Arial" w:cs="Arial"/>
                <w:color w:val="000000"/>
                <w:sz w:val="20"/>
                <w:szCs w:val="20"/>
              </w:rPr>
            </w:pPr>
          </w:p>
        </w:tc>
      </w:tr>
      <w:tr w:rsidR="00936085" w:rsidRPr="00367029" w14:paraId="0560FF4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102200DB"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00A433E9" w14:textId="77777777" w:rsidR="00936085" w:rsidRPr="00367029" w:rsidRDefault="00936085" w:rsidP="00936085">
            <w:pPr>
              <w:ind w:left="85" w:right="113"/>
              <w:rPr>
                <w:rFonts w:ascii="Arial" w:hAnsi="Arial" w:cs="Arial"/>
                <w:color w:val="000000"/>
                <w:sz w:val="20"/>
                <w:szCs w:val="20"/>
              </w:rPr>
            </w:pPr>
            <w:r w:rsidRPr="00367029">
              <w:rPr>
                <w:rFonts w:ascii="Arial" w:hAnsi="Arial" w:cs="Arial"/>
                <w:color w:val="000000"/>
                <w:sz w:val="20"/>
                <w:szCs w:val="20"/>
              </w:rPr>
              <w:t>Does the CB comply with the requirements given in Clause 8.2 of ISO/IEC 17021-1?</w:t>
            </w:r>
          </w:p>
          <w:p w14:paraId="033242FC" w14:textId="47710781" w:rsidR="00936085" w:rsidRPr="00367029" w:rsidRDefault="00936085" w:rsidP="00936085">
            <w:pPr>
              <w:ind w:left="85" w:right="113"/>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3A407AD7"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56B553E9" w14:textId="77777777" w:rsidR="00936085" w:rsidRPr="00367029" w:rsidRDefault="00936085" w:rsidP="00936085">
            <w:pPr>
              <w:ind w:left="113" w:right="113"/>
              <w:rPr>
                <w:rFonts w:ascii="Arial" w:hAnsi="Arial" w:cs="Arial"/>
                <w:b/>
                <w:color w:val="000000"/>
                <w:sz w:val="20"/>
                <w:szCs w:val="20"/>
              </w:rPr>
            </w:pPr>
          </w:p>
        </w:tc>
      </w:tr>
      <w:tr w:rsidR="00936085" w:rsidRPr="00367029" w14:paraId="704F7857"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14:paraId="752DA393" w14:textId="7854ACED" w:rsidR="00936085" w:rsidRPr="00367029" w:rsidRDefault="00936085" w:rsidP="00936085">
            <w:pPr>
              <w:ind w:left="85" w:right="113"/>
              <w:rPr>
                <w:rFonts w:ascii="Arial" w:hAnsi="Arial" w:cs="Arial"/>
                <w:b/>
                <w:bCs/>
                <w:color w:val="000000"/>
                <w:sz w:val="20"/>
                <w:szCs w:val="20"/>
              </w:rPr>
            </w:pPr>
            <w:r w:rsidRPr="00367029">
              <w:rPr>
                <w:rFonts w:ascii="Arial" w:hAnsi="Arial" w:cs="Arial"/>
                <w:b/>
                <w:bCs/>
                <w:color w:val="000000"/>
                <w:sz w:val="20"/>
                <w:szCs w:val="20"/>
              </w:rPr>
              <w:t>8.2.2</w:t>
            </w:r>
          </w:p>
        </w:tc>
        <w:tc>
          <w:tcPr>
            <w:tcW w:w="4058" w:type="dxa"/>
            <w:tcBorders>
              <w:top w:val="single" w:sz="4" w:space="0" w:color="auto"/>
              <w:left w:val="nil"/>
              <w:bottom w:val="single" w:sz="4" w:space="0" w:color="auto"/>
              <w:right w:val="single" w:sz="4" w:space="0" w:color="auto"/>
            </w:tcBorders>
            <w:shd w:val="clear" w:color="auto" w:fill="D9D9D9" w:themeFill="background1" w:themeFillShade="D9"/>
          </w:tcPr>
          <w:p w14:paraId="2DECA7BE" w14:textId="5FE81447" w:rsidR="00936085" w:rsidRPr="00367029" w:rsidRDefault="00936085" w:rsidP="00936085">
            <w:pPr>
              <w:ind w:left="85" w:right="113"/>
              <w:rPr>
                <w:rFonts w:ascii="Arial" w:hAnsi="Arial" w:cs="Arial"/>
                <w:b/>
                <w:bCs/>
                <w:color w:val="000000"/>
                <w:sz w:val="20"/>
                <w:szCs w:val="20"/>
              </w:rPr>
            </w:pPr>
            <w:r w:rsidRPr="00367029">
              <w:rPr>
                <w:rFonts w:ascii="Arial" w:hAnsi="Arial" w:cs="Arial"/>
                <w:b/>
                <w:bCs/>
                <w:color w:val="000000"/>
                <w:sz w:val="20"/>
                <w:szCs w:val="20"/>
              </w:rPr>
              <w:t>AIMS certification documents</w:t>
            </w:r>
          </w:p>
        </w:tc>
        <w:tc>
          <w:tcPr>
            <w:tcW w:w="2835" w:type="dxa"/>
            <w:tcBorders>
              <w:top w:val="single" w:sz="4" w:space="0" w:color="auto"/>
              <w:left w:val="nil"/>
              <w:bottom w:val="single" w:sz="4" w:space="0" w:color="auto"/>
              <w:right w:val="single" w:sz="4" w:space="0" w:color="auto"/>
            </w:tcBorders>
            <w:shd w:val="clear" w:color="auto" w:fill="D9D9D9" w:themeFill="background1" w:themeFillShade="D9"/>
          </w:tcPr>
          <w:p w14:paraId="6AEBE296" w14:textId="77777777" w:rsidR="00936085" w:rsidRPr="00367029" w:rsidRDefault="00936085" w:rsidP="00936085">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hemeFill="background1" w:themeFillShade="D9"/>
          </w:tcPr>
          <w:p w14:paraId="76608807" w14:textId="77777777" w:rsidR="00936085" w:rsidRPr="00367029" w:rsidRDefault="00936085" w:rsidP="00936085">
            <w:pPr>
              <w:ind w:left="113" w:right="113"/>
              <w:rPr>
                <w:rFonts w:ascii="Arial" w:hAnsi="Arial" w:cs="Arial"/>
                <w:b/>
                <w:bCs/>
                <w:color w:val="000000"/>
                <w:sz w:val="20"/>
                <w:szCs w:val="20"/>
              </w:rPr>
            </w:pPr>
          </w:p>
        </w:tc>
      </w:tr>
      <w:tr w:rsidR="00936085" w:rsidRPr="00367029" w14:paraId="269300E9"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33C88EED" w14:textId="457606D1"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115A8215" w14:textId="1554E956" w:rsidR="00936085" w:rsidRPr="00B66B5C" w:rsidRDefault="00936085" w:rsidP="00936085">
            <w:pPr>
              <w:ind w:left="85" w:right="113"/>
              <w:jc w:val="both"/>
              <w:rPr>
                <w:rFonts w:ascii="Arial" w:hAnsi="Arial" w:cs="Arial"/>
                <w:i/>
                <w:iCs/>
                <w:color w:val="0070C0"/>
                <w:sz w:val="20"/>
                <w:szCs w:val="20"/>
              </w:rPr>
            </w:pPr>
            <w:r w:rsidRPr="00B66B5C">
              <w:rPr>
                <w:rFonts w:ascii="Arial" w:hAnsi="Arial" w:cs="Arial"/>
                <w:i/>
                <w:iCs/>
                <w:color w:val="0070C0"/>
                <w:sz w:val="20"/>
                <w:szCs w:val="20"/>
              </w:rPr>
              <w:t xml:space="preserve">Does the CB ensure that the certification documents </w:t>
            </w:r>
            <w:r w:rsidR="00D017BB">
              <w:rPr>
                <w:rFonts w:ascii="Arial" w:hAnsi="Arial" w:cs="Arial"/>
                <w:i/>
                <w:iCs/>
                <w:color w:val="0070C0"/>
                <w:sz w:val="20"/>
                <w:szCs w:val="20"/>
              </w:rPr>
              <w:t xml:space="preserve">are signed by a person with the assigned responsibility and additionally to ISO/IEC 17021-1:2015, clause 8.2.2, the certification document shall contain the version of SoA and information that the certification documents does not authorize the labelling of products, processes and services? </w:t>
            </w:r>
          </w:p>
          <w:p w14:paraId="74FA82C9" w14:textId="77777777" w:rsidR="00936085" w:rsidRDefault="00936085" w:rsidP="00936085">
            <w:pPr>
              <w:ind w:left="85" w:right="113"/>
              <w:rPr>
                <w:rFonts w:ascii="Arial" w:hAnsi="Arial" w:cs="Arial"/>
                <w:b/>
                <w:color w:val="000000"/>
                <w:sz w:val="20"/>
                <w:szCs w:val="20"/>
              </w:rPr>
            </w:pPr>
          </w:p>
          <w:p w14:paraId="7E07FA8E" w14:textId="61D0D162" w:rsidR="00936085" w:rsidRPr="004039BE" w:rsidRDefault="00936085" w:rsidP="00936085">
            <w:pPr>
              <w:ind w:left="85" w:right="113"/>
              <w:jc w:val="both"/>
              <w:rPr>
                <w:rFonts w:ascii="Arial" w:hAnsi="Arial" w:cs="Arial"/>
                <w:i/>
                <w:iCs/>
                <w:color w:val="0070C0"/>
                <w:sz w:val="20"/>
                <w:szCs w:val="20"/>
              </w:rPr>
            </w:pPr>
            <w:r w:rsidRPr="004039BE">
              <w:rPr>
                <w:rFonts w:ascii="Arial" w:hAnsi="Arial" w:cs="Arial"/>
                <w:i/>
                <w:iCs/>
                <w:color w:val="0070C0"/>
                <w:sz w:val="20"/>
                <w:szCs w:val="20"/>
              </w:rPr>
              <w:t xml:space="preserve">Refer to Clause </w:t>
            </w:r>
            <w:r>
              <w:rPr>
                <w:rFonts w:ascii="Arial" w:hAnsi="Arial" w:cs="Arial"/>
                <w:i/>
                <w:iCs/>
                <w:color w:val="0070C0"/>
                <w:sz w:val="20"/>
                <w:szCs w:val="20"/>
              </w:rPr>
              <w:t>8.2.2</w:t>
            </w:r>
            <w:r w:rsidRPr="004039BE">
              <w:rPr>
                <w:rFonts w:ascii="Arial" w:hAnsi="Arial" w:cs="Arial"/>
                <w:i/>
                <w:iCs/>
                <w:color w:val="0070C0"/>
                <w:sz w:val="20"/>
                <w:szCs w:val="20"/>
              </w:rPr>
              <w:t xml:space="preserve"> </w:t>
            </w:r>
            <w:r>
              <w:rPr>
                <w:rFonts w:ascii="Arial" w:hAnsi="Arial" w:cs="Arial"/>
                <w:i/>
                <w:iCs/>
                <w:color w:val="0070C0"/>
                <w:sz w:val="20"/>
                <w:szCs w:val="20"/>
              </w:rPr>
              <w:t xml:space="preserve">and Annex C </w:t>
            </w:r>
            <w:r w:rsidRPr="004039BE">
              <w:rPr>
                <w:rFonts w:ascii="Arial" w:hAnsi="Arial" w:cs="Arial"/>
                <w:i/>
                <w:iCs/>
                <w:color w:val="0070C0"/>
                <w:sz w:val="20"/>
                <w:szCs w:val="20"/>
              </w:rPr>
              <w:t xml:space="preserve">of </w:t>
            </w:r>
            <w:r w:rsidR="00495737">
              <w:rPr>
                <w:rFonts w:ascii="Arial" w:hAnsi="Arial" w:cs="Arial"/>
                <w:i/>
                <w:iCs/>
                <w:color w:val="0070C0"/>
                <w:sz w:val="20"/>
                <w:szCs w:val="20"/>
              </w:rPr>
              <w:t>ISO/IEC 42006:2025</w:t>
            </w:r>
          </w:p>
          <w:p w14:paraId="301FF48A" w14:textId="7B5E5D93" w:rsidR="00936085" w:rsidRPr="00367029" w:rsidRDefault="00936085" w:rsidP="00936085">
            <w:pPr>
              <w:ind w:left="85" w:right="113"/>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54F50ED3"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5846936F" w14:textId="77777777" w:rsidR="00936085" w:rsidRPr="00367029" w:rsidRDefault="00936085" w:rsidP="00936085">
            <w:pPr>
              <w:ind w:left="113" w:right="113"/>
              <w:rPr>
                <w:rFonts w:ascii="Arial" w:hAnsi="Arial" w:cs="Arial"/>
                <w:b/>
                <w:color w:val="000000"/>
                <w:sz w:val="20"/>
                <w:szCs w:val="20"/>
              </w:rPr>
            </w:pPr>
          </w:p>
        </w:tc>
      </w:tr>
      <w:tr w:rsidR="00936085" w:rsidRPr="00367029" w14:paraId="3AEDD759"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14:paraId="6739B0CC" w14:textId="09C704AE" w:rsidR="00936085" w:rsidRPr="00367029" w:rsidRDefault="00936085" w:rsidP="00936085">
            <w:pPr>
              <w:ind w:left="85" w:right="113"/>
              <w:rPr>
                <w:rFonts w:ascii="Arial" w:hAnsi="Arial" w:cs="Arial"/>
                <w:b/>
                <w:bCs/>
                <w:color w:val="000000"/>
                <w:sz w:val="20"/>
                <w:szCs w:val="20"/>
              </w:rPr>
            </w:pPr>
            <w:r w:rsidRPr="00367029">
              <w:rPr>
                <w:rFonts w:ascii="Arial" w:hAnsi="Arial" w:cs="Arial"/>
                <w:b/>
                <w:bCs/>
                <w:color w:val="000000"/>
                <w:sz w:val="20"/>
                <w:szCs w:val="20"/>
              </w:rPr>
              <w:t>8.3</w:t>
            </w:r>
          </w:p>
        </w:tc>
        <w:tc>
          <w:tcPr>
            <w:tcW w:w="405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B407C78" w14:textId="1350F4CE" w:rsidR="00936085" w:rsidRPr="00367029" w:rsidRDefault="00936085" w:rsidP="00936085">
            <w:pPr>
              <w:ind w:left="85" w:right="113"/>
              <w:rPr>
                <w:rFonts w:ascii="Arial" w:hAnsi="Arial" w:cs="Arial"/>
                <w:b/>
                <w:bCs/>
                <w:color w:val="000000"/>
                <w:sz w:val="20"/>
                <w:szCs w:val="20"/>
              </w:rPr>
            </w:pPr>
            <w:r w:rsidRPr="00367029">
              <w:rPr>
                <w:rFonts w:ascii="Arial" w:hAnsi="Arial" w:cs="Arial"/>
                <w:b/>
                <w:bCs/>
                <w:color w:val="000000"/>
                <w:sz w:val="20"/>
                <w:szCs w:val="20"/>
              </w:rPr>
              <w:t>Reference to certification and use of marks</w:t>
            </w:r>
          </w:p>
        </w:tc>
        <w:tc>
          <w:tcPr>
            <w:tcW w:w="2835" w:type="dxa"/>
            <w:tcBorders>
              <w:top w:val="single" w:sz="4" w:space="0" w:color="auto"/>
              <w:left w:val="nil"/>
              <w:bottom w:val="single" w:sz="4" w:space="0" w:color="auto"/>
              <w:right w:val="single" w:sz="4" w:space="0" w:color="auto"/>
            </w:tcBorders>
            <w:shd w:val="clear" w:color="auto" w:fill="D9D9D9" w:themeFill="background1" w:themeFillShade="D9"/>
          </w:tcPr>
          <w:p w14:paraId="63F3D2D2"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hemeFill="background1" w:themeFillShade="D9"/>
          </w:tcPr>
          <w:p w14:paraId="1BEBAA38" w14:textId="77777777" w:rsidR="00936085" w:rsidRPr="00367029" w:rsidRDefault="00936085" w:rsidP="00936085">
            <w:pPr>
              <w:ind w:left="113" w:right="113"/>
              <w:rPr>
                <w:rFonts w:ascii="Arial" w:hAnsi="Arial" w:cs="Arial"/>
                <w:b/>
                <w:color w:val="000000"/>
                <w:sz w:val="20"/>
                <w:szCs w:val="20"/>
              </w:rPr>
            </w:pPr>
          </w:p>
        </w:tc>
      </w:tr>
      <w:tr w:rsidR="00936085" w:rsidRPr="00367029" w14:paraId="2B55F513"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7096C096"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62672171" w14:textId="77777777" w:rsidR="00936085" w:rsidRPr="00367029" w:rsidRDefault="00936085" w:rsidP="00936085">
            <w:pPr>
              <w:ind w:left="85" w:right="113"/>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8.3 of ISO/IEC 17021-1?</w:t>
            </w:r>
          </w:p>
          <w:p w14:paraId="297ADC12" w14:textId="77777777" w:rsidR="00936085" w:rsidRPr="00367029" w:rsidRDefault="00936085" w:rsidP="00936085">
            <w:pPr>
              <w:ind w:left="85" w:right="113"/>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69596738"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25D9B087" w14:textId="77777777" w:rsidR="00936085" w:rsidRPr="00367029" w:rsidRDefault="00936085" w:rsidP="00936085">
            <w:pPr>
              <w:ind w:left="113" w:right="113"/>
              <w:rPr>
                <w:rFonts w:ascii="Arial" w:hAnsi="Arial" w:cs="Arial"/>
                <w:b/>
                <w:color w:val="000000"/>
                <w:sz w:val="20"/>
                <w:szCs w:val="20"/>
              </w:rPr>
            </w:pPr>
          </w:p>
        </w:tc>
      </w:tr>
      <w:tr w:rsidR="00936085" w:rsidRPr="00367029" w14:paraId="2EE74CF9"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1BA79F10" w14:textId="77777777"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8.4</w:t>
            </w:r>
          </w:p>
        </w:tc>
        <w:tc>
          <w:tcPr>
            <w:tcW w:w="4058" w:type="dxa"/>
            <w:tcBorders>
              <w:top w:val="single" w:sz="4" w:space="0" w:color="auto"/>
              <w:left w:val="nil"/>
              <w:bottom w:val="single" w:sz="4" w:space="0" w:color="auto"/>
              <w:right w:val="single" w:sz="4" w:space="0" w:color="auto"/>
            </w:tcBorders>
            <w:shd w:val="clear" w:color="auto" w:fill="D9D9D9"/>
            <w:vAlign w:val="center"/>
          </w:tcPr>
          <w:p w14:paraId="088DF565" w14:textId="77777777"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Confidentiality</w:t>
            </w:r>
          </w:p>
        </w:tc>
        <w:tc>
          <w:tcPr>
            <w:tcW w:w="2835" w:type="dxa"/>
            <w:tcBorders>
              <w:top w:val="single" w:sz="4" w:space="0" w:color="auto"/>
              <w:left w:val="nil"/>
              <w:bottom w:val="single" w:sz="4" w:space="0" w:color="auto"/>
              <w:right w:val="single" w:sz="4" w:space="0" w:color="auto"/>
            </w:tcBorders>
            <w:shd w:val="clear" w:color="auto" w:fill="D9D9D9"/>
          </w:tcPr>
          <w:p w14:paraId="490BC93B"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6433B658" w14:textId="77777777" w:rsidR="00936085" w:rsidRPr="00367029" w:rsidRDefault="00936085" w:rsidP="00936085">
            <w:pPr>
              <w:ind w:left="113" w:right="113"/>
              <w:rPr>
                <w:rFonts w:ascii="Arial" w:hAnsi="Arial" w:cs="Arial"/>
                <w:b/>
                <w:color w:val="000000"/>
                <w:sz w:val="20"/>
                <w:szCs w:val="20"/>
              </w:rPr>
            </w:pPr>
          </w:p>
        </w:tc>
      </w:tr>
      <w:tr w:rsidR="00936085" w:rsidRPr="00367029" w14:paraId="3ED6EC8A"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75515CCD" w14:textId="7A5EC27B"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8.4.1</w:t>
            </w:r>
          </w:p>
        </w:tc>
        <w:tc>
          <w:tcPr>
            <w:tcW w:w="4058" w:type="dxa"/>
            <w:tcBorders>
              <w:top w:val="single" w:sz="4" w:space="0" w:color="auto"/>
              <w:left w:val="nil"/>
              <w:bottom w:val="single" w:sz="4" w:space="0" w:color="auto"/>
              <w:right w:val="single" w:sz="4" w:space="0" w:color="auto"/>
            </w:tcBorders>
            <w:shd w:val="clear" w:color="auto" w:fill="auto"/>
            <w:vAlign w:val="center"/>
          </w:tcPr>
          <w:p w14:paraId="4D621BAF" w14:textId="76DCE7BD"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General</w:t>
            </w:r>
          </w:p>
        </w:tc>
        <w:tc>
          <w:tcPr>
            <w:tcW w:w="2835" w:type="dxa"/>
            <w:tcBorders>
              <w:top w:val="single" w:sz="4" w:space="0" w:color="auto"/>
              <w:left w:val="nil"/>
              <w:bottom w:val="single" w:sz="4" w:space="0" w:color="auto"/>
              <w:right w:val="single" w:sz="4" w:space="0" w:color="auto"/>
            </w:tcBorders>
            <w:shd w:val="clear" w:color="auto" w:fill="auto"/>
          </w:tcPr>
          <w:p w14:paraId="47CCE21D"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1A0B4EB3" w14:textId="77777777" w:rsidR="00936085" w:rsidRPr="00367029" w:rsidRDefault="00936085" w:rsidP="00936085">
            <w:pPr>
              <w:ind w:left="113" w:right="113"/>
              <w:rPr>
                <w:rFonts w:ascii="Arial" w:hAnsi="Arial" w:cs="Arial"/>
                <w:b/>
                <w:color w:val="000000"/>
                <w:sz w:val="20"/>
                <w:szCs w:val="20"/>
              </w:rPr>
            </w:pPr>
          </w:p>
        </w:tc>
      </w:tr>
      <w:tr w:rsidR="00936085" w:rsidRPr="00367029" w14:paraId="2EC9B846"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7A80C1B9"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3894CB2C" w14:textId="77777777" w:rsidR="00936085" w:rsidRPr="00367029" w:rsidRDefault="00936085" w:rsidP="00936085">
            <w:pPr>
              <w:ind w:left="85" w:right="113"/>
              <w:rPr>
                <w:rFonts w:ascii="Arial" w:hAnsi="Arial" w:cs="Arial"/>
                <w:color w:val="000000"/>
                <w:sz w:val="20"/>
                <w:szCs w:val="20"/>
              </w:rPr>
            </w:pPr>
            <w:r w:rsidRPr="00367029">
              <w:rPr>
                <w:rFonts w:ascii="Arial" w:hAnsi="Arial" w:cs="Arial"/>
                <w:color w:val="000000"/>
                <w:sz w:val="20"/>
                <w:szCs w:val="20"/>
              </w:rPr>
              <w:t>Does the CB comply with the requirements given in Clause 8.4 of ISO/IEC 17021-1?</w:t>
            </w:r>
          </w:p>
          <w:p w14:paraId="3F431F4A" w14:textId="77777777" w:rsidR="00936085" w:rsidRPr="00367029" w:rsidRDefault="00936085" w:rsidP="00936085">
            <w:pPr>
              <w:ind w:left="85" w:right="113"/>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0D143E97"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5CB1DF20" w14:textId="77777777" w:rsidR="00936085" w:rsidRPr="00367029" w:rsidRDefault="00936085" w:rsidP="00936085">
            <w:pPr>
              <w:ind w:left="113" w:right="113"/>
              <w:rPr>
                <w:rFonts w:ascii="Arial" w:hAnsi="Arial" w:cs="Arial"/>
                <w:b/>
                <w:color w:val="000000"/>
                <w:sz w:val="20"/>
                <w:szCs w:val="20"/>
              </w:rPr>
            </w:pPr>
          </w:p>
        </w:tc>
      </w:tr>
      <w:tr w:rsidR="00936085" w:rsidRPr="00367029" w14:paraId="29EF749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0BAF339E" w14:textId="76919FBE"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8.4.2</w:t>
            </w:r>
          </w:p>
        </w:tc>
        <w:tc>
          <w:tcPr>
            <w:tcW w:w="4058" w:type="dxa"/>
            <w:tcBorders>
              <w:top w:val="single" w:sz="4" w:space="0" w:color="auto"/>
              <w:left w:val="nil"/>
              <w:bottom w:val="single" w:sz="4" w:space="0" w:color="auto"/>
              <w:right w:val="single" w:sz="4" w:space="0" w:color="auto"/>
            </w:tcBorders>
            <w:shd w:val="clear" w:color="auto" w:fill="auto"/>
            <w:vAlign w:val="center"/>
          </w:tcPr>
          <w:p w14:paraId="5B5BF43C" w14:textId="63E24B67"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Access to the documentation of the organization</w:t>
            </w:r>
          </w:p>
        </w:tc>
        <w:tc>
          <w:tcPr>
            <w:tcW w:w="2835" w:type="dxa"/>
            <w:tcBorders>
              <w:top w:val="single" w:sz="4" w:space="0" w:color="auto"/>
              <w:left w:val="nil"/>
              <w:bottom w:val="single" w:sz="4" w:space="0" w:color="auto"/>
              <w:right w:val="single" w:sz="4" w:space="0" w:color="auto"/>
            </w:tcBorders>
            <w:shd w:val="clear" w:color="auto" w:fill="auto"/>
          </w:tcPr>
          <w:p w14:paraId="71B598B5"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5EB03BB5" w14:textId="77777777" w:rsidR="00936085" w:rsidRPr="00367029" w:rsidRDefault="00936085" w:rsidP="00936085">
            <w:pPr>
              <w:ind w:left="113" w:right="113"/>
              <w:rPr>
                <w:rFonts w:ascii="Arial" w:hAnsi="Arial" w:cs="Arial"/>
                <w:b/>
                <w:color w:val="000000"/>
                <w:sz w:val="20"/>
                <w:szCs w:val="20"/>
              </w:rPr>
            </w:pPr>
          </w:p>
        </w:tc>
      </w:tr>
      <w:tr w:rsidR="00936085" w:rsidRPr="00367029" w14:paraId="2D1FD7F4"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62584C32"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62DB1FC6" w14:textId="0C3AD444" w:rsidR="00936085" w:rsidRPr="00B66B5C" w:rsidRDefault="00936085" w:rsidP="00936085">
            <w:pPr>
              <w:ind w:left="85" w:right="113"/>
              <w:jc w:val="both"/>
              <w:rPr>
                <w:rFonts w:ascii="Arial" w:hAnsi="Arial" w:cs="Arial"/>
                <w:i/>
                <w:iCs/>
                <w:color w:val="0070C0"/>
                <w:sz w:val="20"/>
                <w:szCs w:val="20"/>
              </w:rPr>
            </w:pPr>
            <w:r w:rsidRPr="00B66B5C">
              <w:rPr>
                <w:rFonts w:ascii="Arial" w:hAnsi="Arial" w:cs="Arial"/>
                <w:i/>
                <w:iCs/>
                <w:color w:val="0070C0"/>
                <w:sz w:val="20"/>
                <w:szCs w:val="20"/>
              </w:rPr>
              <w:t>Prior to the certification audit, does the CB and the client mutually establish the necessary actions (contractual, operational, and technical) to be implemented for the audit, so as to provide all the necessary information and evidence for certification audit to the CB?</w:t>
            </w:r>
          </w:p>
          <w:p w14:paraId="12AE2B81" w14:textId="77777777" w:rsidR="00936085" w:rsidRPr="00B66B5C" w:rsidRDefault="00936085" w:rsidP="00936085">
            <w:pPr>
              <w:ind w:left="85" w:right="113"/>
              <w:jc w:val="both"/>
              <w:rPr>
                <w:rFonts w:ascii="Arial" w:hAnsi="Arial" w:cs="Arial"/>
                <w:i/>
                <w:iCs/>
                <w:color w:val="0070C0"/>
                <w:sz w:val="20"/>
                <w:szCs w:val="20"/>
              </w:rPr>
            </w:pPr>
          </w:p>
          <w:p w14:paraId="0F4E450B" w14:textId="74ABD244" w:rsidR="00936085" w:rsidRDefault="00367065" w:rsidP="00936085">
            <w:pPr>
              <w:ind w:left="85" w:right="113"/>
              <w:jc w:val="both"/>
              <w:rPr>
                <w:rFonts w:ascii="Arial" w:hAnsi="Arial" w:cs="Arial"/>
                <w:i/>
                <w:iCs/>
                <w:color w:val="0070C0"/>
                <w:sz w:val="20"/>
                <w:szCs w:val="20"/>
              </w:rPr>
            </w:pPr>
            <w:r>
              <w:rPr>
                <w:rFonts w:ascii="Arial" w:hAnsi="Arial" w:cs="Arial"/>
                <w:i/>
                <w:iCs/>
                <w:color w:val="0070C0"/>
                <w:sz w:val="20"/>
                <w:szCs w:val="20"/>
              </w:rPr>
              <w:t xml:space="preserve">Does the CB inform the client that the audit cannot be conducted if there is no appropriate access to raw data and source </w:t>
            </w:r>
            <w:r>
              <w:rPr>
                <w:rFonts w:ascii="Arial" w:hAnsi="Arial" w:cs="Arial"/>
                <w:i/>
                <w:iCs/>
                <w:color w:val="0070C0"/>
                <w:sz w:val="20"/>
                <w:szCs w:val="20"/>
              </w:rPr>
              <w:lastRenderedPageBreak/>
              <w:t>code until access arrangements are granted?</w:t>
            </w:r>
          </w:p>
          <w:p w14:paraId="64172C15" w14:textId="25DF312F" w:rsidR="00367065" w:rsidRPr="00B66B5C" w:rsidRDefault="00367065" w:rsidP="00367065">
            <w:pPr>
              <w:ind w:right="113"/>
              <w:jc w:val="both"/>
              <w:rPr>
                <w:rFonts w:ascii="Arial" w:hAnsi="Arial" w:cs="Arial"/>
                <w:i/>
                <w:iCs/>
                <w:color w:val="0070C0"/>
                <w:sz w:val="20"/>
                <w:szCs w:val="20"/>
              </w:rPr>
            </w:pPr>
          </w:p>
          <w:p w14:paraId="6860DBD1" w14:textId="77777777" w:rsidR="00936085" w:rsidRDefault="00936085" w:rsidP="00936085">
            <w:pPr>
              <w:ind w:left="85" w:right="113"/>
              <w:jc w:val="both"/>
              <w:rPr>
                <w:rFonts w:ascii="Arial" w:hAnsi="Arial" w:cs="Arial"/>
                <w:color w:val="000000"/>
                <w:sz w:val="20"/>
                <w:szCs w:val="20"/>
              </w:rPr>
            </w:pPr>
          </w:p>
          <w:p w14:paraId="659D287E" w14:textId="74C35008" w:rsidR="00936085" w:rsidRPr="009A2C2C" w:rsidRDefault="00936085" w:rsidP="00936085">
            <w:pPr>
              <w:ind w:left="85" w:right="113"/>
              <w:jc w:val="both"/>
              <w:rPr>
                <w:rFonts w:ascii="Arial" w:hAnsi="Arial" w:cs="Arial"/>
                <w:i/>
                <w:iCs/>
                <w:color w:val="0070C0"/>
                <w:sz w:val="20"/>
                <w:szCs w:val="20"/>
              </w:rPr>
            </w:pPr>
            <w:r w:rsidRPr="004039BE">
              <w:rPr>
                <w:rFonts w:ascii="Arial" w:hAnsi="Arial" w:cs="Arial"/>
                <w:i/>
                <w:iCs/>
                <w:color w:val="0070C0"/>
                <w:sz w:val="20"/>
                <w:szCs w:val="20"/>
              </w:rPr>
              <w:t xml:space="preserve">Refer to Clause </w:t>
            </w:r>
            <w:r>
              <w:rPr>
                <w:rFonts w:ascii="Arial" w:hAnsi="Arial" w:cs="Arial"/>
                <w:i/>
                <w:iCs/>
                <w:color w:val="0070C0"/>
                <w:sz w:val="20"/>
                <w:szCs w:val="20"/>
              </w:rPr>
              <w:t>8.4.2</w:t>
            </w:r>
            <w:r w:rsidRPr="004039BE">
              <w:rPr>
                <w:rFonts w:ascii="Arial" w:hAnsi="Arial" w:cs="Arial"/>
                <w:i/>
                <w:iCs/>
                <w:color w:val="0070C0"/>
                <w:sz w:val="20"/>
                <w:szCs w:val="20"/>
              </w:rPr>
              <w:t xml:space="preserve"> of </w:t>
            </w:r>
            <w:r w:rsidR="00495737">
              <w:rPr>
                <w:rFonts w:ascii="Arial" w:hAnsi="Arial" w:cs="Arial"/>
                <w:i/>
                <w:iCs/>
                <w:color w:val="0070C0"/>
                <w:sz w:val="20"/>
                <w:szCs w:val="20"/>
              </w:rPr>
              <w:t>ISO/IEC 42006:2025</w:t>
            </w:r>
            <w:r w:rsidR="0013251D">
              <w:rPr>
                <w:rFonts w:ascii="Arial" w:hAnsi="Arial" w:cs="Arial"/>
                <w:i/>
                <w:iCs/>
                <w:color w:val="0070C0"/>
                <w:sz w:val="20"/>
                <w:szCs w:val="20"/>
              </w:rPr>
              <w:t>.</w:t>
            </w:r>
          </w:p>
          <w:p w14:paraId="168B2704" w14:textId="639454DF" w:rsidR="00936085" w:rsidRPr="00367029" w:rsidRDefault="00936085" w:rsidP="00936085">
            <w:pPr>
              <w:ind w:left="85" w:right="113"/>
              <w:jc w:val="both"/>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736475D4"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70093AC0" w14:textId="77777777" w:rsidR="00936085" w:rsidRPr="00367029" w:rsidRDefault="00936085" w:rsidP="00936085">
            <w:pPr>
              <w:ind w:left="113" w:right="113"/>
              <w:rPr>
                <w:rFonts w:ascii="Arial" w:hAnsi="Arial" w:cs="Arial"/>
                <w:b/>
                <w:color w:val="000000"/>
                <w:sz w:val="20"/>
                <w:szCs w:val="20"/>
              </w:rPr>
            </w:pPr>
          </w:p>
        </w:tc>
      </w:tr>
      <w:tr w:rsidR="00936085" w:rsidRPr="00367029" w14:paraId="7F98654A"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45035BA" w14:textId="77777777"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8.5</w:t>
            </w:r>
          </w:p>
        </w:tc>
        <w:tc>
          <w:tcPr>
            <w:tcW w:w="4058" w:type="dxa"/>
            <w:tcBorders>
              <w:top w:val="single" w:sz="4" w:space="0" w:color="auto"/>
              <w:left w:val="nil"/>
              <w:bottom w:val="single" w:sz="4" w:space="0" w:color="auto"/>
              <w:right w:val="single" w:sz="4" w:space="0" w:color="auto"/>
            </w:tcBorders>
            <w:shd w:val="clear" w:color="auto" w:fill="D9D9D9"/>
            <w:vAlign w:val="center"/>
          </w:tcPr>
          <w:p w14:paraId="2429F983" w14:textId="5514954D"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Information exchange between a certification body and its clients</w:t>
            </w:r>
          </w:p>
        </w:tc>
        <w:tc>
          <w:tcPr>
            <w:tcW w:w="2835" w:type="dxa"/>
            <w:tcBorders>
              <w:top w:val="single" w:sz="4" w:space="0" w:color="auto"/>
              <w:left w:val="nil"/>
              <w:bottom w:val="single" w:sz="4" w:space="0" w:color="auto"/>
              <w:right w:val="single" w:sz="4" w:space="0" w:color="auto"/>
            </w:tcBorders>
            <w:shd w:val="clear" w:color="auto" w:fill="D9D9D9"/>
          </w:tcPr>
          <w:p w14:paraId="7955E15D"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6EB3B7A0" w14:textId="77777777" w:rsidR="00936085" w:rsidRPr="00367029" w:rsidRDefault="00936085" w:rsidP="00936085">
            <w:pPr>
              <w:ind w:left="113" w:right="113"/>
              <w:rPr>
                <w:rFonts w:ascii="Arial" w:hAnsi="Arial" w:cs="Arial"/>
                <w:b/>
                <w:color w:val="000000"/>
                <w:sz w:val="20"/>
                <w:szCs w:val="20"/>
              </w:rPr>
            </w:pPr>
          </w:p>
        </w:tc>
      </w:tr>
      <w:tr w:rsidR="00936085" w:rsidRPr="00367029" w14:paraId="515D36AB"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1472C4F1"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11FA0B2C" w14:textId="77777777" w:rsidR="00936085" w:rsidRPr="00367029" w:rsidRDefault="00936085" w:rsidP="00936085">
            <w:pPr>
              <w:ind w:left="85" w:right="113"/>
              <w:rPr>
                <w:rFonts w:ascii="Arial" w:hAnsi="Arial" w:cs="Arial"/>
                <w:color w:val="000000"/>
                <w:sz w:val="20"/>
                <w:szCs w:val="20"/>
              </w:rPr>
            </w:pPr>
            <w:r w:rsidRPr="00367029">
              <w:rPr>
                <w:rFonts w:ascii="Arial" w:hAnsi="Arial" w:cs="Arial"/>
                <w:color w:val="000000"/>
                <w:sz w:val="20"/>
                <w:szCs w:val="20"/>
              </w:rPr>
              <w:t>Does the CB comply with the requirements given in Clause 8.5 of ISO/IEC 17021-1?</w:t>
            </w:r>
          </w:p>
          <w:p w14:paraId="408B649C" w14:textId="77777777" w:rsidR="00936085" w:rsidRPr="00367029" w:rsidRDefault="00936085" w:rsidP="00936085">
            <w:pPr>
              <w:ind w:left="85" w:right="113"/>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3E9F9568"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0B337D5E" w14:textId="77777777" w:rsidR="00936085" w:rsidRPr="00367029" w:rsidRDefault="00936085" w:rsidP="00936085">
            <w:pPr>
              <w:ind w:left="113" w:right="113"/>
              <w:rPr>
                <w:rFonts w:ascii="Arial" w:hAnsi="Arial" w:cs="Arial"/>
                <w:b/>
                <w:color w:val="000000"/>
                <w:sz w:val="20"/>
                <w:szCs w:val="20"/>
              </w:rPr>
            </w:pPr>
          </w:p>
        </w:tc>
      </w:tr>
      <w:tr w:rsidR="00936085" w:rsidRPr="00367029" w14:paraId="722E988A"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00072ED1" w14:textId="77777777"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9</w:t>
            </w:r>
          </w:p>
        </w:tc>
        <w:tc>
          <w:tcPr>
            <w:tcW w:w="4058" w:type="dxa"/>
            <w:tcBorders>
              <w:top w:val="single" w:sz="4" w:space="0" w:color="auto"/>
              <w:left w:val="nil"/>
              <w:bottom w:val="single" w:sz="4" w:space="0" w:color="auto"/>
              <w:right w:val="single" w:sz="4" w:space="0" w:color="auto"/>
            </w:tcBorders>
            <w:shd w:val="clear" w:color="auto" w:fill="D9D9D9"/>
            <w:vAlign w:val="center"/>
          </w:tcPr>
          <w:p w14:paraId="2E9BC299" w14:textId="77777777"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PROCESS REQUIREMENTS</w:t>
            </w:r>
          </w:p>
        </w:tc>
        <w:tc>
          <w:tcPr>
            <w:tcW w:w="2835" w:type="dxa"/>
            <w:tcBorders>
              <w:top w:val="single" w:sz="4" w:space="0" w:color="auto"/>
              <w:left w:val="nil"/>
              <w:bottom w:val="single" w:sz="4" w:space="0" w:color="auto"/>
              <w:right w:val="single" w:sz="4" w:space="0" w:color="auto"/>
            </w:tcBorders>
            <w:shd w:val="clear" w:color="auto" w:fill="D9D9D9"/>
          </w:tcPr>
          <w:p w14:paraId="288523AD"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16B67EE3" w14:textId="77777777" w:rsidR="00936085" w:rsidRPr="00367029" w:rsidRDefault="00936085" w:rsidP="00936085">
            <w:pPr>
              <w:ind w:left="113" w:right="113"/>
              <w:rPr>
                <w:rFonts w:ascii="Arial" w:hAnsi="Arial" w:cs="Arial"/>
                <w:b/>
                <w:color w:val="000000"/>
                <w:sz w:val="20"/>
                <w:szCs w:val="20"/>
              </w:rPr>
            </w:pPr>
          </w:p>
        </w:tc>
      </w:tr>
      <w:tr w:rsidR="00936085" w:rsidRPr="00367029" w14:paraId="6C846D51"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009ECA51" w14:textId="77777777"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9.1</w:t>
            </w:r>
          </w:p>
        </w:tc>
        <w:tc>
          <w:tcPr>
            <w:tcW w:w="4058" w:type="dxa"/>
            <w:tcBorders>
              <w:top w:val="single" w:sz="4" w:space="0" w:color="auto"/>
              <w:left w:val="nil"/>
              <w:bottom w:val="single" w:sz="4" w:space="0" w:color="auto"/>
              <w:right w:val="single" w:sz="4" w:space="0" w:color="auto"/>
            </w:tcBorders>
            <w:shd w:val="clear" w:color="auto" w:fill="D9D9D9"/>
            <w:vAlign w:val="center"/>
          </w:tcPr>
          <w:p w14:paraId="66C4335B" w14:textId="77777777"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Pre-Certification Activities</w:t>
            </w:r>
          </w:p>
        </w:tc>
        <w:tc>
          <w:tcPr>
            <w:tcW w:w="2835" w:type="dxa"/>
            <w:tcBorders>
              <w:top w:val="single" w:sz="4" w:space="0" w:color="auto"/>
              <w:left w:val="nil"/>
              <w:bottom w:val="single" w:sz="4" w:space="0" w:color="auto"/>
              <w:right w:val="single" w:sz="4" w:space="0" w:color="auto"/>
            </w:tcBorders>
            <w:shd w:val="clear" w:color="auto" w:fill="D9D9D9"/>
          </w:tcPr>
          <w:p w14:paraId="0FF3112A"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7AE634CC" w14:textId="77777777" w:rsidR="00936085" w:rsidRPr="00367029" w:rsidRDefault="00936085" w:rsidP="00936085">
            <w:pPr>
              <w:ind w:left="113" w:right="113"/>
              <w:rPr>
                <w:rFonts w:ascii="Arial" w:hAnsi="Arial" w:cs="Arial"/>
                <w:b/>
                <w:color w:val="000000"/>
                <w:sz w:val="20"/>
                <w:szCs w:val="20"/>
              </w:rPr>
            </w:pPr>
          </w:p>
        </w:tc>
      </w:tr>
      <w:tr w:rsidR="00936085" w:rsidRPr="00367029" w14:paraId="5DC1C0F4"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01497FFE"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7BBFEF70" w14:textId="77777777" w:rsidR="00936085" w:rsidRPr="00367029" w:rsidRDefault="00936085" w:rsidP="0085093B">
            <w:pPr>
              <w:ind w:left="85"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0D51966D" w14:textId="77777777" w:rsidR="00936085" w:rsidRPr="00367029" w:rsidRDefault="00936085" w:rsidP="00936085">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0E04807C" w14:textId="77777777" w:rsidR="00936085" w:rsidRPr="00367029" w:rsidRDefault="00936085" w:rsidP="00936085">
            <w:pPr>
              <w:ind w:left="113" w:right="113"/>
              <w:rPr>
                <w:rFonts w:ascii="Arial" w:hAnsi="Arial" w:cs="Arial"/>
                <w:color w:val="000000"/>
                <w:sz w:val="20"/>
                <w:szCs w:val="20"/>
              </w:rPr>
            </w:pPr>
          </w:p>
        </w:tc>
      </w:tr>
      <w:tr w:rsidR="00D017BB" w:rsidRPr="00367029" w14:paraId="1482570E"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64C6F4CA" w14:textId="2B84478F" w:rsidR="00D017BB" w:rsidRPr="00367029" w:rsidRDefault="00D017BB" w:rsidP="00936085">
            <w:pPr>
              <w:ind w:left="85" w:right="113"/>
              <w:rPr>
                <w:rFonts w:ascii="Arial" w:hAnsi="Arial" w:cs="Arial"/>
                <w:b/>
                <w:color w:val="000000"/>
                <w:sz w:val="20"/>
                <w:szCs w:val="20"/>
              </w:rPr>
            </w:pPr>
            <w:r>
              <w:rPr>
                <w:rFonts w:ascii="Arial" w:hAnsi="Arial" w:cs="Arial"/>
                <w:b/>
                <w:color w:val="000000"/>
                <w:sz w:val="20"/>
                <w:szCs w:val="20"/>
              </w:rPr>
              <w:t>9.1.1</w:t>
            </w:r>
          </w:p>
        </w:tc>
        <w:tc>
          <w:tcPr>
            <w:tcW w:w="4058" w:type="dxa"/>
            <w:tcBorders>
              <w:top w:val="single" w:sz="4" w:space="0" w:color="auto"/>
              <w:left w:val="nil"/>
              <w:bottom w:val="single" w:sz="4" w:space="0" w:color="auto"/>
              <w:right w:val="single" w:sz="4" w:space="0" w:color="auto"/>
            </w:tcBorders>
            <w:shd w:val="clear" w:color="auto" w:fill="auto"/>
            <w:vAlign w:val="center"/>
          </w:tcPr>
          <w:p w14:paraId="3FA9E205" w14:textId="746318BD" w:rsidR="00D017BB" w:rsidRPr="00367029" w:rsidRDefault="00D017BB" w:rsidP="00936085">
            <w:pPr>
              <w:ind w:left="85" w:right="113"/>
              <w:jc w:val="both"/>
              <w:rPr>
                <w:rFonts w:ascii="Arial" w:hAnsi="Arial" w:cs="Arial"/>
                <w:color w:val="000000"/>
                <w:sz w:val="20"/>
                <w:szCs w:val="20"/>
              </w:rPr>
            </w:pPr>
            <w:r>
              <w:rPr>
                <w:rFonts w:ascii="Arial" w:hAnsi="Arial" w:cs="Arial"/>
                <w:color w:val="000000"/>
                <w:sz w:val="20"/>
                <w:szCs w:val="20"/>
              </w:rPr>
              <w:t>General</w:t>
            </w:r>
          </w:p>
        </w:tc>
        <w:tc>
          <w:tcPr>
            <w:tcW w:w="2835" w:type="dxa"/>
            <w:tcBorders>
              <w:top w:val="single" w:sz="4" w:space="0" w:color="auto"/>
              <w:left w:val="nil"/>
              <w:bottom w:val="single" w:sz="4" w:space="0" w:color="auto"/>
              <w:right w:val="single" w:sz="4" w:space="0" w:color="auto"/>
            </w:tcBorders>
            <w:shd w:val="clear" w:color="auto" w:fill="auto"/>
          </w:tcPr>
          <w:p w14:paraId="73509E39" w14:textId="77777777" w:rsidR="00D017BB" w:rsidRPr="00367029" w:rsidRDefault="00D017BB" w:rsidP="00936085">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76D2EAB0" w14:textId="77777777" w:rsidR="00D017BB" w:rsidRPr="00367029" w:rsidRDefault="00D017BB" w:rsidP="00936085">
            <w:pPr>
              <w:ind w:left="113" w:right="113"/>
              <w:rPr>
                <w:rFonts w:ascii="Arial" w:hAnsi="Arial" w:cs="Arial"/>
                <w:color w:val="000000"/>
                <w:sz w:val="20"/>
                <w:szCs w:val="20"/>
              </w:rPr>
            </w:pPr>
          </w:p>
        </w:tc>
      </w:tr>
      <w:tr w:rsidR="00D017BB" w:rsidRPr="00367029" w14:paraId="3F56D62C"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4D75919B" w14:textId="77777777" w:rsidR="00D017BB" w:rsidRDefault="00D017BB"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7F932CF8" w14:textId="1B1EF4AB" w:rsidR="00D017BB" w:rsidRPr="00367029" w:rsidRDefault="00D017BB" w:rsidP="00D017BB">
            <w:pPr>
              <w:ind w:left="85" w:right="113"/>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9.1</w:t>
            </w:r>
            <w:r>
              <w:rPr>
                <w:rFonts w:ascii="Arial" w:hAnsi="Arial" w:cs="Arial"/>
                <w:color w:val="000000"/>
                <w:sz w:val="20"/>
                <w:szCs w:val="20"/>
              </w:rPr>
              <w:t>.2, 9.1.3, 9.1.4, 9.1.5, 9.1.6</w:t>
            </w:r>
            <w:r w:rsidRPr="00367029">
              <w:rPr>
                <w:rFonts w:ascii="Arial" w:hAnsi="Arial" w:cs="Arial"/>
                <w:color w:val="000000"/>
                <w:sz w:val="20"/>
                <w:szCs w:val="20"/>
              </w:rPr>
              <w:t xml:space="preserve"> of ISO/IEC 17021</w:t>
            </w:r>
            <w:r>
              <w:rPr>
                <w:rFonts w:ascii="Arial" w:hAnsi="Arial" w:cs="Arial"/>
                <w:color w:val="000000"/>
                <w:sz w:val="20"/>
                <w:szCs w:val="20"/>
              </w:rPr>
              <w:t>-1</w:t>
            </w:r>
            <w:r w:rsidRPr="00367029">
              <w:rPr>
                <w:rFonts w:ascii="Arial" w:hAnsi="Arial" w:cs="Arial"/>
                <w:color w:val="000000"/>
                <w:sz w:val="20"/>
                <w:szCs w:val="20"/>
              </w:rPr>
              <w:t>?</w:t>
            </w:r>
          </w:p>
          <w:p w14:paraId="325FC56C" w14:textId="77777777" w:rsidR="00D017BB" w:rsidRDefault="00D017BB" w:rsidP="00936085">
            <w:pPr>
              <w:ind w:left="85" w:right="113"/>
              <w:jc w:val="both"/>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1F258492" w14:textId="77777777" w:rsidR="00D017BB" w:rsidRPr="00367029" w:rsidRDefault="00D017BB" w:rsidP="00936085">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7D5BA1B0" w14:textId="77777777" w:rsidR="00D017BB" w:rsidRPr="00367029" w:rsidRDefault="00D017BB" w:rsidP="00936085">
            <w:pPr>
              <w:ind w:left="113" w:right="113"/>
              <w:rPr>
                <w:rFonts w:ascii="Arial" w:hAnsi="Arial" w:cs="Arial"/>
                <w:color w:val="000000"/>
                <w:sz w:val="20"/>
                <w:szCs w:val="20"/>
              </w:rPr>
            </w:pPr>
          </w:p>
        </w:tc>
      </w:tr>
      <w:tr w:rsidR="00936085" w:rsidRPr="00367029" w14:paraId="6F43C79B"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2F62BC54" w14:textId="6C7B592D"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9.1.</w:t>
            </w:r>
            <w:r w:rsidR="00D017BB">
              <w:rPr>
                <w:rFonts w:ascii="Arial" w:hAnsi="Arial" w:cs="Arial"/>
                <w:b/>
                <w:color w:val="000000"/>
                <w:sz w:val="20"/>
                <w:szCs w:val="20"/>
              </w:rPr>
              <w:t>2</w:t>
            </w:r>
          </w:p>
        </w:tc>
        <w:tc>
          <w:tcPr>
            <w:tcW w:w="4058" w:type="dxa"/>
            <w:tcBorders>
              <w:top w:val="single" w:sz="4" w:space="0" w:color="auto"/>
              <w:left w:val="nil"/>
              <w:bottom w:val="single" w:sz="4" w:space="0" w:color="auto"/>
              <w:right w:val="single" w:sz="4" w:space="0" w:color="auto"/>
            </w:tcBorders>
            <w:shd w:val="clear" w:color="auto" w:fill="auto"/>
            <w:vAlign w:val="center"/>
          </w:tcPr>
          <w:p w14:paraId="79DFBEC0" w14:textId="720DF52F" w:rsidR="00936085" w:rsidRPr="00367029" w:rsidRDefault="00936085" w:rsidP="00936085">
            <w:pPr>
              <w:ind w:left="85" w:right="113"/>
              <w:rPr>
                <w:rFonts w:ascii="Arial" w:hAnsi="Arial" w:cs="Arial"/>
                <w:b/>
                <w:color w:val="000000"/>
                <w:sz w:val="20"/>
                <w:szCs w:val="20"/>
              </w:rPr>
            </w:pPr>
            <w:r>
              <w:rPr>
                <w:rFonts w:ascii="Arial" w:hAnsi="Arial" w:cs="Arial"/>
                <w:b/>
                <w:color w:val="000000"/>
                <w:sz w:val="20"/>
                <w:szCs w:val="20"/>
              </w:rPr>
              <w:t>Audit programme</w:t>
            </w:r>
          </w:p>
        </w:tc>
        <w:tc>
          <w:tcPr>
            <w:tcW w:w="2835" w:type="dxa"/>
            <w:tcBorders>
              <w:top w:val="single" w:sz="4" w:space="0" w:color="auto"/>
              <w:left w:val="nil"/>
              <w:bottom w:val="single" w:sz="4" w:space="0" w:color="auto"/>
              <w:right w:val="single" w:sz="4" w:space="0" w:color="auto"/>
            </w:tcBorders>
            <w:shd w:val="clear" w:color="auto" w:fill="auto"/>
          </w:tcPr>
          <w:p w14:paraId="17A5BC98" w14:textId="77777777" w:rsidR="00936085" w:rsidRPr="00367029" w:rsidRDefault="00936085" w:rsidP="00936085">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4C40DBF9" w14:textId="77777777" w:rsidR="00936085" w:rsidRPr="00367029" w:rsidRDefault="00936085" w:rsidP="00936085">
            <w:pPr>
              <w:ind w:left="113" w:right="113"/>
              <w:rPr>
                <w:rFonts w:ascii="Arial" w:hAnsi="Arial" w:cs="Arial"/>
                <w:color w:val="000000"/>
                <w:sz w:val="20"/>
                <w:szCs w:val="20"/>
              </w:rPr>
            </w:pPr>
          </w:p>
        </w:tc>
      </w:tr>
      <w:tr w:rsidR="00936085" w:rsidRPr="00367029" w14:paraId="51FA7912"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2729EA6C"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243FCF73" w14:textId="13C359E6" w:rsidR="00936085" w:rsidRPr="00B66B5C" w:rsidRDefault="00936085" w:rsidP="00936085">
            <w:pPr>
              <w:ind w:left="85" w:right="113"/>
              <w:jc w:val="both"/>
              <w:rPr>
                <w:rFonts w:ascii="Arial" w:hAnsi="Arial" w:cs="Arial"/>
                <w:i/>
                <w:iCs/>
                <w:color w:val="0070C0"/>
                <w:sz w:val="20"/>
                <w:szCs w:val="20"/>
              </w:rPr>
            </w:pPr>
            <w:r w:rsidRPr="00B66B5C">
              <w:rPr>
                <w:rFonts w:ascii="Arial" w:hAnsi="Arial" w:cs="Arial"/>
                <w:i/>
                <w:iCs/>
                <w:color w:val="0070C0"/>
                <w:sz w:val="20"/>
                <w:szCs w:val="20"/>
              </w:rPr>
              <w:t xml:space="preserve">Does the CB </w:t>
            </w:r>
            <w:r>
              <w:rPr>
                <w:rFonts w:ascii="Arial" w:hAnsi="Arial" w:cs="Arial"/>
                <w:i/>
                <w:iCs/>
                <w:color w:val="0070C0"/>
                <w:sz w:val="20"/>
                <w:szCs w:val="20"/>
              </w:rPr>
              <w:t>ensure that the audit programme cover all applicable management system requirements and identify the stakeholder role of the client?</w:t>
            </w:r>
          </w:p>
          <w:p w14:paraId="3F064099" w14:textId="77777777" w:rsidR="00936085" w:rsidRDefault="00936085" w:rsidP="00936085">
            <w:pPr>
              <w:ind w:left="85" w:right="113"/>
              <w:jc w:val="both"/>
              <w:rPr>
                <w:rFonts w:ascii="Arial" w:hAnsi="Arial" w:cs="Arial"/>
                <w:color w:val="000000"/>
                <w:sz w:val="20"/>
                <w:szCs w:val="20"/>
              </w:rPr>
            </w:pPr>
          </w:p>
          <w:p w14:paraId="6DE914E8" w14:textId="5318F188" w:rsidR="00936085" w:rsidRPr="004039BE" w:rsidRDefault="00936085" w:rsidP="00936085">
            <w:pPr>
              <w:ind w:left="85" w:right="113"/>
              <w:jc w:val="both"/>
              <w:rPr>
                <w:rFonts w:ascii="Arial" w:hAnsi="Arial" w:cs="Arial"/>
                <w:i/>
                <w:iCs/>
                <w:color w:val="0070C0"/>
                <w:sz w:val="20"/>
                <w:szCs w:val="20"/>
              </w:rPr>
            </w:pPr>
            <w:r w:rsidRPr="004039BE">
              <w:rPr>
                <w:rFonts w:ascii="Arial" w:hAnsi="Arial" w:cs="Arial"/>
                <w:i/>
                <w:iCs/>
                <w:color w:val="0070C0"/>
                <w:sz w:val="20"/>
                <w:szCs w:val="20"/>
              </w:rPr>
              <w:t>Refer to Clause</w:t>
            </w:r>
            <w:r>
              <w:rPr>
                <w:rFonts w:ascii="Arial" w:hAnsi="Arial" w:cs="Arial"/>
                <w:i/>
                <w:iCs/>
                <w:color w:val="0070C0"/>
                <w:sz w:val="20"/>
                <w:szCs w:val="20"/>
              </w:rPr>
              <w:t xml:space="preserve"> 9.1.</w:t>
            </w:r>
            <w:r w:rsidR="00D017BB">
              <w:rPr>
                <w:rFonts w:ascii="Arial" w:hAnsi="Arial" w:cs="Arial"/>
                <w:i/>
                <w:iCs/>
                <w:color w:val="0070C0"/>
                <w:sz w:val="20"/>
                <w:szCs w:val="20"/>
              </w:rPr>
              <w:t>2</w:t>
            </w:r>
            <w:r w:rsidRPr="004039BE">
              <w:rPr>
                <w:rFonts w:ascii="Arial" w:hAnsi="Arial" w:cs="Arial"/>
                <w:i/>
                <w:iCs/>
                <w:color w:val="0070C0"/>
                <w:sz w:val="20"/>
                <w:szCs w:val="20"/>
              </w:rPr>
              <w:t xml:space="preserve"> of </w:t>
            </w:r>
            <w:r w:rsidR="00495737">
              <w:rPr>
                <w:rFonts w:ascii="Arial" w:hAnsi="Arial" w:cs="Arial"/>
                <w:i/>
                <w:iCs/>
                <w:color w:val="0070C0"/>
                <w:sz w:val="20"/>
                <w:szCs w:val="20"/>
              </w:rPr>
              <w:t>ISO/IEC 42006:2025</w:t>
            </w:r>
            <w:r w:rsidR="0013251D">
              <w:rPr>
                <w:rFonts w:ascii="Arial" w:hAnsi="Arial" w:cs="Arial"/>
                <w:i/>
                <w:iCs/>
                <w:color w:val="0070C0"/>
                <w:sz w:val="20"/>
                <w:szCs w:val="20"/>
              </w:rPr>
              <w:t>.</w:t>
            </w:r>
          </w:p>
          <w:p w14:paraId="0E12F2BA" w14:textId="77777777" w:rsidR="00936085" w:rsidRPr="00367029" w:rsidRDefault="00936085" w:rsidP="00936085">
            <w:pPr>
              <w:ind w:left="85" w:right="113"/>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07F6739C" w14:textId="77777777" w:rsidR="00936085" w:rsidRPr="00367029" w:rsidRDefault="00936085" w:rsidP="00936085">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14BDD754" w14:textId="77777777" w:rsidR="00936085" w:rsidRPr="00367029" w:rsidRDefault="00936085" w:rsidP="00936085">
            <w:pPr>
              <w:ind w:left="113" w:right="113"/>
              <w:rPr>
                <w:rFonts w:ascii="Arial" w:hAnsi="Arial" w:cs="Arial"/>
                <w:color w:val="000000"/>
                <w:sz w:val="20"/>
                <w:szCs w:val="20"/>
              </w:rPr>
            </w:pPr>
          </w:p>
        </w:tc>
      </w:tr>
      <w:tr w:rsidR="00936085" w:rsidRPr="00367029" w14:paraId="3448820B"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4DCE66E2" w14:textId="7EF6D4AE" w:rsidR="00936085" w:rsidRPr="007A45D5" w:rsidRDefault="00936085" w:rsidP="00936085">
            <w:pPr>
              <w:ind w:left="85" w:right="113"/>
              <w:rPr>
                <w:rFonts w:ascii="Arial" w:hAnsi="Arial" w:cs="Arial"/>
                <w:b/>
                <w:color w:val="0070C0"/>
                <w:sz w:val="20"/>
                <w:szCs w:val="20"/>
              </w:rPr>
            </w:pPr>
            <w:r w:rsidRPr="007A45D5">
              <w:rPr>
                <w:rFonts w:ascii="Arial" w:hAnsi="Arial" w:cs="Arial"/>
                <w:b/>
                <w:sz w:val="20"/>
                <w:szCs w:val="20"/>
              </w:rPr>
              <w:t>9.1.</w:t>
            </w:r>
            <w:r w:rsidR="00D017BB">
              <w:rPr>
                <w:rFonts w:ascii="Arial" w:hAnsi="Arial" w:cs="Arial"/>
                <w:b/>
                <w:sz w:val="20"/>
                <w:szCs w:val="20"/>
              </w:rPr>
              <w:t>3</w:t>
            </w:r>
          </w:p>
        </w:tc>
        <w:tc>
          <w:tcPr>
            <w:tcW w:w="4058" w:type="dxa"/>
            <w:tcBorders>
              <w:top w:val="single" w:sz="4" w:space="0" w:color="auto"/>
              <w:left w:val="nil"/>
              <w:bottom w:val="single" w:sz="4" w:space="0" w:color="auto"/>
              <w:right w:val="single" w:sz="4" w:space="0" w:color="auto"/>
            </w:tcBorders>
            <w:shd w:val="clear" w:color="auto" w:fill="auto"/>
            <w:vAlign w:val="center"/>
          </w:tcPr>
          <w:p w14:paraId="7BAA3AF9" w14:textId="77777777" w:rsidR="00936085" w:rsidRPr="00A84550" w:rsidRDefault="00936085" w:rsidP="00936085">
            <w:pPr>
              <w:ind w:left="85" w:right="113"/>
              <w:jc w:val="both"/>
              <w:rPr>
                <w:rFonts w:ascii="Arial" w:hAnsi="Arial" w:cs="Arial"/>
                <w:b/>
                <w:sz w:val="20"/>
                <w:szCs w:val="20"/>
              </w:rPr>
            </w:pPr>
            <w:r w:rsidRPr="00A84550">
              <w:rPr>
                <w:rFonts w:ascii="Arial" w:hAnsi="Arial" w:cs="Arial"/>
                <w:b/>
                <w:sz w:val="20"/>
                <w:szCs w:val="20"/>
              </w:rPr>
              <w:t>Scope of certification</w:t>
            </w:r>
          </w:p>
          <w:p w14:paraId="67E76387" w14:textId="5E4A1517" w:rsidR="00CE126D" w:rsidRPr="004039BE" w:rsidRDefault="00CE126D" w:rsidP="00CE126D">
            <w:pPr>
              <w:ind w:left="85" w:right="113"/>
              <w:jc w:val="both"/>
              <w:rPr>
                <w:rFonts w:ascii="Arial" w:hAnsi="Arial" w:cs="Arial"/>
                <w:i/>
                <w:iCs/>
                <w:color w:val="0070C0"/>
                <w:sz w:val="20"/>
                <w:szCs w:val="20"/>
              </w:rPr>
            </w:pPr>
            <w:r w:rsidRPr="004039BE">
              <w:rPr>
                <w:rFonts w:ascii="Arial" w:hAnsi="Arial" w:cs="Arial"/>
                <w:i/>
                <w:iCs/>
                <w:color w:val="0070C0"/>
                <w:sz w:val="20"/>
                <w:szCs w:val="20"/>
              </w:rPr>
              <w:t>Refer to Clause</w:t>
            </w:r>
            <w:r>
              <w:rPr>
                <w:rFonts w:ascii="Arial" w:hAnsi="Arial" w:cs="Arial"/>
                <w:i/>
                <w:iCs/>
                <w:color w:val="0070C0"/>
                <w:sz w:val="20"/>
                <w:szCs w:val="20"/>
              </w:rPr>
              <w:t xml:space="preserve"> 9.1.</w:t>
            </w:r>
            <w:r w:rsidR="00AB63A0">
              <w:rPr>
                <w:rFonts w:ascii="Arial" w:hAnsi="Arial" w:cs="Arial"/>
                <w:i/>
                <w:iCs/>
                <w:color w:val="0070C0"/>
                <w:sz w:val="20"/>
                <w:szCs w:val="20"/>
              </w:rPr>
              <w:t>3</w:t>
            </w:r>
            <w:r w:rsidRPr="004039BE">
              <w:rPr>
                <w:rFonts w:ascii="Arial" w:hAnsi="Arial" w:cs="Arial"/>
                <w:i/>
                <w:iCs/>
                <w:color w:val="0070C0"/>
                <w:sz w:val="20"/>
                <w:szCs w:val="20"/>
              </w:rPr>
              <w:t xml:space="preserve"> of </w:t>
            </w:r>
            <w:r w:rsidR="00495737">
              <w:rPr>
                <w:rFonts w:ascii="Arial" w:hAnsi="Arial" w:cs="Arial"/>
                <w:i/>
                <w:iCs/>
                <w:color w:val="0070C0"/>
                <w:sz w:val="20"/>
                <w:szCs w:val="20"/>
              </w:rPr>
              <w:t>ISO/IEC 42006:2025</w:t>
            </w:r>
            <w:r w:rsidR="0013251D">
              <w:rPr>
                <w:rFonts w:ascii="Arial" w:hAnsi="Arial" w:cs="Arial"/>
                <w:i/>
                <w:iCs/>
                <w:color w:val="0070C0"/>
                <w:sz w:val="20"/>
                <w:szCs w:val="20"/>
              </w:rPr>
              <w:t>.</w:t>
            </w:r>
          </w:p>
          <w:p w14:paraId="024DC98B" w14:textId="10B9A54E" w:rsidR="00936085" w:rsidRPr="008525F6" w:rsidRDefault="00936085" w:rsidP="00936085">
            <w:pPr>
              <w:ind w:left="85" w:right="113"/>
              <w:jc w:val="both"/>
              <w:rPr>
                <w:rFonts w:ascii="Arial" w:hAnsi="Arial" w:cs="Arial"/>
                <w:b/>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7D397A03"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210ABEDA" w14:textId="77777777" w:rsidR="00936085" w:rsidRPr="00367029" w:rsidRDefault="00936085" w:rsidP="00936085">
            <w:pPr>
              <w:ind w:left="113" w:right="113"/>
              <w:rPr>
                <w:rFonts w:ascii="Arial" w:hAnsi="Arial" w:cs="Arial"/>
                <w:b/>
                <w:color w:val="000000"/>
                <w:sz w:val="20"/>
                <w:szCs w:val="20"/>
              </w:rPr>
            </w:pPr>
          </w:p>
        </w:tc>
      </w:tr>
      <w:tr w:rsidR="00936085" w:rsidRPr="00367029" w14:paraId="77EBFBD4"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4B157B5C" w14:textId="5B17F330" w:rsidR="00936085" w:rsidRPr="00A84550" w:rsidRDefault="00936085" w:rsidP="00936085">
            <w:pPr>
              <w:ind w:left="85" w:right="113"/>
              <w:rPr>
                <w:rFonts w:ascii="Arial" w:hAnsi="Arial" w:cs="Arial"/>
                <w:b/>
                <w:sz w:val="20"/>
                <w:szCs w:val="20"/>
              </w:rPr>
            </w:pPr>
            <w:r w:rsidRPr="00A84550">
              <w:rPr>
                <w:rFonts w:ascii="Arial" w:hAnsi="Arial" w:cs="Arial"/>
                <w:b/>
                <w:sz w:val="20"/>
                <w:szCs w:val="20"/>
              </w:rPr>
              <w:t>9.1.</w:t>
            </w:r>
            <w:r w:rsidR="00D017BB">
              <w:rPr>
                <w:rFonts w:ascii="Arial" w:hAnsi="Arial" w:cs="Arial"/>
                <w:b/>
                <w:sz w:val="20"/>
                <w:szCs w:val="20"/>
              </w:rPr>
              <w:t>4</w:t>
            </w:r>
          </w:p>
        </w:tc>
        <w:tc>
          <w:tcPr>
            <w:tcW w:w="4058" w:type="dxa"/>
            <w:tcBorders>
              <w:top w:val="single" w:sz="4" w:space="0" w:color="auto"/>
              <w:left w:val="nil"/>
              <w:bottom w:val="single" w:sz="4" w:space="0" w:color="auto"/>
              <w:right w:val="single" w:sz="4" w:space="0" w:color="auto"/>
            </w:tcBorders>
            <w:shd w:val="clear" w:color="auto" w:fill="auto"/>
            <w:vAlign w:val="center"/>
          </w:tcPr>
          <w:p w14:paraId="122A454D" w14:textId="12868162" w:rsidR="00936085" w:rsidRPr="00A84550" w:rsidRDefault="00936085" w:rsidP="00936085">
            <w:pPr>
              <w:ind w:left="85" w:right="113"/>
              <w:rPr>
                <w:rFonts w:ascii="Arial" w:hAnsi="Arial" w:cs="Arial"/>
                <w:b/>
                <w:sz w:val="20"/>
                <w:szCs w:val="20"/>
              </w:rPr>
            </w:pPr>
            <w:r w:rsidRPr="00A84550">
              <w:rPr>
                <w:rFonts w:ascii="Arial" w:hAnsi="Arial" w:cs="Arial"/>
                <w:b/>
                <w:sz w:val="20"/>
                <w:szCs w:val="20"/>
              </w:rPr>
              <w:t xml:space="preserve">Determining Audit Time </w:t>
            </w:r>
          </w:p>
        </w:tc>
        <w:tc>
          <w:tcPr>
            <w:tcW w:w="2835" w:type="dxa"/>
            <w:tcBorders>
              <w:top w:val="single" w:sz="4" w:space="0" w:color="auto"/>
              <w:left w:val="nil"/>
              <w:bottom w:val="single" w:sz="4" w:space="0" w:color="auto"/>
              <w:right w:val="single" w:sz="4" w:space="0" w:color="auto"/>
            </w:tcBorders>
            <w:shd w:val="clear" w:color="auto" w:fill="auto"/>
          </w:tcPr>
          <w:p w14:paraId="7AB15C62"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01320B66" w14:textId="77777777" w:rsidR="00936085" w:rsidRPr="00367029" w:rsidRDefault="00936085" w:rsidP="00936085">
            <w:pPr>
              <w:ind w:left="113" w:right="113"/>
              <w:rPr>
                <w:rFonts w:ascii="Arial" w:hAnsi="Arial" w:cs="Arial"/>
                <w:b/>
                <w:color w:val="000000"/>
                <w:sz w:val="20"/>
                <w:szCs w:val="20"/>
              </w:rPr>
            </w:pPr>
          </w:p>
        </w:tc>
      </w:tr>
      <w:tr w:rsidR="00936085" w:rsidRPr="00367029" w14:paraId="2B438E4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7AC77C04" w14:textId="40D95E7D" w:rsidR="00936085" w:rsidRPr="00A84550" w:rsidRDefault="00936085" w:rsidP="00936085">
            <w:pPr>
              <w:ind w:left="85" w:right="113"/>
              <w:rPr>
                <w:rFonts w:ascii="Arial" w:hAnsi="Arial" w:cs="Arial"/>
                <w:b/>
                <w:sz w:val="20"/>
                <w:szCs w:val="20"/>
              </w:rPr>
            </w:pPr>
            <w:r w:rsidRPr="00A84550">
              <w:rPr>
                <w:rFonts w:ascii="Arial" w:hAnsi="Arial" w:cs="Arial"/>
                <w:b/>
                <w:sz w:val="20"/>
                <w:szCs w:val="20"/>
              </w:rPr>
              <w:t>9.1.</w:t>
            </w:r>
            <w:r w:rsidR="00D017BB">
              <w:rPr>
                <w:rFonts w:ascii="Arial" w:hAnsi="Arial" w:cs="Arial"/>
                <w:b/>
                <w:sz w:val="20"/>
                <w:szCs w:val="20"/>
              </w:rPr>
              <w:t>4</w:t>
            </w:r>
            <w:r w:rsidRPr="00A84550">
              <w:rPr>
                <w:rFonts w:ascii="Arial" w:hAnsi="Arial" w:cs="Arial"/>
                <w:b/>
                <w:sz w:val="20"/>
                <w:szCs w:val="20"/>
              </w:rPr>
              <w:t>.1</w:t>
            </w:r>
          </w:p>
        </w:tc>
        <w:tc>
          <w:tcPr>
            <w:tcW w:w="4058" w:type="dxa"/>
            <w:tcBorders>
              <w:top w:val="single" w:sz="4" w:space="0" w:color="auto"/>
              <w:left w:val="nil"/>
              <w:bottom w:val="single" w:sz="4" w:space="0" w:color="auto"/>
              <w:right w:val="single" w:sz="4" w:space="0" w:color="auto"/>
            </w:tcBorders>
            <w:shd w:val="clear" w:color="auto" w:fill="auto"/>
            <w:vAlign w:val="center"/>
          </w:tcPr>
          <w:p w14:paraId="51ED929F" w14:textId="3E0431A9" w:rsidR="00936085" w:rsidRPr="00A84550" w:rsidRDefault="00936085" w:rsidP="00936085">
            <w:pPr>
              <w:ind w:left="85" w:right="113"/>
              <w:rPr>
                <w:rFonts w:ascii="Arial" w:hAnsi="Arial" w:cs="Arial"/>
                <w:b/>
                <w:sz w:val="20"/>
                <w:szCs w:val="20"/>
              </w:rPr>
            </w:pPr>
            <w:r w:rsidRPr="00A84550">
              <w:rPr>
                <w:rFonts w:ascii="Arial" w:hAnsi="Arial" w:cs="Arial"/>
                <w:b/>
                <w:sz w:val="20"/>
                <w:szCs w:val="20"/>
              </w:rPr>
              <w:t>General</w:t>
            </w:r>
          </w:p>
        </w:tc>
        <w:tc>
          <w:tcPr>
            <w:tcW w:w="2835" w:type="dxa"/>
            <w:tcBorders>
              <w:top w:val="single" w:sz="4" w:space="0" w:color="auto"/>
              <w:left w:val="nil"/>
              <w:bottom w:val="single" w:sz="4" w:space="0" w:color="auto"/>
              <w:right w:val="single" w:sz="4" w:space="0" w:color="auto"/>
            </w:tcBorders>
            <w:shd w:val="clear" w:color="auto" w:fill="auto"/>
          </w:tcPr>
          <w:p w14:paraId="221ED0A1"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1336756D" w14:textId="77777777" w:rsidR="00936085" w:rsidRPr="00367029" w:rsidRDefault="00936085" w:rsidP="00936085">
            <w:pPr>
              <w:ind w:left="113" w:right="113"/>
              <w:rPr>
                <w:rFonts w:ascii="Arial" w:hAnsi="Arial" w:cs="Arial"/>
                <w:b/>
                <w:color w:val="000000"/>
                <w:sz w:val="20"/>
                <w:szCs w:val="20"/>
              </w:rPr>
            </w:pPr>
          </w:p>
        </w:tc>
      </w:tr>
      <w:tr w:rsidR="00936085" w:rsidRPr="00367029" w14:paraId="14F9A7F9"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3328E190" w14:textId="1DAAC2DA"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426225C2" w14:textId="375F3473" w:rsidR="00936085" w:rsidRPr="00367029" w:rsidRDefault="00936085" w:rsidP="00936085">
            <w:pPr>
              <w:ind w:left="85" w:right="113"/>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9.1.4</w:t>
            </w:r>
            <w:r w:rsidR="00D017BB">
              <w:rPr>
                <w:rFonts w:ascii="Arial" w:hAnsi="Arial" w:cs="Arial"/>
                <w:color w:val="000000"/>
                <w:sz w:val="20"/>
                <w:szCs w:val="20"/>
              </w:rPr>
              <w:t>.2 and</w:t>
            </w:r>
            <w:r w:rsidRPr="00367029">
              <w:rPr>
                <w:rFonts w:ascii="Arial" w:hAnsi="Arial" w:cs="Arial"/>
                <w:color w:val="000000"/>
                <w:sz w:val="20"/>
                <w:szCs w:val="20"/>
              </w:rPr>
              <w:t xml:space="preserve"> of ISO/IEC 17021</w:t>
            </w:r>
            <w:r>
              <w:rPr>
                <w:rFonts w:ascii="Arial" w:hAnsi="Arial" w:cs="Arial"/>
                <w:color w:val="000000"/>
                <w:sz w:val="20"/>
                <w:szCs w:val="20"/>
              </w:rPr>
              <w:t>-1</w:t>
            </w:r>
            <w:r w:rsidRPr="00367029">
              <w:rPr>
                <w:rFonts w:ascii="Arial" w:hAnsi="Arial" w:cs="Arial"/>
                <w:color w:val="000000"/>
                <w:sz w:val="20"/>
                <w:szCs w:val="20"/>
              </w:rPr>
              <w:t>?</w:t>
            </w:r>
          </w:p>
          <w:p w14:paraId="4A4F5227" w14:textId="77777777" w:rsidR="00936085" w:rsidRPr="00367029" w:rsidRDefault="00936085" w:rsidP="00936085">
            <w:pPr>
              <w:ind w:right="113"/>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600F715E"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4B7CFCC3" w14:textId="77777777" w:rsidR="00936085" w:rsidRPr="00367029" w:rsidRDefault="00936085" w:rsidP="00936085">
            <w:pPr>
              <w:ind w:left="113" w:right="113"/>
              <w:rPr>
                <w:rFonts w:ascii="Arial" w:hAnsi="Arial" w:cs="Arial"/>
                <w:b/>
                <w:color w:val="000000"/>
                <w:sz w:val="20"/>
                <w:szCs w:val="20"/>
              </w:rPr>
            </w:pPr>
          </w:p>
        </w:tc>
      </w:tr>
      <w:tr w:rsidR="00936085" w:rsidRPr="00367029" w14:paraId="32C80C7E"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48ADBAD9" w14:textId="6E0ACA62"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9.1.</w:t>
            </w:r>
            <w:r w:rsidR="00D017BB">
              <w:rPr>
                <w:rFonts w:ascii="Arial" w:hAnsi="Arial" w:cs="Arial"/>
                <w:b/>
                <w:color w:val="000000"/>
                <w:sz w:val="20"/>
                <w:szCs w:val="20"/>
              </w:rPr>
              <w:t>4</w:t>
            </w:r>
            <w:r w:rsidRPr="00367029">
              <w:rPr>
                <w:rFonts w:ascii="Arial" w:hAnsi="Arial" w:cs="Arial"/>
                <w:b/>
                <w:color w:val="000000"/>
                <w:sz w:val="20"/>
                <w:szCs w:val="20"/>
              </w:rPr>
              <w:t>.2</w:t>
            </w:r>
          </w:p>
        </w:tc>
        <w:tc>
          <w:tcPr>
            <w:tcW w:w="4058" w:type="dxa"/>
            <w:tcBorders>
              <w:top w:val="single" w:sz="4" w:space="0" w:color="auto"/>
              <w:left w:val="nil"/>
              <w:bottom w:val="single" w:sz="4" w:space="0" w:color="auto"/>
              <w:right w:val="single" w:sz="4" w:space="0" w:color="auto"/>
            </w:tcBorders>
            <w:shd w:val="clear" w:color="auto" w:fill="auto"/>
            <w:vAlign w:val="center"/>
          </w:tcPr>
          <w:p w14:paraId="4BE5E3EF" w14:textId="3F88E6BB"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Audit Time</w:t>
            </w:r>
          </w:p>
        </w:tc>
        <w:tc>
          <w:tcPr>
            <w:tcW w:w="2835" w:type="dxa"/>
            <w:tcBorders>
              <w:top w:val="single" w:sz="4" w:space="0" w:color="auto"/>
              <w:left w:val="nil"/>
              <w:bottom w:val="single" w:sz="4" w:space="0" w:color="auto"/>
              <w:right w:val="single" w:sz="4" w:space="0" w:color="auto"/>
            </w:tcBorders>
            <w:shd w:val="clear" w:color="auto" w:fill="auto"/>
          </w:tcPr>
          <w:p w14:paraId="4D661E24"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619F2E82" w14:textId="77777777" w:rsidR="00936085" w:rsidRPr="00367029" w:rsidRDefault="00936085" w:rsidP="00936085">
            <w:pPr>
              <w:ind w:left="113" w:right="113"/>
              <w:rPr>
                <w:rFonts w:ascii="Arial" w:hAnsi="Arial" w:cs="Arial"/>
                <w:b/>
                <w:color w:val="000000"/>
                <w:sz w:val="20"/>
                <w:szCs w:val="20"/>
              </w:rPr>
            </w:pPr>
          </w:p>
        </w:tc>
      </w:tr>
      <w:tr w:rsidR="00936085" w:rsidRPr="00367029" w14:paraId="6BC7B24E"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3F93FA64"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2AF9A625" w14:textId="77777777" w:rsidR="00936085" w:rsidRPr="008525F6" w:rsidRDefault="00936085" w:rsidP="00936085">
            <w:pPr>
              <w:ind w:left="85" w:right="113"/>
              <w:jc w:val="both"/>
              <w:rPr>
                <w:rFonts w:ascii="Arial" w:hAnsi="Arial" w:cs="Arial"/>
                <w:i/>
                <w:iCs/>
                <w:color w:val="0070C0"/>
                <w:sz w:val="20"/>
                <w:szCs w:val="20"/>
              </w:rPr>
            </w:pPr>
            <w:r w:rsidRPr="008525F6">
              <w:rPr>
                <w:rFonts w:ascii="Arial" w:hAnsi="Arial" w:cs="Arial"/>
                <w:i/>
                <w:iCs/>
                <w:color w:val="0070C0"/>
                <w:sz w:val="20"/>
                <w:szCs w:val="20"/>
              </w:rPr>
              <w:t>Does the CB allow auditors sufficient time to undertake all activities relating to an initial audit, surveillance audit or re-certification audit?</w:t>
            </w:r>
          </w:p>
          <w:p w14:paraId="4667AEC9" w14:textId="77777777" w:rsidR="00936085" w:rsidRPr="008525F6" w:rsidRDefault="00936085" w:rsidP="00936085">
            <w:pPr>
              <w:ind w:left="85" w:right="113"/>
              <w:jc w:val="both"/>
              <w:rPr>
                <w:rFonts w:ascii="Arial" w:hAnsi="Arial" w:cs="Arial"/>
                <w:i/>
                <w:iCs/>
                <w:color w:val="0070C0"/>
                <w:sz w:val="20"/>
                <w:szCs w:val="20"/>
              </w:rPr>
            </w:pPr>
          </w:p>
          <w:p w14:paraId="12A92A97" w14:textId="77777777" w:rsidR="00936085" w:rsidRPr="008525F6" w:rsidRDefault="00936085" w:rsidP="00936085">
            <w:pPr>
              <w:ind w:left="85" w:right="113"/>
              <w:jc w:val="both"/>
              <w:rPr>
                <w:rFonts w:ascii="Arial" w:hAnsi="Arial" w:cs="Arial"/>
                <w:i/>
                <w:iCs/>
                <w:color w:val="0070C0"/>
                <w:sz w:val="20"/>
                <w:szCs w:val="20"/>
              </w:rPr>
            </w:pPr>
            <w:r w:rsidRPr="008525F6">
              <w:rPr>
                <w:rFonts w:ascii="Arial" w:hAnsi="Arial" w:cs="Arial"/>
                <w:i/>
                <w:iCs/>
                <w:color w:val="0070C0"/>
                <w:sz w:val="20"/>
                <w:szCs w:val="20"/>
              </w:rPr>
              <w:t>Does the calculation of the overall audit time include sufficient time for audit reporting?</w:t>
            </w:r>
          </w:p>
          <w:p w14:paraId="7ED3A6F6" w14:textId="77777777" w:rsidR="00936085" w:rsidRPr="008525F6" w:rsidRDefault="00936085" w:rsidP="00936085">
            <w:pPr>
              <w:ind w:left="85" w:right="113"/>
              <w:jc w:val="both"/>
              <w:rPr>
                <w:rFonts w:ascii="Arial" w:hAnsi="Arial" w:cs="Arial"/>
                <w:i/>
                <w:iCs/>
                <w:color w:val="0070C0"/>
                <w:sz w:val="20"/>
                <w:szCs w:val="20"/>
              </w:rPr>
            </w:pPr>
          </w:p>
          <w:p w14:paraId="18B92FD8" w14:textId="2F02FDCD" w:rsidR="00936085" w:rsidRPr="008525F6" w:rsidRDefault="00936085" w:rsidP="00936085">
            <w:pPr>
              <w:ind w:left="85" w:right="113"/>
              <w:jc w:val="both"/>
              <w:rPr>
                <w:rFonts w:ascii="Arial" w:hAnsi="Arial" w:cs="Arial"/>
                <w:i/>
                <w:iCs/>
                <w:color w:val="0070C0"/>
                <w:sz w:val="20"/>
                <w:szCs w:val="20"/>
              </w:rPr>
            </w:pPr>
            <w:r w:rsidRPr="008525F6">
              <w:rPr>
                <w:rFonts w:ascii="Arial" w:hAnsi="Arial" w:cs="Arial"/>
                <w:i/>
                <w:iCs/>
                <w:color w:val="0070C0"/>
                <w:sz w:val="20"/>
                <w:szCs w:val="20"/>
              </w:rPr>
              <w:t>Does the CB use</w:t>
            </w:r>
            <w:r>
              <w:rPr>
                <w:rFonts w:ascii="Arial" w:hAnsi="Arial" w:cs="Arial"/>
                <w:i/>
                <w:iCs/>
                <w:color w:val="0070C0"/>
                <w:sz w:val="20"/>
                <w:szCs w:val="20"/>
              </w:rPr>
              <w:t xml:space="preserve"> clause 9.1.</w:t>
            </w:r>
            <w:r w:rsidR="00D017BB">
              <w:rPr>
                <w:rFonts w:ascii="Arial" w:hAnsi="Arial" w:cs="Arial"/>
                <w:i/>
                <w:iCs/>
                <w:color w:val="0070C0"/>
                <w:sz w:val="20"/>
                <w:szCs w:val="20"/>
              </w:rPr>
              <w:t>4</w:t>
            </w:r>
            <w:r>
              <w:rPr>
                <w:rFonts w:ascii="Arial" w:hAnsi="Arial" w:cs="Arial"/>
                <w:i/>
                <w:iCs/>
                <w:color w:val="0070C0"/>
                <w:sz w:val="20"/>
                <w:szCs w:val="20"/>
              </w:rPr>
              <w:t xml:space="preserve"> </w:t>
            </w:r>
            <w:r w:rsidR="00F11F88">
              <w:rPr>
                <w:rFonts w:ascii="Arial" w:hAnsi="Arial" w:cs="Arial"/>
                <w:i/>
                <w:iCs/>
                <w:color w:val="0070C0"/>
                <w:sz w:val="20"/>
                <w:szCs w:val="20"/>
              </w:rPr>
              <w:t xml:space="preserve">and </w:t>
            </w:r>
            <w:r w:rsidR="00F11F88" w:rsidRPr="008525F6">
              <w:rPr>
                <w:rFonts w:ascii="Arial" w:hAnsi="Arial" w:cs="Arial"/>
                <w:i/>
                <w:iCs/>
                <w:color w:val="0070C0"/>
                <w:sz w:val="20"/>
                <w:szCs w:val="20"/>
              </w:rPr>
              <w:t>Annex</w:t>
            </w:r>
            <w:r w:rsidR="00F11F88">
              <w:rPr>
                <w:rFonts w:ascii="Arial" w:hAnsi="Arial" w:cs="Arial"/>
                <w:i/>
                <w:iCs/>
                <w:color w:val="0070C0"/>
                <w:sz w:val="20"/>
                <w:szCs w:val="20"/>
              </w:rPr>
              <w:t xml:space="preserve"> </w:t>
            </w:r>
            <w:r w:rsidR="001D5672">
              <w:rPr>
                <w:rFonts w:ascii="Arial" w:hAnsi="Arial" w:cs="Arial"/>
                <w:i/>
                <w:iCs/>
                <w:color w:val="0070C0"/>
                <w:sz w:val="20"/>
                <w:szCs w:val="20"/>
              </w:rPr>
              <w:t>A</w:t>
            </w:r>
            <w:r w:rsidRPr="008525F6">
              <w:rPr>
                <w:rFonts w:ascii="Arial" w:hAnsi="Arial" w:cs="Arial"/>
                <w:i/>
                <w:iCs/>
                <w:color w:val="0070C0"/>
                <w:sz w:val="20"/>
                <w:szCs w:val="20"/>
                <w:u w:val="single"/>
              </w:rPr>
              <w:t xml:space="preserve"> of ISO/IEC 42006</w:t>
            </w:r>
            <w:r w:rsidRPr="008525F6">
              <w:rPr>
                <w:rFonts w:ascii="Arial" w:hAnsi="Arial" w:cs="Arial"/>
                <w:i/>
                <w:iCs/>
                <w:color w:val="0070C0"/>
                <w:sz w:val="20"/>
                <w:szCs w:val="20"/>
              </w:rPr>
              <w:t xml:space="preserve"> to determine the audit time requirements?</w:t>
            </w:r>
          </w:p>
          <w:p w14:paraId="136D2A58" w14:textId="77777777" w:rsidR="00936085" w:rsidRPr="008525F6" w:rsidRDefault="00936085" w:rsidP="00936085">
            <w:pPr>
              <w:ind w:left="85" w:right="113"/>
              <w:jc w:val="both"/>
              <w:rPr>
                <w:rFonts w:ascii="Arial" w:hAnsi="Arial" w:cs="Arial"/>
                <w:i/>
                <w:iCs/>
                <w:color w:val="0070C0"/>
                <w:sz w:val="20"/>
                <w:szCs w:val="20"/>
              </w:rPr>
            </w:pPr>
          </w:p>
          <w:p w14:paraId="5DFE2046" w14:textId="74637022" w:rsidR="00936085" w:rsidRPr="008525F6" w:rsidRDefault="00936085" w:rsidP="00936085">
            <w:pPr>
              <w:ind w:left="85" w:right="113"/>
              <w:jc w:val="both"/>
              <w:rPr>
                <w:rFonts w:ascii="Arial" w:hAnsi="Arial" w:cs="Arial"/>
                <w:i/>
                <w:iCs/>
                <w:color w:val="0070C0"/>
                <w:sz w:val="20"/>
                <w:szCs w:val="20"/>
              </w:rPr>
            </w:pPr>
            <w:r w:rsidRPr="008525F6">
              <w:rPr>
                <w:rFonts w:ascii="Arial" w:hAnsi="Arial" w:cs="Arial"/>
                <w:i/>
                <w:iCs/>
                <w:color w:val="0070C0"/>
                <w:sz w:val="20"/>
                <w:szCs w:val="20"/>
              </w:rPr>
              <w:t xml:space="preserve">Note: Annex </w:t>
            </w:r>
            <w:r>
              <w:rPr>
                <w:rFonts w:ascii="Arial" w:hAnsi="Arial" w:cs="Arial"/>
                <w:i/>
                <w:iCs/>
                <w:color w:val="0070C0"/>
                <w:sz w:val="20"/>
                <w:szCs w:val="20"/>
              </w:rPr>
              <w:t>A &amp; B</w:t>
            </w:r>
            <w:r w:rsidRPr="008525F6">
              <w:rPr>
                <w:rFonts w:ascii="Arial" w:hAnsi="Arial" w:cs="Arial"/>
                <w:i/>
                <w:iCs/>
                <w:color w:val="0070C0"/>
                <w:sz w:val="20"/>
                <w:szCs w:val="20"/>
              </w:rPr>
              <w:t xml:space="preserve"> provides further guidance on audit time calculation</w:t>
            </w:r>
            <w:r w:rsidR="001D5672">
              <w:rPr>
                <w:rFonts w:ascii="Arial" w:hAnsi="Arial" w:cs="Arial"/>
                <w:i/>
                <w:iCs/>
                <w:color w:val="0070C0"/>
                <w:sz w:val="20"/>
                <w:szCs w:val="20"/>
              </w:rPr>
              <w:t>,</w:t>
            </w:r>
            <w:r>
              <w:rPr>
                <w:rFonts w:ascii="Arial" w:hAnsi="Arial" w:cs="Arial"/>
                <w:i/>
                <w:iCs/>
                <w:color w:val="0070C0"/>
                <w:sz w:val="20"/>
                <w:szCs w:val="20"/>
              </w:rPr>
              <w:t xml:space="preserve"> </w:t>
            </w:r>
            <w:r w:rsidR="001D5672">
              <w:rPr>
                <w:rFonts w:ascii="Arial" w:hAnsi="Arial" w:cs="Arial"/>
                <w:i/>
                <w:iCs/>
                <w:color w:val="0070C0"/>
                <w:sz w:val="20"/>
                <w:szCs w:val="20"/>
              </w:rPr>
              <w:t>i</w:t>
            </w:r>
            <w:r>
              <w:rPr>
                <w:rFonts w:ascii="Arial" w:hAnsi="Arial" w:cs="Arial"/>
                <w:i/>
                <w:iCs/>
                <w:color w:val="0070C0"/>
                <w:sz w:val="20"/>
                <w:szCs w:val="20"/>
              </w:rPr>
              <w:t>ncluding remote audits</w:t>
            </w:r>
          </w:p>
          <w:p w14:paraId="7C9C43E4" w14:textId="77777777" w:rsidR="00936085" w:rsidRPr="008525F6" w:rsidRDefault="00936085" w:rsidP="00936085">
            <w:pPr>
              <w:ind w:left="85" w:right="113"/>
              <w:jc w:val="both"/>
              <w:rPr>
                <w:rFonts w:ascii="Arial" w:hAnsi="Arial" w:cs="Arial"/>
                <w:i/>
                <w:iCs/>
                <w:color w:val="0070C0"/>
                <w:sz w:val="20"/>
                <w:szCs w:val="20"/>
              </w:rPr>
            </w:pPr>
          </w:p>
          <w:p w14:paraId="21CCEF66" w14:textId="44FF1A5B" w:rsidR="00936085" w:rsidRDefault="00936085" w:rsidP="00F31EAF">
            <w:pPr>
              <w:ind w:left="85" w:right="113"/>
              <w:jc w:val="both"/>
              <w:rPr>
                <w:rFonts w:ascii="Arial" w:hAnsi="Arial" w:cs="Arial"/>
                <w:i/>
                <w:iCs/>
                <w:color w:val="0070C0"/>
                <w:sz w:val="20"/>
                <w:szCs w:val="20"/>
              </w:rPr>
            </w:pPr>
            <w:r w:rsidRPr="00B66B5C">
              <w:rPr>
                <w:rFonts w:ascii="Arial" w:hAnsi="Arial" w:cs="Arial"/>
                <w:i/>
                <w:iCs/>
                <w:color w:val="0070C0"/>
                <w:sz w:val="20"/>
                <w:szCs w:val="20"/>
              </w:rPr>
              <w:lastRenderedPageBreak/>
              <w:t>Refer to Clause 9.1.</w:t>
            </w:r>
            <w:r w:rsidR="00AB63A0">
              <w:rPr>
                <w:rFonts w:ascii="Arial" w:hAnsi="Arial" w:cs="Arial"/>
                <w:i/>
                <w:iCs/>
                <w:color w:val="0070C0"/>
                <w:sz w:val="20"/>
                <w:szCs w:val="20"/>
              </w:rPr>
              <w:t>4</w:t>
            </w:r>
            <w:r>
              <w:rPr>
                <w:rFonts w:ascii="Arial" w:hAnsi="Arial" w:cs="Arial"/>
                <w:i/>
                <w:iCs/>
                <w:color w:val="0070C0"/>
                <w:sz w:val="20"/>
                <w:szCs w:val="20"/>
              </w:rPr>
              <w:t xml:space="preserve">.2, Annex A and B </w:t>
            </w:r>
            <w:r w:rsidRPr="00B66B5C">
              <w:rPr>
                <w:rFonts w:ascii="Arial" w:hAnsi="Arial" w:cs="Arial"/>
                <w:i/>
                <w:iCs/>
                <w:color w:val="0070C0"/>
                <w:sz w:val="20"/>
                <w:szCs w:val="20"/>
              </w:rPr>
              <w:t>of ISO/IEC 42006</w:t>
            </w:r>
            <w:r w:rsidR="00AB63A0">
              <w:rPr>
                <w:rFonts w:ascii="Arial" w:hAnsi="Arial" w:cs="Arial"/>
                <w:i/>
                <w:iCs/>
                <w:color w:val="0070C0"/>
                <w:sz w:val="20"/>
                <w:szCs w:val="20"/>
              </w:rPr>
              <w:t>:2025</w:t>
            </w:r>
          </w:p>
          <w:p w14:paraId="79290102" w14:textId="77777777" w:rsidR="00936085" w:rsidRPr="00367029" w:rsidRDefault="00936085" w:rsidP="00936085">
            <w:pPr>
              <w:ind w:right="113"/>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351892ED"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0AC968D7" w14:textId="77777777" w:rsidR="00936085" w:rsidRPr="00367029" w:rsidRDefault="00936085" w:rsidP="00936085">
            <w:pPr>
              <w:ind w:left="113" w:right="113"/>
              <w:rPr>
                <w:rFonts w:ascii="Arial" w:hAnsi="Arial" w:cs="Arial"/>
                <w:b/>
                <w:color w:val="000000"/>
                <w:sz w:val="20"/>
                <w:szCs w:val="20"/>
              </w:rPr>
            </w:pPr>
          </w:p>
        </w:tc>
      </w:tr>
      <w:tr w:rsidR="00936085" w:rsidRPr="00367029" w14:paraId="65E680BD"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67104EFF" w14:textId="09A2F0B3"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9.1.</w:t>
            </w:r>
            <w:r w:rsidR="00DC0D3C">
              <w:rPr>
                <w:rFonts w:ascii="Arial" w:hAnsi="Arial" w:cs="Arial"/>
                <w:b/>
                <w:color w:val="000000"/>
                <w:sz w:val="20"/>
                <w:szCs w:val="20"/>
              </w:rPr>
              <w:t>5</w:t>
            </w:r>
          </w:p>
        </w:tc>
        <w:tc>
          <w:tcPr>
            <w:tcW w:w="4058" w:type="dxa"/>
            <w:tcBorders>
              <w:top w:val="single" w:sz="4" w:space="0" w:color="auto"/>
              <w:left w:val="nil"/>
              <w:bottom w:val="single" w:sz="4" w:space="0" w:color="auto"/>
              <w:right w:val="single" w:sz="4" w:space="0" w:color="auto"/>
            </w:tcBorders>
            <w:shd w:val="clear" w:color="auto" w:fill="auto"/>
            <w:vAlign w:val="center"/>
          </w:tcPr>
          <w:p w14:paraId="77B385CB" w14:textId="77777777"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Multi-site Sampling</w:t>
            </w:r>
          </w:p>
        </w:tc>
        <w:tc>
          <w:tcPr>
            <w:tcW w:w="2835" w:type="dxa"/>
            <w:tcBorders>
              <w:top w:val="single" w:sz="4" w:space="0" w:color="auto"/>
              <w:left w:val="nil"/>
              <w:bottom w:val="single" w:sz="4" w:space="0" w:color="auto"/>
              <w:right w:val="single" w:sz="4" w:space="0" w:color="auto"/>
            </w:tcBorders>
            <w:shd w:val="clear" w:color="auto" w:fill="auto"/>
          </w:tcPr>
          <w:p w14:paraId="3D20B1EF"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2A56FAF6" w14:textId="77777777" w:rsidR="00936085" w:rsidRPr="00367029" w:rsidRDefault="00936085" w:rsidP="00936085">
            <w:pPr>
              <w:ind w:left="113" w:right="113"/>
              <w:rPr>
                <w:rFonts w:ascii="Arial" w:hAnsi="Arial" w:cs="Arial"/>
                <w:b/>
                <w:color w:val="000000"/>
                <w:sz w:val="20"/>
                <w:szCs w:val="20"/>
              </w:rPr>
            </w:pPr>
          </w:p>
        </w:tc>
      </w:tr>
      <w:tr w:rsidR="00936085" w:rsidRPr="00367029" w14:paraId="1F31ACF8"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56E5B68A"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4598AAD8" w14:textId="69552B97" w:rsidR="00936085" w:rsidRPr="00367029" w:rsidRDefault="00936085" w:rsidP="00936085">
            <w:pPr>
              <w:ind w:left="85" w:right="113"/>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9.1.5 of ISO/IEC 17021</w:t>
            </w:r>
            <w:r>
              <w:rPr>
                <w:rFonts w:ascii="Arial" w:hAnsi="Arial" w:cs="Arial"/>
                <w:color w:val="000000"/>
                <w:sz w:val="20"/>
                <w:szCs w:val="20"/>
              </w:rPr>
              <w:t>-1</w:t>
            </w:r>
            <w:r w:rsidRPr="00367029">
              <w:rPr>
                <w:rFonts w:ascii="Arial" w:hAnsi="Arial" w:cs="Arial"/>
                <w:color w:val="000000"/>
                <w:sz w:val="20"/>
                <w:szCs w:val="20"/>
              </w:rPr>
              <w:t>?</w:t>
            </w:r>
          </w:p>
          <w:p w14:paraId="0CDEEABA" w14:textId="77777777" w:rsidR="00936085" w:rsidRPr="00367029" w:rsidRDefault="00936085" w:rsidP="00936085">
            <w:pPr>
              <w:ind w:left="85" w:right="113"/>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5EDF9545"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426E5EA5" w14:textId="77777777" w:rsidR="00936085" w:rsidRPr="00367029" w:rsidRDefault="00936085" w:rsidP="00936085">
            <w:pPr>
              <w:ind w:left="113" w:right="113"/>
              <w:rPr>
                <w:rFonts w:ascii="Arial" w:hAnsi="Arial" w:cs="Arial"/>
                <w:b/>
                <w:color w:val="000000"/>
                <w:sz w:val="20"/>
                <w:szCs w:val="20"/>
              </w:rPr>
            </w:pPr>
          </w:p>
        </w:tc>
      </w:tr>
      <w:tr w:rsidR="00936085" w:rsidRPr="00367029" w14:paraId="7A2CE292"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6E52426A" w14:textId="4AF8BC1F"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9.1.</w:t>
            </w:r>
            <w:r w:rsidR="00AB63A0">
              <w:rPr>
                <w:rFonts w:ascii="Arial" w:hAnsi="Arial" w:cs="Arial"/>
                <w:b/>
                <w:color w:val="000000"/>
                <w:sz w:val="20"/>
                <w:szCs w:val="20"/>
              </w:rPr>
              <w:t>6</w:t>
            </w:r>
          </w:p>
        </w:tc>
        <w:tc>
          <w:tcPr>
            <w:tcW w:w="4058" w:type="dxa"/>
            <w:tcBorders>
              <w:top w:val="single" w:sz="4" w:space="0" w:color="auto"/>
              <w:left w:val="nil"/>
              <w:bottom w:val="single" w:sz="4" w:space="0" w:color="auto"/>
              <w:right w:val="single" w:sz="4" w:space="0" w:color="auto"/>
            </w:tcBorders>
            <w:shd w:val="clear" w:color="auto" w:fill="auto"/>
            <w:vAlign w:val="center"/>
          </w:tcPr>
          <w:p w14:paraId="64CACFF8" w14:textId="77777777"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Multiple Management Systems</w:t>
            </w:r>
          </w:p>
        </w:tc>
        <w:tc>
          <w:tcPr>
            <w:tcW w:w="2835" w:type="dxa"/>
            <w:tcBorders>
              <w:top w:val="single" w:sz="4" w:space="0" w:color="auto"/>
              <w:left w:val="nil"/>
              <w:bottom w:val="single" w:sz="4" w:space="0" w:color="auto"/>
              <w:right w:val="single" w:sz="4" w:space="0" w:color="auto"/>
            </w:tcBorders>
            <w:shd w:val="clear" w:color="auto" w:fill="auto"/>
          </w:tcPr>
          <w:p w14:paraId="539959D9"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3D18C43B" w14:textId="77777777" w:rsidR="00936085" w:rsidRPr="00367029" w:rsidRDefault="00936085" w:rsidP="00936085">
            <w:pPr>
              <w:ind w:left="113" w:right="113"/>
              <w:rPr>
                <w:rFonts w:ascii="Arial" w:hAnsi="Arial" w:cs="Arial"/>
                <w:b/>
                <w:color w:val="000000"/>
                <w:sz w:val="20"/>
                <w:szCs w:val="20"/>
              </w:rPr>
            </w:pPr>
          </w:p>
        </w:tc>
      </w:tr>
      <w:tr w:rsidR="00936085" w:rsidRPr="00367029" w14:paraId="27924BBA"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3D59C5EF" w14:textId="4355DAD6"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9.1</w:t>
            </w:r>
            <w:r w:rsidR="003E051E">
              <w:rPr>
                <w:rFonts w:ascii="Arial" w:hAnsi="Arial" w:cs="Arial"/>
                <w:b/>
                <w:color w:val="000000"/>
                <w:sz w:val="20"/>
                <w:szCs w:val="20"/>
              </w:rPr>
              <w:t>.</w:t>
            </w:r>
            <w:r w:rsidR="00AB63A0">
              <w:rPr>
                <w:rFonts w:ascii="Arial" w:hAnsi="Arial" w:cs="Arial"/>
                <w:b/>
                <w:color w:val="000000"/>
                <w:sz w:val="20"/>
                <w:szCs w:val="20"/>
              </w:rPr>
              <w:t>6</w:t>
            </w:r>
            <w:r w:rsidRPr="00367029">
              <w:rPr>
                <w:rFonts w:ascii="Arial" w:hAnsi="Arial" w:cs="Arial"/>
                <w:b/>
                <w:color w:val="000000"/>
                <w:sz w:val="20"/>
                <w:szCs w:val="20"/>
              </w:rPr>
              <w:t>.1</w:t>
            </w:r>
          </w:p>
        </w:tc>
        <w:tc>
          <w:tcPr>
            <w:tcW w:w="4058" w:type="dxa"/>
            <w:tcBorders>
              <w:top w:val="single" w:sz="4" w:space="0" w:color="auto"/>
              <w:left w:val="nil"/>
              <w:bottom w:val="single" w:sz="4" w:space="0" w:color="auto"/>
              <w:right w:val="single" w:sz="4" w:space="0" w:color="auto"/>
            </w:tcBorders>
            <w:shd w:val="clear" w:color="auto" w:fill="auto"/>
            <w:vAlign w:val="center"/>
          </w:tcPr>
          <w:p w14:paraId="380B2629" w14:textId="034058CE"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General</w:t>
            </w:r>
          </w:p>
        </w:tc>
        <w:tc>
          <w:tcPr>
            <w:tcW w:w="2835" w:type="dxa"/>
            <w:tcBorders>
              <w:top w:val="single" w:sz="4" w:space="0" w:color="auto"/>
              <w:left w:val="nil"/>
              <w:bottom w:val="single" w:sz="4" w:space="0" w:color="auto"/>
              <w:right w:val="single" w:sz="4" w:space="0" w:color="auto"/>
            </w:tcBorders>
            <w:shd w:val="clear" w:color="auto" w:fill="auto"/>
          </w:tcPr>
          <w:p w14:paraId="1EC3BF8C"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569830BB" w14:textId="77777777" w:rsidR="00936085" w:rsidRPr="00367029" w:rsidRDefault="00936085" w:rsidP="00936085">
            <w:pPr>
              <w:ind w:left="113" w:right="113"/>
              <w:rPr>
                <w:rFonts w:ascii="Arial" w:hAnsi="Arial" w:cs="Arial"/>
                <w:b/>
                <w:color w:val="000000"/>
                <w:sz w:val="20"/>
                <w:szCs w:val="20"/>
              </w:rPr>
            </w:pPr>
          </w:p>
        </w:tc>
      </w:tr>
      <w:tr w:rsidR="00936085" w:rsidRPr="00367029" w14:paraId="3832F543"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26FD04C2" w14:textId="0C850D4D"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53AC5AEB" w14:textId="67B89152" w:rsidR="00936085" w:rsidRPr="00367029" w:rsidRDefault="00936085" w:rsidP="00936085">
            <w:pPr>
              <w:ind w:left="85" w:right="113"/>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9.1.6 of ISO/IEC 17021</w:t>
            </w:r>
            <w:r>
              <w:rPr>
                <w:rFonts w:ascii="Arial" w:hAnsi="Arial" w:cs="Arial"/>
                <w:color w:val="000000"/>
                <w:sz w:val="20"/>
                <w:szCs w:val="20"/>
              </w:rPr>
              <w:t>-1</w:t>
            </w:r>
            <w:r w:rsidRPr="00367029">
              <w:rPr>
                <w:rFonts w:ascii="Arial" w:hAnsi="Arial" w:cs="Arial"/>
                <w:color w:val="000000"/>
                <w:sz w:val="20"/>
                <w:szCs w:val="20"/>
              </w:rPr>
              <w:t>?</w:t>
            </w:r>
          </w:p>
          <w:p w14:paraId="1628DE69" w14:textId="77777777" w:rsidR="00936085" w:rsidRPr="00367029" w:rsidRDefault="00936085" w:rsidP="00936085">
            <w:pPr>
              <w:ind w:left="85" w:right="113"/>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38E93158"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6516D695" w14:textId="77777777" w:rsidR="00936085" w:rsidRPr="00367029" w:rsidRDefault="00936085" w:rsidP="00936085">
            <w:pPr>
              <w:ind w:left="113" w:right="113"/>
              <w:rPr>
                <w:rFonts w:ascii="Arial" w:hAnsi="Arial" w:cs="Arial"/>
                <w:b/>
                <w:color w:val="000000"/>
                <w:sz w:val="20"/>
                <w:szCs w:val="20"/>
              </w:rPr>
            </w:pPr>
          </w:p>
        </w:tc>
      </w:tr>
      <w:tr w:rsidR="00936085" w:rsidRPr="00367029" w14:paraId="35E2F213"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15F7CABB" w14:textId="4FB91AF5"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9.1.</w:t>
            </w:r>
            <w:r w:rsidR="00AB63A0">
              <w:rPr>
                <w:rFonts w:ascii="Arial" w:hAnsi="Arial" w:cs="Arial"/>
                <w:b/>
                <w:color w:val="000000"/>
                <w:sz w:val="20"/>
                <w:szCs w:val="20"/>
              </w:rPr>
              <w:t>6</w:t>
            </w:r>
            <w:r w:rsidRPr="00367029">
              <w:rPr>
                <w:rFonts w:ascii="Arial" w:hAnsi="Arial" w:cs="Arial"/>
                <w:b/>
                <w:color w:val="000000"/>
                <w:sz w:val="20"/>
                <w:szCs w:val="20"/>
              </w:rPr>
              <w:t>.2</w:t>
            </w:r>
          </w:p>
        </w:tc>
        <w:tc>
          <w:tcPr>
            <w:tcW w:w="4058" w:type="dxa"/>
            <w:tcBorders>
              <w:top w:val="single" w:sz="4" w:space="0" w:color="auto"/>
              <w:left w:val="nil"/>
              <w:bottom w:val="single" w:sz="4" w:space="0" w:color="auto"/>
              <w:right w:val="single" w:sz="4" w:space="0" w:color="auto"/>
            </w:tcBorders>
            <w:shd w:val="clear" w:color="auto" w:fill="auto"/>
            <w:vAlign w:val="center"/>
          </w:tcPr>
          <w:p w14:paraId="5E293509" w14:textId="1CD12A3D"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Integration of the AIMS documentation into the documentation for other management system</w:t>
            </w:r>
          </w:p>
        </w:tc>
        <w:tc>
          <w:tcPr>
            <w:tcW w:w="2835" w:type="dxa"/>
            <w:tcBorders>
              <w:top w:val="single" w:sz="4" w:space="0" w:color="auto"/>
              <w:left w:val="nil"/>
              <w:bottom w:val="single" w:sz="4" w:space="0" w:color="auto"/>
              <w:right w:val="single" w:sz="4" w:space="0" w:color="auto"/>
            </w:tcBorders>
            <w:shd w:val="clear" w:color="auto" w:fill="auto"/>
          </w:tcPr>
          <w:p w14:paraId="6DE47096"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6FC00DEB" w14:textId="77777777" w:rsidR="00936085" w:rsidRPr="00367029" w:rsidRDefault="00936085" w:rsidP="00936085">
            <w:pPr>
              <w:ind w:left="113" w:right="113"/>
              <w:rPr>
                <w:rFonts w:ascii="Arial" w:hAnsi="Arial" w:cs="Arial"/>
                <w:b/>
                <w:color w:val="000000"/>
                <w:sz w:val="20"/>
                <w:szCs w:val="20"/>
              </w:rPr>
            </w:pPr>
          </w:p>
        </w:tc>
      </w:tr>
      <w:tr w:rsidR="00936085" w:rsidRPr="00367029" w14:paraId="58D83C98"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5E6D8690"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2AD01CFA" w14:textId="0482623A" w:rsidR="00936085" w:rsidRPr="00A84550" w:rsidRDefault="00936085" w:rsidP="00936085">
            <w:pPr>
              <w:ind w:left="85" w:right="113"/>
              <w:jc w:val="both"/>
              <w:rPr>
                <w:rFonts w:ascii="Arial" w:hAnsi="Arial" w:cs="Arial"/>
                <w:i/>
                <w:iCs/>
                <w:color w:val="0070C0"/>
                <w:sz w:val="20"/>
                <w:szCs w:val="20"/>
              </w:rPr>
            </w:pPr>
            <w:r w:rsidRPr="00A84550">
              <w:rPr>
                <w:rFonts w:ascii="Arial" w:hAnsi="Arial" w:cs="Arial"/>
                <w:i/>
                <w:iCs/>
                <w:color w:val="0070C0"/>
                <w:sz w:val="20"/>
                <w:szCs w:val="20"/>
              </w:rPr>
              <w:t>The CB may accept documentation that is combined as long as the AIMS can be clearly identified together with the appropriate interfaces to the other systems. Does the CB accept such documentation?</w:t>
            </w:r>
          </w:p>
          <w:p w14:paraId="2B86ED66" w14:textId="77777777" w:rsidR="00936085" w:rsidRPr="000231DF" w:rsidRDefault="00936085" w:rsidP="00936085">
            <w:pPr>
              <w:ind w:left="85" w:right="113"/>
              <w:jc w:val="both"/>
              <w:rPr>
                <w:rFonts w:ascii="Arial" w:hAnsi="Arial" w:cs="Arial"/>
                <w:i/>
                <w:iCs/>
                <w:color w:val="0070C0"/>
                <w:sz w:val="20"/>
                <w:szCs w:val="20"/>
              </w:rPr>
            </w:pPr>
          </w:p>
          <w:p w14:paraId="39E1A577" w14:textId="08A71C96" w:rsidR="00936085" w:rsidRPr="00A84550" w:rsidRDefault="00936085" w:rsidP="000231DF">
            <w:pPr>
              <w:ind w:left="85" w:right="113"/>
              <w:jc w:val="both"/>
              <w:rPr>
                <w:rFonts w:ascii="Arial" w:hAnsi="Arial" w:cs="Arial"/>
                <w:i/>
                <w:iCs/>
                <w:color w:val="0070C0"/>
                <w:sz w:val="20"/>
                <w:szCs w:val="20"/>
              </w:rPr>
            </w:pPr>
            <w:r w:rsidRPr="00B66B5C">
              <w:rPr>
                <w:rFonts w:ascii="Arial" w:hAnsi="Arial" w:cs="Arial"/>
                <w:i/>
                <w:iCs/>
                <w:color w:val="0070C0"/>
                <w:sz w:val="20"/>
                <w:szCs w:val="20"/>
              </w:rPr>
              <w:t>Refer to Clause 9.1.</w:t>
            </w:r>
            <w:r w:rsidR="00AB63A0">
              <w:rPr>
                <w:rFonts w:ascii="Arial" w:hAnsi="Arial" w:cs="Arial"/>
                <w:i/>
                <w:iCs/>
                <w:color w:val="0070C0"/>
                <w:sz w:val="20"/>
                <w:szCs w:val="20"/>
              </w:rPr>
              <w:t>6</w:t>
            </w:r>
            <w:r>
              <w:rPr>
                <w:rFonts w:ascii="Arial" w:hAnsi="Arial" w:cs="Arial"/>
                <w:i/>
                <w:iCs/>
                <w:color w:val="0070C0"/>
                <w:sz w:val="20"/>
                <w:szCs w:val="20"/>
              </w:rPr>
              <w:t xml:space="preserve">.2 </w:t>
            </w:r>
            <w:r w:rsidRPr="00B66B5C">
              <w:rPr>
                <w:rFonts w:ascii="Arial" w:hAnsi="Arial" w:cs="Arial"/>
                <w:i/>
                <w:iCs/>
                <w:color w:val="0070C0"/>
                <w:sz w:val="20"/>
                <w:szCs w:val="20"/>
              </w:rPr>
              <w:t>of ISO/IEC 42006</w:t>
            </w:r>
            <w:r w:rsidR="00153903">
              <w:rPr>
                <w:rFonts w:ascii="Arial" w:hAnsi="Arial" w:cs="Arial"/>
                <w:i/>
                <w:iCs/>
                <w:color w:val="0070C0"/>
                <w:sz w:val="20"/>
                <w:szCs w:val="20"/>
              </w:rPr>
              <w:t>:2025</w:t>
            </w:r>
          </w:p>
          <w:p w14:paraId="0CF4746C" w14:textId="77777777" w:rsidR="00936085" w:rsidRPr="000231DF" w:rsidRDefault="00936085" w:rsidP="00936085">
            <w:pPr>
              <w:ind w:left="85" w:right="113"/>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1922FF4B"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6EA8B297" w14:textId="77777777" w:rsidR="00936085" w:rsidRPr="00367029" w:rsidRDefault="00936085" w:rsidP="00936085">
            <w:pPr>
              <w:ind w:left="113" w:right="113"/>
              <w:rPr>
                <w:rFonts w:ascii="Arial" w:hAnsi="Arial" w:cs="Arial"/>
                <w:b/>
                <w:color w:val="000000"/>
                <w:sz w:val="20"/>
                <w:szCs w:val="20"/>
              </w:rPr>
            </w:pPr>
          </w:p>
        </w:tc>
      </w:tr>
      <w:tr w:rsidR="00936085" w:rsidRPr="00367029" w14:paraId="1CA3676A"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7A99893A" w14:textId="008E4DB1"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9.1.</w:t>
            </w:r>
            <w:r w:rsidR="00AB63A0">
              <w:rPr>
                <w:rFonts w:ascii="Arial" w:hAnsi="Arial" w:cs="Arial"/>
                <w:b/>
                <w:color w:val="000000"/>
                <w:sz w:val="20"/>
                <w:szCs w:val="20"/>
              </w:rPr>
              <w:t>6</w:t>
            </w:r>
            <w:r w:rsidRPr="00367029">
              <w:rPr>
                <w:rFonts w:ascii="Arial" w:hAnsi="Arial" w:cs="Arial"/>
                <w:b/>
                <w:color w:val="000000"/>
                <w:sz w:val="20"/>
                <w:szCs w:val="20"/>
              </w:rPr>
              <w:t>.3</w:t>
            </w:r>
          </w:p>
        </w:tc>
        <w:tc>
          <w:tcPr>
            <w:tcW w:w="4058" w:type="dxa"/>
            <w:tcBorders>
              <w:top w:val="single" w:sz="4" w:space="0" w:color="auto"/>
              <w:left w:val="nil"/>
              <w:bottom w:val="single" w:sz="4" w:space="0" w:color="auto"/>
              <w:right w:val="single" w:sz="4" w:space="0" w:color="auto"/>
            </w:tcBorders>
            <w:shd w:val="clear" w:color="auto" w:fill="auto"/>
            <w:vAlign w:val="center"/>
          </w:tcPr>
          <w:p w14:paraId="6F32797E" w14:textId="28B8A8BC"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Combining Management System Audits</w:t>
            </w:r>
          </w:p>
        </w:tc>
        <w:tc>
          <w:tcPr>
            <w:tcW w:w="2835" w:type="dxa"/>
            <w:tcBorders>
              <w:top w:val="single" w:sz="4" w:space="0" w:color="auto"/>
              <w:left w:val="nil"/>
              <w:bottom w:val="single" w:sz="4" w:space="0" w:color="auto"/>
              <w:right w:val="single" w:sz="4" w:space="0" w:color="auto"/>
            </w:tcBorders>
            <w:shd w:val="clear" w:color="auto" w:fill="auto"/>
          </w:tcPr>
          <w:p w14:paraId="7E6BC7B0"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07D8A0F4" w14:textId="77777777" w:rsidR="00936085" w:rsidRPr="00367029" w:rsidRDefault="00936085" w:rsidP="00936085">
            <w:pPr>
              <w:ind w:left="113" w:right="113"/>
              <w:rPr>
                <w:rFonts w:ascii="Arial" w:hAnsi="Arial" w:cs="Arial"/>
                <w:b/>
                <w:color w:val="000000"/>
                <w:sz w:val="20"/>
                <w:szCs w:val="20"/>
              </w:rPr>
            </w:pPr>
          </w:p>
        </w:tc>
      </w:tr>
      <w:tr w:rsidR="00936085" w:rsidRPr="00367029" w14:paraId="6DAE6A44"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43C31EE1" w14:textId="77777777" w:rsidR="00936085" w:rsidRPr="00367029" w:rsidRDefault="00936085" w:rsidP="00936085">
            <w:pPr>
              <w:ind w:left="85" w:right="113"/>
              <w:rPr>
                <w:rFonts w:ascii="Arial" w:hAnsi="Arial" w:cs="Arial"/>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4566216D" w14:textId="2E691989" w:rsidR="00936085" w:rsidRPr="00A84550" w:rsidRDefault="00936085" w:rsidP="00936085">
            <w:pPr>
              <w:ind w:left="85" w:right="113"/>
              <w:jc w:val="both"/>
              <w:rPr>
                <w:rFonts w:ascii="Arial" w:hAnsi="Arial" w:cs="Arial"/>
                <w:i/>
                <w:iCs/>
                <w:color w:val="0070C0"/>
                <w:sz w:val="20"/>
                <w:szCs w:val="20"/>
              </w:rPr>
            </w:pPr>
            <w:r w:rsidRPr="00A84550">
              <w:rPr>
                <w:rFonts w:ascii="Arial" w:hAnsi="Arial" w:cs="Arial"/>
                <w:i/>
                <w:iCs/>
                <w:color w:val="0070C0"/>
                <w:sz w:val="20"/>
                <w:szCs w:val="20"/>
              </w:rPr>
              <w:t>Does the CB ensure that the quality of AIMS audit is not adversely affected by the combination of other management system audits?</w:t>
            </w:r>
          </w:p>
          <w:p w14:paraId="3CD0BB55" w14:textId="77777777" w:rsidR="00936085" w:rsidRDefault="00936085" w:rsidP="00936085">
            <w:pPr>
              <w:ind w:left="85" w:right="113"/>
              <w:jc w:val="both"/>
              <w:rPr>
                <w:rFonts w:ascii="Arial" w:hAnsi="Arial" w:cs="Arial"/>
                <w:color w:val="000000"/>
                <w:sz w:val="20"/>
                <w:szCs w:val="20"/>
              </w:rPr>
            </w:pPr>
          </w:p>
          <w:p w14:paraId="1F1427BC" w14:textId="27C0A9C3" w:rsidR="00936085" w:rsidRPr="00A84550" w:rsidRDefault="00936085" w:rsidP="000231DF">
            <w:pPr>
              <w:ind w:left="85" w:right="113"/>
              <w:jc w:val="both"/>
              <w:rPr>
                <w:rFonts w:ascii="Arial" w:hAnsi="Arial" w:cs="Arial"/>
                <w:i/>
                <w:iCs/>
                <w:color w:val="0070C0"/>
                <w:sz w:val="20"/>
                <w:szCs w:val="20"/>
              </w:rPr>
            </w:pPr>
            <w:r w:rsidRPr="00B66B5C">
              <w:rPr>
                <w:rFonts w:ascii="Arial" w:hAnsi="Arial" w:cs="Arial"/>
                <w:i/>
                <w:iCs/>
                <w:color w:val="0070C0"/>
                <w:sz w:val="20"/>
                <w:szCs w:val="20"/>
              </w:rPr>
              <w:t>Refer to Clause 9.1.</w:t>
            </w:r>
            <w:r w:rsidR="00AB63A0">
              <w:rPr>
                <w:rFonts w:ascii="Arial" w:hAnsi="Arial" w:cs="Arial"/>
                <w:i/>
                <w:iCs/>
                <w:color w:val="0070C0"/>
                <w:sz w:val="20"/>
                <w:szCs w:val="20"/>
              </w:rPr>
              <w:t>6</w:t>
            </w:r>
            <w:r>
              <w:rPr>
                <w:rFonts w:ascii="Arial" w:hAnsi="Arial" w:cs="Arial"/>
                <w:i/>
                <w:iCs/>
                <w:color w:val="0070C0"/>
                <w:sz w:val="20"/>
                <w:szCs w:val="20"/>
              </w:rPr>
              <w:t xml:space="preserve">.3 </w:t>
            </w:r>
            <w:r w:rsidRPr="00B66B5C">
              <w:rPr>
                <w:rFonts w:ascii="Arial" w:hAnsi="Arial" w:cs="Arial"/>
                <w:i/>
                <w:iCs/>
                <w:color w:val="0070C0"/>
                <w:sz w:val="20"/>
                <w:szCs w:val="20"/>
              </w:rPr>
              <w:t>of ISO/IEC 42006</w:t>
            </w:r>
            <w:r w:rsidR="00153903">
              <w:rPr>
                <w:rFonts w:ascii="Arial" w:hAnsi="Arial" w:cs="Arial"/>
                <w:i/>
                <w:iCs/>
                <w:color w:val="0070C0"/>
                <w:sz w:val="20"/>
                <w:szCs w:val="20"/>
              </w:rPr>
              <w:t>:2025</w:t>
            </w:r>
            <w:r w:rsidR="007E3470">
              <w:rPr>
                <w:rFonts w:ascii="Arial" w:hAnsi="Arial" w:cs="Arial"/>
                <w:i/>
                <w:iCs/>
                <w:color w:val="0070C0"/>
                <w:sz w:val="20"/>
                <w:szCs w:val="20"/>
              </w:rPr>
              <w:t xml:space="preserve"> for details.</w:t>
            </w:r>
          </w:p>
          <w:p w14:paraId="7A1D2CA9" w14:textId="77777777" w:rsidR="00936085" w:rsidRPr="00367029" w:rsidRDefault="00936085" w:rsidP="00936085">
            <w:pPr>
              <w:ind w:left="85" w:right="113"/>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4C4735F9"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62EE5E8E" w14:textId="77777777" w:rsidR="00936085" w:rsidRPr="00367029" w:rsidRDefault="00936085" w:rsidP="00936085">
            <w:pPr>
              <w:ind w:left="113" w:right="113"/>
              <w:rPr>
                <w:rFonts w:ascii="Arial" w:hAnsi="Arial" w:cs="Arial"/>
                <w:b/>
                <w:color w:val="000000"/>
                <w:sz w:val="20"/>
                <w:szCs w:val="20"/>
              </w:rPr>
            </w:pPr>
          </w:p>
        </w:tc>
      </w:tr>
      <w:tr w:rsidR="00936085" w:rsidRPr="00367029" w14:paraId="2249F89D"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72F9622" w14:textId="77777777" w:rsidR="00936085" w:rsidRPr="00367029" w:rsidRDefault="00936085" w:rsidP="00936085">
            <w:pPr>
              <w:ind w:left="85" w:right="113"/>
              <w:rPr>
                <w:rFonts w:ascii="Arial" w:hAnsi="Arial" w:cs="Arial"/>
                <w:b/>
                <w:sz w:val="20"/>
                <w:szCs w:val="20"/>
              </w:rPr>
            </w:pPr>
            <w:r w:rsidRPr="00367029">
              <w:rPr>
                <w:rFonts w:ascii="Arial" w:hAnsi="Arial" w:cs="Arial"/>
                <w:b/>
                <w:sz w:val="20"/>
                <w:szCs w:val="20"/>
              </w:rPr>
              <w:t>9.2</w:t>
            </w:r>
          </w:p>
        </w:tc>
        <w:tc>
          <w:tcPr>
            <w:tcW w:w="4058" w:type="dxa"/>
            <w:tcBorders>
              <w:top w:val="single" w:sz="4" w:space="0" w:color="auto"/>
              <w:left w:val="nil"/>
              <w:bottom w:val="single" w:sz="4" w:space="0" w:color="auto"/>
              <w:right w:val="single" w:sz="4" w:space="0" w:color="auto"/>
            </w:tcBorders>
            <w:shd w:val="clear" w:color="auto" w:fill="D9D9D9"/>
            <w:vAlign w:val="center"/>
          </w:tcPr>
          <w:p w14:paraId="579F71B0" w14:textId="77777777" w:rsidR="00936085" w:rsidRPr="00367029" w:rsidRDefault="00936085" w:rsidP="00936085">
            <w:pPr>
              <w:ind w:left="85" w:right="113"/>
              <w:rPr>
                <w:rFonts w:ascii="Arial" w:hAnsi="Arial" w:cs="Arial"/>
                <w:b/>
                <w:sz w:val="20"/>
                <w:szCs w:val="20"/>
              </w:rPr>
            </w:pPr>
            <w:r w:rsidRPr="00367029">
              <w:rPr>
                <w:rFonts w:ascii="Arial" w:hAnsi="Arial" w:cs="Arial"/>
                <w:b/>
                <w:sz w:val="20"/>
                <w:szCs w:val="20"/>
              </w:rPr>
              <w:t>Planning Audits</w:t>
            </w:r>
          </w:p>
        </w:tc>
        <w:tc>
          <w:tcPr>
            <w:tcW w:w="2835" w:type="dxa"/>
            <w:tcBorders>
              <w:top w:val="single" w:sz="4" w:space="0" w:color="auto"/>
              <w:left w:val="nil"/>
              <w:bottom w:val="single" w:sz="4" w:space="0" w:color="auto"/>
              <w:right w:val="single" w:sz="4" w:space="0" w:color="auto"/>
            </w:tcBorders>
            <w:shd w:val="clear" w:color="auto" w:fill="D9D9D9"/>
          </w:tcPr>
          <w:p w14:paraId="1AD956E4"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1EE71629" w14:textId="77777777" w:rsidR="00936085" w:rsidRPr="00367029" w:rsidRDefault="00936085" w:rsidP="00936085">
            <w:pPr>
              <w:ind w:left="113" w:right="113"/>
              <w:rPr>
                <w:rFonts w:ascii="Arial" w:hAnsi="Arial" w:cs="Arial"/>
                <w:b/>
                <w:color w:val="000000"/>
                <w:sz w:val="20"/>
                <w:szCs w:val="20"/>
              </w:rPr>
            </w:pPr>
          </w:p>
        </w:tc>
      </w:tr>
      <w:tr w:rsidR="00936085" w:rsidRPr="00367029" w14:paraId="67477F11"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0AD37116" w14:textId="77777777" w:rsidR="00936085" w:rsidRPr="00367029" w:rsidRDefault="00936085" w:rsidP="00936085">
            <w:pPr>
              <w:ind w:left="85" w:right="113"/>
              <w:rPr>
                <w:rFonts w:ascii="Arial" w:hAnsi="Arial" w:cs="Arial"/>
                <w:b/>
                <w:sz w:val="20"/>
                <w:szCs w:val="20"/>
              </w:rPr>
            </w:pPr>
            <w:r w:rsidRPr="00367029">
              <w:rPr>
                <w:rFonts w:ascii="Arial" w:hAnsi="Arial" w:cs="Arial"/>
                <w:b/>
                <w:sz w:val="20"/>
                <w:szCs w:val="20"/>
              </w:rPr>
              <w:t>9.2.1</w:t>
            </w:r>
          </w:p>
        </w:tc>
        <w:tc>
          <w:tcPr>
            <w:tcW w:w="4058" w:type="dxa"/>
            <w:tcBorders>
              <w:top w:val="single" w:sz="4" w:space="0" w:color="auto"/>
              <w:left w:val="nil"/>
              <w:bottom w:val="single" w:sz="4" w:space="0" w:color="auto"/>
              <w:right w:val="single" w:sz="4" w:space="0" w:color="auto"/>
            </w:tcBorders>
            <w:shd w:val="clear" w:color="auto" w:fill="auto"/>
            <w:vAlign w:val="center"/>
          </w:tcPr>
          <w:p w14:paraId="6CA6087F" w14:textId="607EFA63" w:rsidR="00936085" w:rsidRPr="00367029" w:rsidRDefault="00936085" w:rsidP="00936085">
            <w:pPr>
              <w:ind w:left="85" w:right="113"/>
              <w:rPr>
                <w:rFonts w:ascii="Arial" w:hAnsi="Arial" w:cs="Arial"/>
                <w:b/>
                <w:sz w:val="20"/>
                <w:szCs w:val="20"/>
              </w:rPr>
            </w:pPr>
            <w:r w:rsidRPr="00367029">
              <w:rPr>
                <w:rFonts w:ascii="Arial" w:hAnsi="Arial" w:cs="Arial"/>
                <w:b/>
                <w:sz w:val="20"/>
                <w:szCs w:val="20"/>
              </w:rPr>
              <w:t>Determining Audit Objectives, Scope, and Criteria</w:t>
            </w:r>
          </w:p>
        </w:tc>
        <w:tc>
          <w:tcPr>
            <w:tcW w:w="2835" w:type="dxa"/>
            <w:tcBorders>
              <w:top w:val="single" w:sz="4" w:space="0" w:color="auto"/>
              <w:left w:val="nil"/>
              <w:bottom w:val="single" w:sz="4" w:space="0" w:color="auto"/>
              <w:right w:val="single" w:sz="4" w:space="0" w:color="auto"/>
            </w:tcBorders>
            <w:shd w:val="clear" w:color="auto" w:fill="auto"/>
          </w:tcPr>
          <w:p w14:paraId="38A0D01F"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0C5D02F7" w14:textId="77777777" w:rsidR="00936085" w:rsidRPr="00367029" w:rsidRDefault="00936085" w:rsidP="00936085">
            <w:pPr>
              <w:ind w:left="113" w:right="113"/>
              <w:rPr>
                <w:rFonts w:ascii="Arial" w:hAnsi="Arial" w:cs="Arial"/>
                <w:b/>
                <w:color w:val="000000"/>
                <w:sz w:val="20"/>
                <w:szCs w:val="20"/>
              </w:rPr>
            </w:pPr>
          </w:p>
        </w:tc>
      </w:tr>
      <w:tr w:rsidR="00936085" w:rsidRPr="00367029" w14:paraId="32429FD3"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2B393A3D" w14:textId="5B81A2E2" w:rsidR="00936085" w:rsidRPr="00367029" w:rsidRDefault="00936085" w:rsidP="00936085">
            <w:pPr>
              <w:ind w:left="85" w:right="113"/>
              <w:rPr>
                <w:rFonts w:ascii="Arial" w:hAnsi="Arial" w:cs="Arial"/>
                <w:b/>
                <w:sz w:val="20"/>
                <w:szCs w:val="20"/>
              </w:rPr>
            </w:pPr>
            <w:r w:rsidRPr="00367029">
              <w:rPr>
                <w:rFonts w:ascii="Arial" w:hAnsi="Arial" w:cs="Arial"/>
                <w:b/>
                <w:sz w:val="20"/>
                <w:szCs w:val="20"/>
              </w:rPr>
              <w:t>9.2.1.1</w:t>
            </w:r>
          </w:p>
        </w:tc>
        <w:tc>
          <w:tcPr>
            <w:tcW w:w="4058" w:type="dxa"/>
            <w:tcBorders>
              <w:top w:val="single" w:sz="4" w:space="0" w:color="auto"/>
              <w:left w:val="nil"/>
              <w:bottom w:val="single" w:sz="4" w:space="0" w:color="auto"/>
              <w:right w:val="single" w:sz="4" w:space="0" w:color="auto"/>
            </w:tcBorders>
            <w:shd w:val="clear" w:color="auto" w:fill="auto"/>
            <w:vAlign w:val="center"/>
          </w:tcPr>
          <w:p w14:paraId="4D7C05BC" w14:textId="23D88EB0" w:rsidR="00936085" w:rsidRPr="00367029" w:rsidRDefault="00936085" w:rsidP="00936085">
            <w:pPr>
              <w:ind w:left="85" w:right="113"/>
              <w:rPr>
                <w:rFonts w:ascii="Arial" w:hAnsi="Arial" w:cs="Arial"/>
                <w:b/>
                <w:sz w:val="20"/>
                <w:szCs w:val="20"/>
              </w:rPr>
            </w:pPr>
            <w:r w:rsidRPr="00367029">
              <w:rPr>
                <w:rFonts w:ascii="Arial" w:hAnsi="Arial" w:cs="Arial"/>
                <w:b/>
                <w:sz w:val="20"/>
                <w:szCs w:val="20"/>
              </w:rPr>
              <w:t>General</w:t>
            </w:r>
          </w:p>
        </w:tc>
        <w:tc>
          <w:tcPr>
            <w:tcW w:w="2835" w:type="dxa"/>
            <w:tcBorders>
              <w:top w:val="single" w:sz="4" w:space="0" w:color="auto"/>
              <w:left w:val="nil"/>
              <w:bottom w:val="single" w:sz="4" w:space="0" w:color="auto"/>
              <w:right w:val="single" w:sz="4" w:space="0" w:color="auto"/>
            </w:tcBorders>
            <w:shd w:val="clear" w:color="auto" w:fill="auto"/>
          </w:tcPr>
          <w:p w14:paraId="29F4D364"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305E71DB" w14:textId="77777777" w:rsidR="00936085" w:rsidRPr="00367029" w:rsidRDefault="00936085" w:rsidP="00936085">
            <w:pPr>
              <w:ind w:left="113" w:right="113"/>
              <w:rPr>
                <w:rFonts w:ascii="Arial" w:hAnsi="Arial" w:cs="Arial"/>
                <w:b/>
                <w:color w:val="000000"/>
                <w:sz w:val="20"/>
                <w:szCs w:val="20"/>
              </w:rPr>
            </w:pPr>
          </w:p>
        </w:tc>
      </w:tr>
      <w:tr w:rsidR="00936085" w:rsidRPr="00367029" w14:paraId="4C5002FF"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3CE29800" w14:textId="53AD439C" w:rsidR="00936085" w:rsidRPr="00367029" w:rsidRDefault="00936085" w:rsidP="00936085">
            <w:pPr>
              <w:ind w:left="85" w:right="113"/>
              <w:rPr>
                <w:rFonts w:ascii="Arial" w:hAnsi="Arial" w:cs="Arial"/>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5BEE1642" w14:textId="31AB4444" w:rsidR="00936085" w:rsidRPr="00367029" w:rsidRDefault="00936085" w:rsidP="00936085">
            <w:pPr>
              <w:ind w:left="85" w:right="113"/>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9.2.1</w:t>
            </w:r>
            <w:r w:rsidR="00A403BD">
              <w:rPr>
                <w:rFonts w:ascii="Arial" w:hAnsi="Arial" w:cs="Arial"/>
                <w:color w:val="000000"/>
                <w:sz w:val="20"/>
                <w:szCs w:val="20"/>
              </w:rPr>
              <w:t>.2, 9.2.1.3, 9.2.1.4</w:t>
            </w:r>
            <w:r w:rsidRPr="00367029">
              <w:rPr>
                <w:rFonts w:ascii="Arial" w:hAnsi="Arial" w:cs="Arial"/>
                <w:color w:val="000000"/>
                <w:sz w:val="20"/>
                <w:szCs w:val="20"/>
              </w:rPr>
              <w:t xml:space="preserve"> of ISO/IEC 17021-1?</w:t>
            </w:r>
          </w:p>
          <w:p w14:paraId="57D8CF25" w14:textId="77777777" w:rsidR="00936085" w:rsidRPr="00367029" w:rsidRDefault="00936085" w:rsidP="00936085">
            <w:pPr>
              <w:ind w:left="85" w:right="113"/>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338FB13C"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2A8F08C4" w14:textId="77777777" w:rsidR="00936085" w:rsidRPr="00367029" w:rsidRDefault="00936085" w:rsidP="00936085">
            <w:pPr>
              <w:ind w:left="113" w:right="113"/>
              <w:rPr>
                <w:rFonts w:ascii="Arial" w:hAnsi="Arial" w:cs="Arial"/>
                <w:b/>
                <w:color w:val="000000"/>
                <w:sz w:val="20"/>
                <w:szCs w:val="20"/>
              </w:rPr>
            </w:pPr>
          </w:p>
        </w:tc>
      </w:tr>
      <w:tr w:rsidR="00936085" w:rsidRPr="00367029" w14:paraId="3419D2B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348FC887" w14:textId="10D5CA13"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9.2.1.2</w:t>
            </w:r>
          </w:p>
        </w:tc>
        <w:tc>
          <w:tcPr>
            <w:tcW w:w="4058" w:type="dxa"/>
            <w:tcBorders>
              <w:top w:val="single" w:sz="4" w:space="0" w:color="auto"/>
              <w:left w:val="nil"/>
              <w:bottom w:val="single" w:sz="4" w:space="0" w:color="auto"/>
              <w:right w:val="single" w:sz="4" w:space="0" w:color="auto"/>
            </w:tcBorders>
            <w:shd w:val="clear" w:color="auto" w:fill="auto"/>
            <w:vAlign w:val="center"/>
          </w:tcPr>
          <w:p w14:paraId="0B0CBF5C" w14:textId="4CF1E329"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Audit Objectives</w:t>
            </w:r>
          </w:p>
        </w:tc>
        <w:tc>
          <w:tcPr>
            <w:tcW w:w="2835" w:type="dxa"/>
            <w:tcBorders>
              <w:top w:val="single" w:sz="4" w:space="0" w:color="auto"/>
              <w:left w:val="nil"/>
              <w:bottom w:val="single" w:sz="4" w:space="0" w:color="auto"/>
              <w:right w:val="single" w:sz="4" w:space="0" w:color="auto"/>
            </w:tcBorders>
            <w:shd w:val="clear" w:color="auto" w:fill="auto"/>
          </w:tcPr>
          <w:p w14:paraId="0315D782"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77F95AB5" w14:textId="77777777" w:rsidR="00936085" w:rsidRPr="00367029" w:rsidRDefault="00936085" w:rsidP="00936085">
            <w:pPr>
              <w:ind w:left="113" w:right="113"/>
              <w:rPr>
                <w:rFonts w:ascii="Arial" w:hAnsi="Arial" w:cs="Arial"/>
                <w:b/>
                <w:color w:val="000000"/>
                <w:sz w:val="20"/>
                <w:szCs w:val="20"/>
              </w:rPr>
            </w:pPr>
          </w:p>
        </w:tc>
      </w:tr>
      <w:tr w:rsidR="00936085" w:rsidRPr="00367029" w14:paraId="2EAA5712"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5DB54B62" w14:textId="77777777" w:rsidR="00936085" w:rsidRPr="00367029" w:rsidRDefault="00936085" w:rsidP="00936085">
            <w:pPr>
              <w:ind w:left="85" w:right="113"/>
              <w:rPr>
                <w:rFonts w:ascii="Arial" w:hAnsi="Arial" w:cs="Arial"/>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vAlign w:val="center"/>
          </w:tcPr>
          <w:p w14:paraId="0F19E272" w14:textId="68FDE70B" w:rsidR="00936085" w:rsidRPr="003C5D79" w:rsidRDefault="00936085" w:rsidP="00936085">
            <w:pPr>
              <w:ind w:left="85" w:right="113"/>
              <w:jc w:val="both"/>
              <w:rPr>
                <w:rFonts w:ascii="Arial" w:hAnsi="Arial" w:cs="Arial"/>
                <w:i/>
                <w:iCs/>
                <w:color w:val="0070C0"/>
                <w:sz w:val="20"/>
                <w:szCs w:val="20"/>
              </w:rPr>
            </w:pPr>
            <w:r w:rsidRPr="003C5D79">
              <w:rPr>
                <w:rFonts w:ascii="Arial" w:hAnsi="Arial" w:cs="Arial"/>
                <w:i/>
                <w:iCs/>
                <w:color w:val="0070C0"/>
                <w:sz w:val="20"/>
                <w:szCs w:val="20"/>
              </w:rPr>
              <w:t>Do the audit objectives include the determination of the effectiveness of the management system to ensure that the client (based on the risk assessment) has implemented applicable controls, and achieved the objectives established in the AIMS?</w:t>
            </w:r>
          </w:p>
          <w:p w14:paraId="2285B62B" w14:textId="77777777" w:rsidR="00936085" w:rsidRPr="000231DF" w:rsidRDefault="00936085" w:rsidP="00936085">
            <w:pPr>
              <w:ind w:left="85" w:right="113"/>
              <w:jc w:val="both"/>
              <w:rPr>
                <w:rFonts w:ascii="Arial" w:hAnsi="Arial" w:cs="Arial"/>
                <w:i/>
                <w:iCs/>
                <w:color w:val="0070C0"/>
                <w:sz w:val="20"/>
                <w:szCs w:val="20"/>
              </w:rPr>
            </w:pPr>
          </w:p>
          <w:p w14:paraId="7EAA493D" w14:textId="3EF7A47B" w:rsidR="00936085" w:rsidRPr="00A84550" w:rsidRDefault="00936085" w:rsidP="000231DF">
            <w:pPr>
              <w:ind w:left="85" w:right="113"/>
              <w:jc w:val="both"/>
              <w:rPr>
                <w:rFonts w:ascii="Arial" w:hAnsi="Arial" w:cs="Arial"/>
                <w:i/>
                <w:iCs/>
                <w:color w:val="0070C0"/>
                <w:sz w:val="20"/>
                <w:szCs w:val="20"/>
              </w:rPr>
            </w:pPr>
            <w:r w:rsidRPr="00B66B5C">
              <w:rPr>
                <w:rFonts w:ascii="Arial" w:hAnsi="Arial" w:cs="Arial"/>
                <w:i/>
                <w:iCs/>
                <w:color w:val="0070C0"/>
                <w:sz w:val="20"/>
                <w:szCs w:val="20"/>
              </w:rPr>
              <w:t>Refer to Clause 9.</w:t>
            </w:r>
            <w:r>
              <w:rPr>
                <w:rFonts w:ascii="Arial" w:hAnsi="Arial" w:cs="Arial"/>
                <w:i/>
                <w:iCs/>
                <w:color w:val="0070C0"/>
                <w:sz w:val="20"/>
                <w:szCs w:val="20"/>
              </w:rPr>
              <w:t>2</w:t>
            </w:r>
            <w:r w:rsidRPr="00B66B5C">
              <w:rPr>
                <w:rFonts w:ascii="Arial" w:hAnsi="Arial" w:cs="Arial"/>
                <w:i/>
                <w:iCs/>
                <w:color w:val="0070C0"/>
                <w:sz w:val="20"/>
                <w:szCs w:val="20"/>
              </w:rPr>
              <w:t>.</w:t>
            </w:r>
            <w:r>
              <w:rPr>
                <w:rFonts w:ascii="Arial" w:hAnsi="Arial" w:cs="Arial"/>
                <w:i/>
                <w:iCs/>
                <w:color w:val="0070C0"/>
                <w:sz w:val="20"/>
                <w:szCs w:val="20"/>
              </w:rPr>
              <w:t xml:space="preserve">1.2 </w:t>
            </w:r>
            <w:r w:rsidRPr="00B66B5C">
              <w:rPr>
                <w:rFonts w:ascii="Arial" w:hAnsi="Arial" w:cs="Arial"/>
                <w:i/>
                <w:iCs/>
                <w:color w:val="0070C0"/>
                <w:sz w:val="20"/>
                <w:szCs w:val="20"/>
              </w:rPr>
              <w:t>of ISO/IEC 4200</w:t>
            </w:r>
            <w:r w:rsidR="00153903">
              <w:rPr>
                <w:rFonts w:ascii="Arial" w:hAnsi="Arial" w:cs="Arial"/>
                <w:i/>
                <w:iCs/>
                <w:color w:val="0070C0"/>
                <w:sz w:val="20"/>
                <w:szCs w:val="20"/>
              </w:rPr>
              <w:t>:2025</w:t>
            </w:r>
            <w:r w:rsidRPr="00B66B5C">
              <w:rPr>
                <w:rFonts w:ascii="Arial" w:hAnsi="Arial" w:cs="Arial"/>
                <w:i/>
                <w:iCs/>
                <w:color w:val="0070C0"/>
                <w:sz w:val="20"/>
                <w:szCs w:val="20"/>
              </w:rPr>
              <w:t>6</w:t>
            </w:r>
            <w:r w:rsidR="000231DF">
              <w:rPr>
                <w:rFonts w:ascii="Arial" w:hAnsi="Arial" w:cs="Arial"/>
                <w:i/>
                <w:iCs/>
                <w:color w:val="0070C0"/>
                <w:sz w:val="20"/>
                <w:szCs w:val="20"/>
              </w:rPr>
              <w:t xml:space="preserve"> for details.</w:t>
            </w:r>
          </w:p>
          <w:p w14:paraId="6F10DBD8" w14:textId="77777777" w:rsidR="00936085" w:rsidRPr="000231DF" w:rsidRDefault="00936085" w:rsidP="00936085">
            <w:pPr>
              <w:ind w:left="85" w:right="113"/>
              <w:jc w:val="both"/>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74CEE2A7"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3FDA242B" w14:textId="77777777" w:rsidR="00936085" w:rsidRPr="00367029" w:rsidRDefault="00936085" w:rsidP="00936085">
            <w:pPr>
              <w:ind w:left="113" w:right="113"/>
              <w:rPr>
                <w:rFonts w:ascii="Arial" w:hAnsi="Arial" w:cs="Arial"/>
                <w:b/>
                <w:color w:val="000000"/>
                <w:sz w:val="20"/>
                <w:szCs w:val="20"/>
              </w:rPr>
            </w:pPr>
          </w:p>
        </w:tc>
      </w:tr>
      <w:tr w:rsidR="00936085" w:rsidRPr="00367029" w14:paraId="62E17B40"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00A1543E" w14:textId="11DE3496" w:rsidR="00936085" w:rsidRPr="00EC1EDD" w:rsidRDefault="00936085" w:rsidP="00936085">
            <w:pPr>
              <w:ind w:left="85" w:right="113"/>
              <w:rPr>
                <w:rFonts w:ascii="Arial" w:hAnsi="Arial" w:cs="Arial"/>
                <w:b/>
                <w:bCs/>
                <w:color w:val="000000"/>
                <w:sz w:val="20"/>
                <w:szCs w:val="20"/>
              </w:rPr>
            </w:pPr>
            <w:r w:rsidRPr="00EC1EDD">
              <w:rPr>
                <w:rFonts w:ascii="Arial" w:hAnsi="Arial" w:cs="Arial"/>
                <w:b/>
                <w:bCs/>
                <w:color w:val="000000"/>
                <w:sz w:val="20"/>
                <w:szCs w:val="20"/>
              </w:rPr>
              <w:t>9.2.1.3</w:t>
            </w:r>
          </w:p>
        </w:tc>
        <w:tc>
          <w:tcPr>
            <w:tcW w:w="4058" w:type="dxa"/>
            <w:tcBorders>
              <w:top w:val="single" w:sz="4" w:space="0" w:color="auto"/>
              <w:left w:val="nil"/>
              <w:bottom w:val="single" w:sz="4" w:space="0" w:color="auto"/>
              <w:right w:val="single" w:sz="4" w:space="0" w:color="auto"/>
            </w:tcBorders>
            <w:shd w:val="clear" w:color="auto" w:fill="auto"/>
            <w:vAlign w:val="center"/>
          </w:tcPr>
          <w:p w14:paraId="4829799B" w14:textId="01C817D4" w:rsidR="00936085" w:rsidRPr="00EC1EDD" w:rsidRDefault="00936085" w:rsidP="00936085">
            <w:pPr>
              <w:ind w:left="85" w:right="113"/>
              <w:jc w:val="both"/>
              <w:rPr>
                <w:rFonts w:ascii="Arial" w:hAnsi="Arial" w:cs="Arial"/>
                <w:b/>
                <w:bCs/>
                <w:color w:val="0070C0"/>
                <w:sz w:val="20"/>
                <w:szCs w:val="20"/>
              </w:rPr>
            </w:pPr>
            <w:r w:rsidRPr="00EC1EDD">
              <w:rPr>
                <w:rFonts w:ascii="Arial" w:hAnsi="Arial" w:cs="Arial"/>
                <w:b/>
                <w:bCs/>
                <w:sz w:val="20"/>
                <w:szCs w:val="20"/>
              </w:rPr>
              <w:t>Scope of audit</w:t>
            </w:r>
          </w:p>
        </w:tc>
        <w:tc>
          <w:tcPr>
            <w:tcW w:w="2835" w:type="dxa"/>
            <w:tcBorders>
              <w:top w:val="single" w:sz="4" w:space="0" w:color="auto"/>
              <w:left w:val="nil"/>
              <w:bottom w:val="single" w:sz="4" w:space="0" w:color="auto"/>
              <w:right w:val="single" w:sz="4" w:space="0" w:color="auto"/>
            </w:tcBorders>
            <w:shd w:val="clear" w:color="auto" w:fill="auto"/>
          </w:tcPr>
          <w:p w14:paraId="7A2B1A27" w14:textId="77777777" w:rsidR="00936085" w:rsidRPr="00EC1EDD" w:rsidRDefault="00936085" w:rsidP="00936085">
            <w:pPr>
              <w:ind w:left="113" w:right="113"/>
              <w:rPr>
                <w:rFonts w:ascii="Arial" w:hAnsi="Arial" w:cs="Arial"/>
                <w:b/>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62975695" w14:textId="77777777" w:rsidR="00936085" w:rsidRPr="00EC1EDD" w:rsidRDefault="00936085" w:rsidP="00936085">
            <w:pPr>
              <w:ind w:left="113" w:right="113"/>
              <w:rPr>
                <w:rFonts w:ascii="Arial" w:hAnsi="Arial" w:cs="Arial"/>
                <w:b/>
                <w:bCs/>
                <w:color w:val="000000"/>
                <w:sz w:val="20"/>
                <w:szCs w:val="20"/>
              </w:rPr>
            </w:pPr>
          </w:p>
        </w:tc>
      </w:tr>
      <w:tr w:rsidR="00936085" w:rsidRPr="00367029" w14:paraId="62922A46" w14:textId="77777777" w:rsidTr="00EA3BEB">
        <w:trPr>
          <w:trHeight w:val="20"/>
        </w:trPr>
        <w:tc>
          <w:tcPr>
            <w:tcW w:w="1015" w:type="dxa"/>
            <w:tcBorders>
              <w:top w:val="single" w:sz="4" w:space="0" w:color="auto"/>
              <w:left w:val="double" w:sz="4" w:space="0" w:color="auto"/>
              <w:right w:val="single" w:sz="4" w:space="0" w:color="auto"/>
            </w:tcBorders>
            <w:shd w:val="clear" w:color="auto" w:fill="auto"/>
          </w:tcPr>
          <w:p w14:paraId="03F181C5"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right w:val="single" w:sz="4" w:space="0" w:color="auto"/>
            </w:tcBorders>
            <w:shd w:val="clear" w:color="auto" w:fill="auto"/>
            <w:vAlign w:val="center"/>
          </w:tcPr>
          <w:p w14:paraId="3B86307B" w14:textId="06BACBB1" w:rsidR="00936085" w:rsidRDefault="00936085" w:rsidP="00936085">
            <w:pPr>
              <w:ind w:left="85" w:right="113"/>
              <w:jc w:val="both"/>
              <w:rPr>
                <w:rFonts w:ascii="Arial" w:hAnsi="Arial" w:cs="Arial"/>
                <w:bCs/>
                <w:i/>
                <w:iCs/>
                <w:color w:val="0070C0"/>
                <w:sz w:val="20"/>
                <w:szCs w:val="20"/>
              </w:rPr>
            </w:pPr>
            <w:r w:rsidRPr="00EC1EDD">
              <w:rPr>
                <w:rFonts w:ascii="Arial" w:hAnsi="Arial" w:cs="Arial"/>
                <w:bCs/>
                <w:i/>
                <w:iCs/>
                <w:color w:val="0070C0"/>
                <w:sz w:val="20"/>
                <w:szCs w:val="20"/>
              </w:rPr>
              <w:t xml:space="preserve">Does the audit team audit confirm the audit scope and </w:t>
            </w:r>
            <w:r w:rsidR="004E478A">
              <w:rPr>
                <w:rFonts w:ascii="Arial" w:hAnsi="Arial" w:cs="Arial"/>
                <w:bCs/>
                <w:i/>
                <w:iCs/>
                <w:color w:val="0070C0"/>
                <w:sz w:val="20"/>
                <w:szCs w:val="20"/>
              </w:rPr>
              <w:t xml:space="preserve">perform the </w:t>
            </w:r>
            <w:r w:rsidRPr="00EC1EDD">
              <w:rPr>
                <w:rFonts w:ascii="Arial" w:hAnsi="Arial" w:cs="Arial"/>
                <w:bCs/>
                <w:i/>
                <w:iCs/>
                <w:color w:val="0070C0"/>
                <w:sz w:val="20"/>
                <w:szCs w:val="20"/>
              </w:rPr>
              <w:t>audit against all the applicable requirements?</w:t>
            </w:r>
          </w:p>
          <w:p w14:paraId="39DCA8A0" w14:textId="77777777" w:rsidR="00936085" w:rsidRDefault="00936085" w:rsidP="00936085">
            <w:pPr>
              <w:ind w:left="85" w:right="113"/>
              <w:jc w:val="both"/>
              <w:rPr>
                <w:rFonts w:ascii="Arial" w:hAnsi="Arial" w:cs="Arial"/>
                <w:bCs/>
                <w:i/>
                <w:iCs/>
                <w:color w:val="0070C0"/>
                <w:sz w:val="20"/>
                <w:szCs w:val="20"/>
              </w:rPr>
            </w:pPr>
          </w:p>
          <w:p w14:paraId="1CD62849" w14:textId="6CB04EC1" w:rsidR="00936085" w:rsidRDefault="00936085" w:rsidP="00936085">
            <w:pPr>
              <w:ind w:left="85" w:right="113"/>
              <w:jc w:val="both"/>
              <w:rPr>
                <w:rFonts w:ascii="Arial" w:hAnsi="Arial" w:cs="Arial"/>
                <w:bCs/>
                <w:i/>
                <w:iCs/>
                <w:color w:val="0070C0"/>
                <w:sz w:val="20"/>
                <w:szCs w:val="20"/>
              </w:rPr>
            </w:pPr>
            <w:r>
              <w:rPr>
                <w:rFonts w:ascii="Arial" w:hAnsi="Arial" w:cs="Arial"/>
                <w:bCs/>
                <w:i/>
                <w:iCs/>
                <w:color w:val="0070C0"/>
                <w:sz w:val="20"/>
                <w:szCs w:val="20"/>
              </w:rPr>
              <w:t xml:space="preserve">CB shall ensure that risk assessment and treatment of the client’s AIMS adequately covered all boundaries </w:t>
            </w:r>
            <w:r w:rsidR="004E478A">
              <w:rPr>
                <w:rFonts w:ascii="Arial" w:hAnsi="Arial" w:cs="Arial"/>
                <w:bCs/>
                <w:i/>
                <w:iCs/>
                <w:color w:val="0070C0"/>
                <w:sz w:val="20"/>
                <w:szCs w:val="20"/>
              </w:rPr>
              <w:t xml:space="preserve">and controls </w:t>
            </w:r>
            <w:r>
              <w:rPr>
                <w:rFonts w:ascii="Arial" w:hAnsi="Arial" w:cs="Arial"/>
                <w:bCs/>
                <w:i/>
                <w:iCs/>
                <w:color w:val="0070C0"/>
                <w:sz w:val="20"/>
                <w:szCs w:val="20"/>
              </w:rPr>
              <w:t xml:space="preserve">as defined in the </w:t>
            </w:r>
            <w:r w:rsidR="004E478A">
              <w:rPr>
                <w:rFonts w:ascii="Arial" w:hAnsi="Arial" w:cs="Arial"/>
                <w:bCs/>
                <w:i/>
                <w:iCs/>
                <w:color w:val="0070C0"/>
                <w:sz w:val="20"/>
                <w:szCs w:val="20"/>
              </w:rPr>
              <w:t>scope and</w:t>
            </w:r>
            <w:r>
              <w:rPr>
                <w:rFonts w:ascii="Arial" w:hAnsi="Arial" w:cs="Arial"/>
                <w:bCs/>
                <w:i/>
                <w:iCs/>
                <w:color w:val="0070C0"/>
                <w:sz w:val="20"/>
                <w:szCs w:val="20"/>
              </w:rPr>
              <w:t xml:space="preserve"> is clearly reflected in the SoA.</w:t>
            </w:r>
          </w:p>
          <w:p w14:paraId="2CFB8229" w14:textId="77777777" w:rsidR="00936085" w:rsidRDefault="00936085" w:rsidP="00936085">
            <w:pPr>
              <w:ind w:left="85" w:right="113"/>
              <w:jc w:val="both"/>
              <w:rPr>
                <w:rFonts w:ascii="Arial" w:hAnsi="Arial" w:cs="Arial"/>
                <w:bCs/>
                <w:i/>
                <w:iCs/>
                <w:color w:val="0070C0"/>
                <w:sz w:val="20"/>
                <w:szCs w:val="20"/>
              </w:rPr>
            </w:pPr>
          </w:p>
          <w:p w14:paraId="400E434A" w14:textId="3D6DEB6F" w:rsidR="00936085" w:rsidRDefault="00936085" w:rsidP="00936085">
            <w:pPr>
              <w:ind w:left="85" w:right="113"/>
              <w:jc w:val="both"/>
              <w:rPr>
                <w:rFonts w:ascii="Arial" w:hAnsi="Arial" w:cs="Arial"/>
                <w:bCs/>
                <w:i/>
                <w:iCs/>
                <w:color w:val="0070C0"/>
                <w:sz w:val="20"/>
                <w:szCs w:val="20"/>
              </w:rPr>
            </w:pPr>
            <w:r w:rsidRPr="00EC1EDD">
              <w:rPr>
                <w:rFonts w:ascii="Arial" w:hAnsi="Arial" w:cs="Arial"/>
                <w:bCs/>
                <w:i/>
                <w:iCs/>
                <w:color w:val="0070C0"/>
                <w:sz w:val="20"/>
                <w:szCs w:val="20"/>
              </w:rPr>
              <w:t>Refer to Clause 9.2.1.3 of ISO/IEC 42006</w:t>
            </w:r>
            <w:r w:rsidR="00153903">
              <w:rPr>
                <w:rFonts w:ascii="Arial" w:hAnsi="Arial" w:cs="Arial"/>
                <w:bCs/>
                <w:i/>
                <w:iCs/>
                <w:color w:val="0070C0"/>
                <w:sz w:val="20"/>
                <w:szCs w:val="20"/>
              </w:rPr>
              <w:t>:2025</w:t>
            </w:r>
            <w:r w:rsidR="004E478A">
              <w:rPr>
                <w:rFonts w:ascii="Arial" w:hAnsi="Arial" w:cs="Arial"/>
                <w:bCs/>
                <w:i/>
                <w:iCs/>
                <w:color w:val="0070C0"/>
                <w:sz w:val="20"/>
                <w:szCs w:val="20"/>
              </w:rPr>
              <w:t xml:space="preserve"> for details.</w:t>
            </w:r>
          </w:p>
          <w:p w14:paraId="630C076E" w14:textId="1516056D" w:rsidR="00936085" w:rsidRPr="00367029" w:rsidRDefault="00936085" w:rsidP="00936085">
            <w:pPr>
              <w:ind w:left="85" w:right="113"/>
              <w:jc w:val="both"/>
              <w:rPr>
                <w:rFonts w:ascii="Arial" w:hAnsi="Arial" w:cs="Arial"/>
                <w:b/>
                <w:color w:val="000000"/>
                <w:sz w:val="20"/>
                <w:szCs w:val="20"/>
              </w:rPr>
            </w:pPr>
          </w:p>
        </w:tc>
        <w:tc>
          <w:tcPr>
            <w:tcW w:w="2835" w:type="dxa"/>
            <w:tcBorders>
              <w:top w:val="single" w:sz="4" w:space="0" w:color="auto"/>
              <w:left w:val="nil"/>
              <w:right w:val="single" w:sz="4" w:space="0" w:color="auto"/>
            </w:tcBorders>
            <w:shd w:val="clear" w:color="auto" w:fill="auto"/>
          </w:tcPr>
          <w:p w14:paraId="5F85EEE3"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right w:val="double" w:sz="4" w:space="0" w:color="auto"/>
            </w:tcBorders>
            <w:shd w:val="clear" w:color="auto" w:fill="auto"/>
          </w:tcPr>
          <w:p w14:paraId="302A51D5" w14:textId="77777777" w:rsidR="00936085" w:rsidRPr="00367029" w:rsidRDefault="00936085" w:rsidP="00936085">
            <w:pPr>
              <w:ind w:right="113"/>
              <w:rPr>
                <w:rFonts w:ascii="Arial" w:hAnsi="Arial" w:cs="Arial"/>
                <w:b/>
                <w:color w:val="000000"/>
                <w:sz w:val="20"/>
                <w:szCs w:val="20"/>
              </w:rPr>
            </w:pPr>
          </w:p>
        </w:tc>
      </w:tr>
      <w:tr w:rsidR="00936085" w:rsidRPr="00367029" w14:paraId="0A924D1D" w14:textId="77777777" w:rsidTr="00EA3BEB">
        <w:trPr>
          <w:trHeight w:val="20"/>
        </w:trPr>
        <w:tc>
          <w:tcPr>
            <w:tcW w:w="1015" w:type="dxa"/>
            <w:tcBorders>
              <w:top w:val="single" w:sz="4" w:space="0" w:color="auto"/>
              <w:left w:val="double" w:sz="4" w:space="0" w:color="auto"/>
              <w:right w:val="single" w:sz="4" w:space="0" w:color="auto"/>
            </w:tcBorders>
            <w:shd w:val="clear" w:color="auto" w:fill="auto"/>
          </w:tcPr>
          <w:p w14:paraId="43B161A5" w14:textId="0EBBD1B1" w:rsidR="00936085" w:rsidRPr="00367029" w:rsidRDefault="00936085" w:rsidP="00936085">
            <w:pPr>
              <w:ind w:left="85" w:right="113"/>
              <w:rPr>
                <w:rFonts w:ascii="Arial" w:hAnsi="Arial" w:cs="Arial"/>
                <w:b/>
                <w:color w:val="000000"/>
                <w:sz w:val="20"/>
                <w:szCs w:val="20"/>
              </w:rPr>
            </w:pPr>
            <w:r w:rsidRPr="00367029">
              <w:rPr>
                <w:rFonts w:ascii="Arial" w:hAnsi="Arial" w:cs="Arial"/>
                <w:b/>
                <w:color w:val="000000"/>
                <w:sz w:val="20"/>
                <w:szCs w:val="20"/>
              </w:rPr>
              <w:t>9.2.1.</w:t>
            </w:r>
            <w:r>
              <w:rPr>
                <w:rFonts w:ascii="Arial" w:hAnsi="Arial" w:cs="Arial"/>
                <w:b/>
                <w:color w:val="000000"/>
                <w:sz w:val="20"/>
                <w:szCs w:val="20"/>
              </w:rPr>
              <w:t>4</w:t>
            </w:r>
          </w:p>
        </w:tc>
        <w:tc>
          <w:tcPr>
            <w:tcW w:w="4058" w:type="dxa"/>
            <w:tcBorders>
              <w:top w:val="single" w:sz="4" w:space="0" w:color="auto"/>
              <w:left w:val="nil"/>
              <w:right w:val="single" w:sz="4" w:space="0" w:color="auto"/>
            </w:tcBorders>
            <w:shd w:val="clear" w:color="auto" w:fill="auto"/>
            <w:vAlign w:val="center"/>
          </w:tcPr>
          <w:p w14:paraId="06FBDBB9" w14:textId="30B37E6A" w:rsidR="00936085" w:rsidRPr="00367029" w:rsidRDefault="00936085" w:rsidP="00B91AFA">
            <w:pPr>
              <w:ind w:left="85" w:right="113"/>
              <w:rPr>
                <w:rFonts w:ascii="Arial" w:hAnsi="Arial" w:cs="Arial"/>
                <w:b/>
                <w:color w:val="000000"/>
                <w:sz w:val="20"/>
                <w:szCs w:val="20"/>
              </w:rPr>
            </w:pPr>
            <w:r w:rsidRPr="00367029">
              <w:rPr>
                <w:rFonts w:ascii="Arial" w:hAnsi="Arial" w:cs="Arial"/>
                <w:b/>
                <w:color w:val="000000"/>
                <w:sz w:val="20"/>
                <w:szCs w:val="20"/>
              </w:rPr>
              <w:t>Audit criteria</w:t>
            </w:r>
          </w:p>
        </w:tc>
        <w:tc>
          <w:tcPr>
            <w:tcW w:w="2835" w:type="dxa"/>
            <w:tcBorders>
              <w:top w:val="single" w:sz="4" w:space="0" w:color="auto"/>
              <w:left w:val="nil"/>
              <w:right w:val="single" w:sz="4" w:space="0" w:color="auto"/>
            </w:tcBorders>
            <w:shd w:val="clear" w:color="auto" w:fill="auto"/>
          </w:tcPr>
          <w:p w14:paraId="07290773"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right w:val="double" w:sz="4" w:space="0" w:color="auto"/>
            </w:tcBorders>
            <w:shd w:val="clear" w:color="auto" w:fill="auto"/>
          </w:tcPr>
          <w:p w14:paraId="4C0F85F1" w14:textId="77777777" w:rsidR="00936085" w:rsidRPr="00367029" w:rsidRDefault="00936085" w:rsidP="00936085">
            <w:pPr>
              <w:ind w:right="113"/>
              <w:rPr>
                <w:rFonts w:ascii="Arial" w:hAnsi="Arial" w:cs="Arial"/>
                <w:b/>
                <w:color w:val="000000"/>
                <w:sz w:val="20"/>
                <w:szCs w:val="20"/>
              </w:rPr>
            </w:pPr>
          </w:p>
        </w:tc>
      </w:tr>
      <w:tr w:rsidR="00936085" w:rsidRPr="00367029" w14:paraId="1AB8E1FA" w14:textId="77777777" w:rsidTr="00EA3BEB">
        <w:trPr>
          <w:trHeight w:val="20"/>
        </w:trPr>
        <w:tc>
          <w:tcPr>
            <w:tcW w:w="1015" w:type="dxa"/>
            <w:tcBorders>
              <w:top w:val="single" w:sz="4" w:space="0" w:color="auto"/>
              <w:left w:val="double" w:sz="4" w:space="0" w:color="auto"/>
              <w:right w:val="single" w:sz="4" w:space="0" w:color="auto"/>
            </w:tcBorders>
            <w:shd w:val="clear" w:color="auto" w:fill="auto"/>
          </w:tcPr>
          <w:p w14:paraId="7D14E0D6" w14:textId="77777777" w:rsidR="00936085" w:rsidRPr="00367029" w:rsidRDefault="00936085" w:rsidP="00936085">
            <w:pPr>
              <w:ind w:left="85" w:right="113"/>
              <w:rPr>
                <w:rFonts w:ascii="Arial" w:hAnsi="Arial" w:cs="Arial"/>
                <w:b/>
                <w:color w:val="000000"/>
                <w:sz w:val="20"/>
                <w:szCs w:val="20"/>
              </w:rPr>
            </w:pPr>
          </w:p>
        </w:tc>
        <w:tc>
          <w:tcPr>
            <w:tcW w:w="4058" w:type="dxa"/>
            <w:tcBorders>
              <w:top w:val="single" w:sz="4" w:space="0" w:color="auto"/>
              <w:left w:val="nil"/>
              <w:right w:val="single" w:sz="4" w:space="0" w:color="auto"/>
            </w:tcBorders>
            <w:shd w:val="clear" w:color="auto" w:fill="auto"/>
            <w:vAlign w:val="center"/>
          </w:tcPr>
          <w:p w14:paraId="1C1DBEF9" w14:textId="77777777" w:rsidR="00936085" w:rsidRPr="003C5D79" w:rsidRDefault="00936085" w:rsidP="00936085">
            <w:pPr>
              <w:ind w:left="85" w:right="113"/>
              <w:jc w:val="both"/>
              <w:rPr>
                <w:rFonts w:ascii="Arial" w:hAnsi="Arial" w:cs="Arial"/>
                <w:bCs/>
                <w:i/>
                <w:iCs/>
                <w:color w:val="0070C0"/>
                <w:sz w:val="20"/>
                <w:szCs w:val="20"/>
              </w:rPr>
            </w:pPr>
            <w:r w:rsidRPr="003C5D79">
              <w:rPr>
                <w:rFonts w:ascii="Arial" w:hAnsi="Arial" w:cs="Arial"/>
                <w:bCs/>
                <w:i/>
                <w:iCs/>
                <w:color w:val="0070C0"/>
                <w:sz w:val="20"/>
                <w:szCs w:val="20"/>
              </w:rPr>
              <w:t xml:space="preserve">Does the CB ensure that the criteria against which the AIMS is audited shall be the AIMS standard ISO/IEC 42001? </w:t>
            </w:r>
          </w:p>
          <w:p w14:paraId="3564F0DD" w14:textId="77777777" w:rsidR="00936085" w:rsidRPr="003C5D79" w:rsidRDefault="00936085" w:rsidP="00936085">
            <w:pPr>
              <w:ind w:left="85" w:right="113"/>
              <w:jc w:val="both"/>
              <w:rPr>
                <w:rFonts w:ascii="Arial" w:hAnsi="Arial" w:cs="Arial"/>
                <w:bCs/>
                <w:i/>
                <w:iCs/>
                <w:color w:val="0070C0"/>
                <w:sz w:val="20"/>
                <w:szCs w:val="20"/>
              </w:rPr>
            </w:pPr>
          </w:p>
          <w:p w14:paraId="298F267B" w14:textId="73BCCAB5" w:rsidR="00936085" w:rsidRPr="003C5D79" w:rsidRDefault="00936085" w:rsidP="00936085">
            <w:pPr>
              <w:ind w:left="85" w:right="113"/>
              <w:jc w:val="both"/>
              <w:rPr>
                <w:rFonts w:ascii="Arial" w:hAnsi="Arial" w:cs="Arial"/>
                <w:bCs/>
                <w:i/>
                <w:iCs/>
                <w:color w:val="0070C0"/>
                <w:sz w:val="20"/>
                <w:szCs w:val="20"/>
              </w:rPr>
            </w:pPr>
            <w:r w:rsidRPr="003C5D79">
              <w:rPr>
                <w:rFonts w:ascii="Arial" w:hAnsi="Arial" w:cs="Arial"/>
                <w:bCs/>
                <w:i/>
                <w:iCs/>
                <w:color w:val="0070C0"/>
                <w:sz w:val="20"/>
                <w:szCs w:val="20"/>
              </w:rPr>
              <w:t xml:space="preserve">The audit criteria may be expanded to </w:t>
            </w:r>
            <w:r>
              <w:rPr>
                <w:rFonts w:ascii="Arial" w:hAnsi="Arial" w:cs="Arial"/>
                <w:bCs/>
                <w:i/>
                <w:iCs/>
                <w:color w:val="0070C0"/>
                <w:sz w:val="20"/>
                <w:szCs w:val="20"/>
              </w:rPr>
              <w:t>include sector-specific, regional and regulatory specificities.</w:t>
            </w:r>
          </w:p>
          <w:p w14:paraId="2502637C" w14:textId="341A4AA9" w:rsidR="00936085" w:rsidRPr="00367029" w:rsidRDefault="00936085" w:rsidP="00936085">
            <w:pPr>
              <w:ind w:left="85" w:right="113"/>
              <w:jc w:val="both"/>
              <w:rPr>
                <w:rFonts w:ascii="Arial" w:hAnsi="Arial" w:cs="Arial"/>
                <w:bCs/>
                <w:color w:val="000000"/>
                <w:sz w:val="20"/>
                <w:szCs w:val="20"/>
              </w:rPr>
            </w:pPr>
          </w:p>
        </w:tc>
        <w:tc>
          <w:tcPr>
            <w:tcW w:w="2835" w:type="dxa"/>
            <w:tcBorders>
              <w:top w:val="single" w:sz="4" w:space="0" w:color="auto"/>
              <w:left w:val="nil"/>
              <w:right w:val="single" w:sz="4" w:space="0" w:color="auto"/>
            </w:tcBorders>
            <w:shd w:val="clear" w:color="auto" w:fill="auto"/>
          </w:tcPr>
          <w:p w14:paraId="67AF5BB2" w14:textId="77777777" w:rsidR="00936085" w:rsidRPr="00367029" w:rsidRDefault="00936085" w:rsidP="00936085">
            <w:pPr>
              <w:ind w:left="113" w:right="113"/>
              <w:rPr>
                <w:rFonts w:ascii="Arial" w:hAnsi="Arial" w:cs="Arial"/>
                <w:b/>
                <w:color w:val="000000"/>
                <w:sz w:val="20"/>
                <w:szCs w:val="20"/>
              </w:rPr>
            </w:pPr>
          </w:p>
        </w:tc>
        <w:tc>
          <w:tcPr>
            <w:tcW w:w="1985" w:type="dxa"/>
            <w:tcBorders>
              <w:top w:val="single" w:sz="4" w:space="0" w:color="auto"/>
              <w:left w:val="nil"/>
              <w:right w:val="double" w:sz="4" w:space="0" w:color="auto"/>
            </w:tcBorders>
            <w:shd w:val="clear" w:color="auto" w:fill="auto"/>
          </w:tcPr>
          <w:p w14:paraId="4D5D98B9" w14:textId="77777777" w:rsidR="00936085" w:rsidRPr="00367029" w:rsidRDefault="00936085" w:rsidP="00936085">
            <w:pPr>
              <w:ind w:right="113"/>
              <w:rPr>
                <w:rFonts w:ascii="Arial" w:hAnsi="Arial" w:cs="Arial"/>
                <w:b/>
                <w:color w:val="000000"/>
                <w:sz w:val="20"/>
                <w:szCs w:val="20"/>
              </w:rPr>
            </w:pPr>
          </w:p>
        </w:tc>
      </w:tr>
      <w:tr w:rsidR="00936085" w:rsidRPr="00367029" w14:paraId="5AA7B7B9" w14:textId="77777777" w:rsidTr="00EA3BEB">
        <w:trPr>
          <w:trHeight w:val="20"/>
        </w:trPr>
        <w:tc>
          <w:tcPr>
            <w:tcW w:w="1015" w:type="dxa"/>
            <w:tcBorders>
              <w:top w:val="single" w:sz="4" w:space="0" w:color="auto"/>
              <w:left w:val="double" w:sz="4" w:space="0" w:color="auto"/>
              <w:right w:val="single" w:sz="4" w:space="0" w:color="auto"/>
            </w:tcBorders>
            <w:shd w:val="clear" w:color="auto" w:fill="auto"/>
          </w:tcPr>
          <w:p w14:paraId="57DB1206" w14:textId="77777777" w:rsidR="00936085" w:rsidRPr="007C779C" w:rsidRDefault="00936085" w:rsidP="00936085">
            <w:pPr>
              <w:ind w:left="85" w:right="113"/>
              <w:rPr>
                <w:rFonts w:ascii="Arial" w:hAnsi="Arial" w:cs="Arial"/>
                <w:b/>
                <w:sz w:val="20"/>
                <w:szCs w:val="20"/>
              </w:rPr>
            </w:pPr>
            <w:r w:rsidRPr="007C779C">
              <w:rPr>
                <w:rFonts w:ascii="Arial" w:hAnsi="Arial" w:cs="Arial"/>
                <w:b/>
                <w:sz w:val="20"/>
                <w:szCs w:val="20"/>
              </w:rPr>
              <w:t>9.2.2</w:t>
            </w:r>
          </w:p>
        </w:tc>
        <w:tc>
          <w:tcPr>
            <w:tcW w:w="4058" w:type="dxa"/>
            <w:tcBorders>
              <w:top w:val="single" w:sz="4" w:space="0" w:color="auto"/>
              <w:left w:val="nil"/>
              <w:right w:val="single" w:sz="4" w:space="0" w:color="auto"/>
            </w:tcBorders>
            <w:shd w:val="clear" w:color="auto" w:fill="auto"/>
            <w:vAlign w:val="center"/>
          </w:tcPr>
          <w:p w14:paraId="0A4F4AC6" w14:textId="02E982B6" w:rsidR="00936085" w:rsidRPr="007C779C" w:rsidRDefault="007C779C" w:rsidP="00936085">
            <w:pPr>
              <w:ind w:left="85" w:right="113"/>
              <w:rPr>
                <w:rFonts w:ascii="Arial" w:hAnsi="Arial" w:cs="Arial"/>
                <w:b/>
                <w:sz w:val="20"/>
                <w:szCs w:val="20"/>
              </w:rPr>
            </w:pPr>
            <w:r w:rsidRPr="007C779C">
              <w:rPr>
                <w:rFonts w:ascii="Arial" w:hAnsi="Arial" w:cs="Arial"/>
                <w:b/>
                <w:sz w:val="20"/>
                <w:szCs w:val="20"/>
              </w:rPr>
              <w:t>Audit team selection and assignments</w:t>
            </w:r>
          </w:p>
        </w:tc>
        <w:tc>
          <w:tcPr>
            <w:tcW w:w="2835" w:type="dxa"/>
            <w:tcBorders>
              <w:top w:val="single" w:sz="4" w:space="0" w:color="auto"/>
              <w:left w:val="nil"/>
              <w:right w:val="single" w:sz="4" w:space="0" w:color="auto"/>
            </w:tcBorders>
            <w:shd w:val="clear" w:color="auto" w:fill="auto"/>
          </w:tcPr>
          <w:p w14:paraId="1EF43233" w14:textId="77777777" w:rsidR="00936085" w:rsidRPr="007C779C" w:rsidRDefault="00936085" w:rsidP="00936085">
            <w:pPr>
              <w:ind w:left="113" w:right="113"/>
              <w:rPr>
                <w:rFonts w:ascii="Arial" w:hAnsi="Arial" w:cs="Arial"/>
                <w:b/>
                <w:sz w:val="20"/>
                <w:szCs w:val="20"/>
              </w:rPr>
            </w:pPr>
          </w:p>
        </w:tc>
        <w:tc>
          <w:tcPr>
            <w:tcW w:w="1985" w:type="dxa"/>
            <w:tcBorders>
              <w:top w:val="single" w:sz="4" w:space="0" w:color="auto"/>
              <w:left w:val="nil"/>
              <w:right w:val="double" w:sz="4" w:space="0" w:color="auto"/>
            </w:tcBorders>
            <w:shd w:val="clear" w:color="auto" w:fill="auto"/>
          </w:tcPr>
          <w:p w14:paraId="19367EB5" w14:textId="77777777" w:rsidR="00936085" w:rsidRPr="007C779C" w:rsidRDefault="00936085" w:rsidP="00936085">
            <w:pPr>
              <w:ind w:right="113"/>
              <w:rPr>
                <w:rFonts w:ascii="Arial" w:hAnsi="Arial" w:cs="Arial"/>
                <w:b/>
                <w:sz w:val="20"/>
                <w:szCs w:val="20"/>
              </w:rPr>
            </w:pPr>
          </w:p>
        </w:tc>
      </w:tr>
      <w:tr w:rsidR="007C779C" w:rsidRPr="00367029" w14:paraId="36741DE6" w14:textId="77777777" w:rsidTr="00EA3BEB">
        <w:trPr>
          <w:trHeight w:val="20"/>
        </w:trPr>
        <w:tc>
          <w:tcPr>
            <w:tcW w:w="1015" w:type="dxa"/>
            <w:tcBorders>
              <w:top w:val="single" w:sz="4" w:space="0" w:color="auto"/>
              <w:left w:val="double" w:sz="4" w:space="0" w:color="auto"/>
              <w:right w:val="single" w:sz="4" w:space="0" w:color="auto"/>
            </w:tcBorders>
            <w:shd w:val="clear" w:color="auto" w:fill="auto"/>
          </w:tcPr>
          <w:p w14:paraId="289B90F1" w14:textId="77777777" w:rsidR="007C779C" w:rsidRPr="007C779C" w:rsidRDefault="007C779C" w:rsidP="007C779C">
            <w:pPr>
              <w:ind w:left="85" w:right="113"/>
              <w:rPr>
                <w:rFonts w:ascii="Arial" w:hAnsi="Arial" w:cs="Arial"/>
                <w:b/>
                <w:sz w:val="20"/>
                <w:szCs w:val="20"/>
              </w:rPr>
            </w:pPr>
          </w:p>
        </w:tc>
        <w:tc>
          <w:tcPr>
            <w:tcW w:w="4058" w:type="dxa"/>
            <w:tcBorders>
              <w:top w:val="single" w:sz="4" w:space="0" w:color="auto"/>
              <w:left w:val="nil"/>
              <w:right w:val="single" w:sz="4" w:space="0" w:color="auto"/>
            </w:tcBorders>
            <w:shd w:val="clear" w:color="auto" w:fill="auto"/>
            <w:vAlign w:val="center"/>
          </w:tcPr>
          <w:p w14:paraId="12523EF1" w14:textId="61D252A1" w:rsidR="007C779C" w:rsidRPr="00367029" w:rsidRDefault="007C779C" w:rsidP="007C779C">
            <w:pPr>
              <w:ind w:left="85" w:right="113"/>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9.</w:t>
            </w:r>
            <w:r>
              <w:rPr>
                <w:rFonts w:ascii="Arial" w:hAnsi="Arial" w:cs="Arial"/>
                <w:color w:val="000000"/>
                <w:sz w:val="20"/>
                <w:szCs w:val="20"/>
              </w:rPr>
              <w:t>2.2</w:t>
            </w:r>
            <w:r w:rsidRPr="00367029">
              <w:rPr>
                <w:rFonts w:ascii="Arial" w:hAnsi="Arial" w:cs="Arial"/>
                <w:color w:val="000000"/>
                <w:sz w:val="20"/>
                <w:szCs w:val="20"/>
              </w:rPr>
              <w:t xml:space="preserve"> of ISO/IEC 17021</w:t>
            </w:r>
            <w:r>
              <w:rPr>
                <w:rFonts w:ascii="Arial" w:hAnsi="Arial" w:cs="Arial"/>
                <w:color w:val="000000"/>
                <w:sz w:val="20"/>
                <w:szCs w:val="20"/>
              </w:rPr>
              <w:t>-1</w:t>
            </w:r>
            <w:r w:rsidRPr="00367029">
              <w:rPr>
                <w:rFonts w:ascii="Arial" w:hAnsi="Arial" w:cs="Arial"/>
                <w:color w:val="000000"/>
                <w:sz w:val="20"/>
                <w:szCs w:val="20"/>
              </w:rPr>
              <w:t>?</w:t>
            </w:r>
          </w:p>
          <w:p w14:paraId="731428E4" w14:textId="77777777" w:rsidR="007C779C" w:rsidRPr="007C779C" w:rsidRDefault="007C779C" w:rsidP="007C779C">
            <w:pPr>
              <w:ind w:left="85" w:right="113"/>
              <w:rPr>
                <w:rFonts w:ascii="Arial" w:hAnsi="Arial" w:cs="Arial"/>
                <w:b/>
                <w:sz w:val="20"/>
                <w:szCs w:val="20"/>
              </w:rPr>
            </w:pPr>
          </w:p>
        </w:tc>
        <w:tc>
          <w:tcPr>
            <w:tcW w:w="2835" w:type="dxa"/>
            <w:tcBorders>
              <w:top w:val="single" w:sz="4" w:space="0" w:color="auto"/>
              <w:left w:val="nil"/>
              <w:right w:val="single" w:sz="4" w:space="0" w:color="auto"/>
            </w:tcBorders>
            <w:shd w:val="clear" w:color="auto" w:fill="auto"/>
          </w:tcPr>
          <w:p w14:paraId="6771ADA2" w14:textId="77777777" w:rsidR="007C779C" w:rsidRPr="007C779C" w:rsidRDefault="007C779C" w:rsidP="007C779C">
            <w:pPr>
              <w:ind w:left="113" w:right="113"/>
              <w:rPr>
                <w:rFonts w:ascii="Arial" w:hAnsi="Arial" w:cs="Arial"/>
                <w:b/>
                <w:sz w:val="20"/>
                <w:szCs w:val="20"/>
              </w:rPr>
            </w:pPr>
          </w:p>
        </w:tc>
        <w:tc>
          <w:tcPr>
            <w:tcW w:w="1985" w:type="dxa"/>
            <w:tcBorders>
              <w:top w:val="single" w:sz="4" w:space="0" w:color="auto"/>
              <w:left w:val="nil"/>
              <w:right w:val="double" w:sz="4" w:space="0" w:color="auto"/>
            </w:tcBorders>
            <w:shd w:val="clear" w:color="auto" w:fill="auto"/>
          </w:tcPr>
          <w:p w14:paraId="0F1F14F8" w14:textId="77777777" w:rsidR="007C779C" w:rsidRPr="007C779C" w:rsidRDefault="007C779C" w:rsidP="007C779C">
            <w:pPr>
              <w:ind w:right="113"/>
              <w:rPr>
                <w:rFonts w:ascii="Arial" w:hAnsi="Arial" w:cs="Arial"/>
                <w:b/>
                <w:sz w:val="20"/>
                <w:szCs w:val="20"/>
              </w:rPr>
            </w:pPr>
          </w:p>
        </w:tc>
      </w:tr>
      <w:tr w:rsidR="007C779C" w:rsidRPr="00367029" w14:paraId="419F35A3" w14:textId="77777777" w:rsidTr="00EA3BEB">
        <w:trPr>
          <w:trHeight w:val="20"/>
        </w:trPr>
        <w:tc>
          <w:tcPr>
            <w:tcW w:w="1015" w:type="dxa"/>
            <w:tcBorders>
              <w:top w:val="single" w:sz="4" w:space="0" w:color="auto"/>
              <w:left w:val="double" w:sz="4" w:space="0" w:color="auto"/>
              <w:right w:val="single" w:sz="4" w:space="0" w:color="auto"/>
            </w:tcBorders>
            <w:shd w:val="clear" w:color="auto" w:fill="auto"/>
          </w:tcPr>
          <w:p w14:paraId="4C5CDD6B" w14:textId="78D729EE" w:rsidR="007C779C" w:rsidRPr="007C779C" w:rsidRDefault="007C779C" w:rsidP="007C779C">
            <w:pPr>
              <w:ind w:left="85" w:right="113"/>
              <w:rPr>
                <w:rFonts w:ascii="Arial" w:hAnsi="Arial" w:cs="Arial"/>
                <w:b/>
                <w:sz w:val="20"/>
                <w:szCs w:val="20"/>
              </w:rPr>
            </w:pPr>
            <w:r>
              <w:rPr>
                <w:rFonts w:ascii="Arial" w:hAnsi="Arial" w:cs="Arial"/>
                <w:b/>
                <w:sz w:val="20"/>
                <w:szCs w:val="20"/>
              </w:rPr>
              <w:t>9.2.3</w:t>
            </w:r>
          </w:p>
        </w:tc>
        <w:tc>
          <w:tcPr>
            <w:tcW w:w="4058" w:type="dxa"/>
            <w:tcBorders>
              <w:top w:val="single" w:sz="4" w:space="0" w:color="auto"/>
              <w:left w:val="nil"/>
              <w:right w:val="single" w:sz="4" w:space="0" w:color="auto"/>
            </w:tcBorders>
            <w:shd w:val="clear" w:color="auto" w:fill="auto"/>
            <w:vAlign w:val="center"/>
          </w:tcPr>
          <w:p w14:paraId="21A72C27" w14:textId="617B95C5" w:rsidR="007C779C" w:rsidRPr="007C779C" w:rsidRDefault="007C779C" w:rsidP="007C779C">
            <w:pPr>
              <w:ind w:left="85" w:right="113"/>
              <w:jc w:val="both"/>
              <w:rPr>
                <w:rFonts w:ascii="Arial" w:hAnsi="Arial" w:cs="Arial"/>
                <w:b/>
                <w:bCs/>
                <w:color w:val="000000"/>
                <w:sz w:val="20"/>
                <w:szCs w:val="20"/>
              </w:rPr>
            </w:pPr>
            <w:r w:rsidRPr="007C779C">
              <w:rPr>
                <w:rFonts w:ascii="Arial" w:hAnsi="Arial" w:cs="Arial"/>
                <w:b/>
                <w:bCs/>
                <w:color w:val="000000"/>
                <w:sz w:val="20"/>
                <w:szCs w:val="20"/>
              </w:rPr>
              <w:t>Audit Plan</w:t>
            </w:r>
          </w:p>
        </w:tc>
        <w:tc>
          <w:tcPr>
            <w:tcW w:w="2835" w:type="dxa"/>
            <w:tcBorders>
              <w:top w:val="single" w:sz="4" w:space="0" w:color="auto"/>
              <w:left w:val="nil"/>
              <w:right w:val="single" w:sz="4" w:space="0" w:color="auto"/>
            </w:tcBorders>
            <w:shd w:val="clear" w:color="auto" w:fill="auto"/>
          </w:tcPr>
          <w:p w14:paraId="25559A01" w14:textId="77777777" w:rsidR="007C779C" w:rsidRPr="007C779C" w:rsidRDefault="007C779C" w:rsidP="007C779C">
            <w:pPr>
              <w:ind w:left="113" w:right="113"/>
              <w:rPr>
                <w:rFonts w:ascii="Arial" w:hAnsi="Arial" w:cs="Arial"/>
                <w:b/>
                <w:sz w:val="20"/>
                <w:szCs w:val="20"/>
              </w:rPr>
            </w:pPr>
          </w:p>
        </w:tc>
        <w:tc>
          <w:tcPr>
            <w:tcW w:w="1985" w:type="dxa"/>
            <w:tcBorders>
              <w:top w:val="single" w:sz="4" w:space="0" w:color="auto"/>
              <w:left w:val="nil"/>
              <w:right w:val="double" w:sz="4" w:space="0" w:color="auto"/>
            </w:tcBorders>
            <w:shd w:val="clear" w:color="auto" w:fill="auto"/>
          </w:tcPr>
          <w:p w14:paraId="6001D6ED" w14:textId="77777777" w:rsidR="007C779C" w:rsidRPr="007C779C" w:rsidRDefault="007C779C" w:rsidP="007C779C">
            <w:pPr>
              <w:ind w:right="113"/>
              <w:rPr>
                <w:rFonts w:ascii="Arial" w:hAnsi="Arial" w:cs="Arial"/>
                <w:b/>
                <w:sz w:val="20"/>
                <w:szCs w:val="20"/>
              </w:rPr>
            </w:pPr>
          </w:p>
        </w:tc>
      </w:tr>
      <w:tr w:rsidR="007C779C" w:rsidRPr="00367029" w14:paraId="54346FEE" w14:textId="77777777" w:rsidTr="00EA3BEB">
        <w:trPr>
          <w:trHeight w:val="20"/>
        </w:trPr>
        <w:tc>
          <w:tcPr>
            <w:tcW w:w="1015" w:type="dxa"/>
            <w:tcBorders>
              <w:top w:val="single" w:sz="4" w:space="0" w:color="auto"/>
              <w:left w:val="double" w:sz="4" w:space="0" w:color="auto"/>
              <w:right w:val="single" w:sz="4" w:space="0" w:color="auto"/>
            </w:tcBorders>
            <w:shd w:val="clear" w:color="auto" w:fill="auto"/>
          </w:tcPr>
          <w:p w14:paraId="6450B719" w14:textId="77777777" w:rsidR="007C779C" w:rsidRPr="007C779C" w:rsidRDefault="007C779C" w:rsidP="007C779C">
            <w:pPr>
              <w:ind w:left="85" w:right="113"/>
              <w:rPr>
                <w:rFonts w:ascii="Arial" w:hAnsi="Arial" w:cs="Arial"/>
                <w:b/>
                <w:sz w:val="20"/>
                <w:szCs w:val="20"/>
              </w:rPr>
            </w:pPr>
          </w:p>
        </w:tc>
        <w:tc>
          <w:tcPr>
            <w:tcW w:w="4058" w:type="dxa"/>
            <w:tcBorders>
              <w:top w:val="single" w:sz="4" w:space="0" w:color="auto"/>
              <w:left w:val="nil"/>
              <w:right w:val="single" w:sz="4" w:space="0" w:color="auto"/>
            </w:tcBorders>
            <w:shd w:val="clear" w:color="auto" w:fill="auto"/>
            <w:vAlign w:val="center"/>
          </w:tcPr>
          <w:p w14:paraId="39C2D7FE" w14:textId="68E1CE04" w:rsidR="007C779C" w:rsidRPr="00367029" w:rsidRDefault="007C779C" w:rsidP="007C779C">
            <w:pPr>
              <w:ind w:left="85" w:right="113"/>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9.</w:t>
            </w:r>
            <w:r>
              <w:rPr>
                <w:rFonts w:ascii="Arial" w:hAnsi="Arial" w:cs="Arial"/>
                <w:color w:val="000000"/>
                <w:sz w:val="20"/>
                <w:szCs w:val="20"/>
              </w:rPr>
              <w:t>2.3</w:t>
            </w:r>
            <w:r w:rsidRPr="00367029">
              <w:rPr>
                <w:rFonts w:ascii="Arial" w:hAnsi="Arial" w:cs="Arial"/>
                <w:color w:val="000000"/>
                <w:sz w:val="20"/>
                <w:szCs w:val="20"/>
              </w:rPr>
              <w:t xml:space="preserve"> of ISO/IEC 17021</w:t>
            </w:r>
            <w:r>
              <w:rPr>
                <w:rFonts w:ascii="Arial" w:hAnsi="Arial" w:cs="Arial"/>
                <w:color w:val="000000"/>
                <w:sz w:val="20"/>
                <w:szCs w:val="20"/>
              </w:rPr>
              <w:t>-1</w:t>
            </w:r>
            <w:r w:rsidRPr="00367029">
              <w:rPr>
                <w:rFonts w:ascii="Arial" w:hAnsi="Arial" w:cs="Arial"/>
                <w:color w:val="000000"/>
                <w:sz w:val="20"/>
                <w:szCs w:val="20"/>
              </w:rPr>
              <w:t>?</w:t>
            </w:r>
          </w:p>
          <w:p w14:paraId="078D37AA" w14:textId="77777777" w:rsidR="007C779C" w:rsidRPr="00367029" w:rsidRDefault="007C779C" w:rsidP="007C779C">
            <w:pPr>
              <w:ind w:left="85" w:right="113"/>
              <w:jc w:val="both"/>
              <w:rPr>
                <w:rFonts w:ascii="Arial" w:hAnsi="Arial" w:cs="Arial"/>
                <w:color w:val="000000"/>
                <w:sz w:val="20"/>
                <w:szCs w:val="20"/>
              </w:rPr>
            </w:pPr>
          </w:p>
        </w:tc>
        <w:tc>
          <w:tcPr>
            <w:tcW w:w="2835" w:type="dxa"/>
            <w:tcBorders>
              <w:top w:val="single" w:sz="4" w:space="0" w:color="auto"/>
              <w:left w:val="nil"/>
              <w:right w:val="single" w:sz="4" w:space="0" w:color="auto"/>
            </w:tcBorders>
            <w:shd w:val="clear" w:color="auto" w:fill="auto"/>
          </w:tcPr>
          <w:p w14:paraId="4F9D38B8" w14:textId="77777777" w:rsidR="007C779C" w:rsidRPr="007C779C" w:rsidRDefault="007C779C" w:rsidP="007C779C">
            <w:pPr>
              <w:ind w:left="113" w:right="113"/>
              <w:rPr>
                <w:rFonts w:ascii="Arial" w:hAnsi="Arial" w:cs="Arial"/>
                <w:b/>
                <w:sz w:val="20"/>
                <w:szCs w:val="20"/>
              </w:rPr>
            </w:pPr>
          </w:p>
        </w:tc>
        <w:tc>
          <w:tcPr>
            <w:tcW w:w="1985" w:type="dxa"/>
            <w:tcBorders>
              <w:top w:val="single" w:sz="4" w:space="0" w:color="auto"/>
              <w:left w:val="nil"/>
              <w:right w:val="double" w:sz="4" w:space="0" w:color="auto"/>
            </w:tcBorders>
            <w:shd w:val="clear" w:color="auto" w:fill="auto"/>
          </w:tcPr>
          <w:p w14:paraId="5D95BB04" w14:textId="77777777" w:rsidR="007C779C" w:rsidRPr="007C779C" w:rsidRDefault="007C779C" w:rsidP="007C779C">
            <w:pPr>
              <w:ind w:right="113"/>
              <w:rPr>
                <w:rFonts w:ascii="Arial" w:hAnsi="Arial" w:cs="Arial"/>
                <w:b/>
                <w:sz w:val="20"/>
                <w:szCs w:val="20"/>
              </w:rPr>
            </w:pPr>
          </w:p>
        </w:tc>
      </w:tr>
      <w:tr w:rsidR="007C779C" w:rsidRPr="00367029" w14:paraId="5A43A3AB" w14:textId="77777777" w:rsidTr="00EA3BEB">
        <w:trPr>
          <w:trHeight w:val="20"/>
        </w:trPr>
        <w:tc>
          <w:tcPr>
            <w:tcW w:w="1015" w:type="dxa"/>
            <w:tcBorders>
              <w:top w:val="single" w:sz="4" w:space="0" w:color="auto"/>
              <w:left w:val="double" w:sz="4" w:space="0" w:color="auto"/>
              <w:right w:val="single" w:sz="4" w:space="0" w:color="auto"/>
            </w:tcBorders>
            <w:shd w:val="clear" w:color="auto" w:fill="auto"/>
          </w:tcPr>
          <w:p w14:paraId="0A2D9FC7" w14:textId="03B0B7C4" w:rsidR="007C779C" w:rsidRPr="007C779C" w:rsidRDefault="007C779C" w:rsidP="007C779C">
            <w:pPr>
              <w:ind w:left="85" w:right="113"/>
              <w:rPr>
                <w:rFonts w:ascii="Arial" w:hAnsi="Arial" w:cs="Arial"/>
                <w:b/>
                <w:sz w:val="20"/>
                <w:szCs w:val="20"/>
              </w:rPr>
            </w:pPr>
            <w:r>
              <w:rPr>
                <w:rFonts w:ascii="Arial" w:hAnsi="Arial" w:cs="Arial"/>
                <w:b/>
                <w:sz w:val="20"/>
                <w:szCs w:val="20"/>
              </w:rPr>
              <w:t>9.2.4</w:t>
            </w:r>
          </w:p>
        </w:tc>
        <w:tc>
          <w:tcPr>
            <w:tcW w:w="4058" w:type="dxa"/>
            <w:tcBorders>
              <w:top w:val="single" w:sz="4" w:space="0" w:color="auto"/>
              <w:left w:val="nil"/>
              <w:right w:val="single" w:sz="4" w:space="0" w:color="auto"/>
            </w:tcBorders>
            <w:shd w:val="clear" w:color="auto" w:fill="auto"/>
            <w:vAlign w:val="center"/>
          </w:tcPr>
          <w:p w14:paraId="13573E82" w14:textId="19EB3419" w:rsidR="007C779C" w:rsidRPr="007C779C" w:rsidRDefault="007C779C" w:rsidP="007C779C">
            <w:pPr>
              <w:ind w:left="85" w:right="113"/>
              <w:jc w:val="both"/>
              <w:rPr>
                <w:rFonts w:ascii="Arial" w:hAnsi="Arial" w:cs="Arial"/>
                <w:b/>
                <w:bCs/>
                <w:color w:val="000000"/>
                <w:sz w:val="20"/>
                <w:szCs w:val="20"/>
              </w:rPr>
            </w:pPr>
            <w:r w:rsidRPr="007C779C">
              <w:rPr>
                <w:rFonts w:ascii="Arial" w:hAnsi="Arial" w:cs="Arial"/>
                <w:b/>
                <w:bCs/>
                <w:color w:val="000000"/>
                <w:sz w:val="20"/>
                <w:szCs w:val="20"/>
              </w:rPr>
              <w:t>Deployment of remote audit</w:t>
            </w:r>
          </w:p>
        </w:tc>
        <w:tc>
          <w:tcPr>
            <w:tcW w:w="2835" w:type="dxa"/>
            <w:tcBorders>
              <w:top w:val="single" w:sz="4" w:space="0" w:color="auto"/>
              <w:left w:val="nil"/>
              <w:right w:val="single" w:sz="4" w:space="0" w:color="auto"/>
            </w:tcBorders>
            <w:shd w:val="clear" w:color="auto" w:fill="auto"/>
          </w:tcPr>
          <w:p w14:paraId="1505B0F5" w14:textId="77777777" w:rsidR="007C779C" w:rsidRPr="007C779C" w:rsidRDefault="007C779C" w:rsidP="007C779C">
            <w:pPr>
              <w:ind w:left="113" w:right="113"/>
              <w:rPr>
                <w:rFonts w:ascii="Arial" w:hAnsi="Arial" w:cs="Arial"/>
                <w:b/>
                <w:sz w:val="20"/>
                <w:szCs w:val="20"/>
              </w:rPr>
            </w:pPr>
          </w:p>
        </w:tc>
        <w:tc>
          <w:tcPr>
            <w:tcW w:w="1985" w:type="dxa"/>
            <w:tcBorders>
              <w:top w:val="single" w:sz="4" w:space="0" w:color="auto"/>
              <w:left w:val="nil"/>
              <w:right w:val="double" w:sz="4" w:space="0" w:color="auto"/>
            </w:tcBorders>
            <w:shd w:val="clear" w:color="auto" w:fill="auto"/>
          </w:tcPr>
          <w:p w14:paraId="16627588" w14:textId="77777777" w:rsidR="007C779C" w:rsidRPr="007C779C" w:rsidRDefault="007C779C" w:rsidP="007C779C">
            <w:pPr>
              <w:ind w:right="113"/>
              <w:rPr>
                <w:rFonts w:ascii="Arial" w:hAnsi="Arial" w:cs="Arial"/>
                <w:b/>
                <w:sz w:val="20"/>
                <w:szCs w:val="20"/>
              </w:rPr>
            </w:pPr>
          </w:p>
        </w:tc>
      </w:tr>
      <w:tr w:rsidR="007C779C" w:rsidRPr="00367029" w14:paraId="4F626BA8" w14:textId="77777777" w:rsidTr="00EA3BEB">
        <w:trPr>
          <w:trHeight w:val="20"/>
        </w:trPr>
        <w:tc>
          <w:tcPr>
            <w:tcW w:w="1015" w:type="dxa"/>
            <w:tcBorders>
              <w:top w:val="single" w:sz="4" w:space="0" w:color="auto"/>
              <w:left w:val="double" w:sz="4" w:space="0" w:color="auto"/>
              <w:right w:val="single" w:sz="4" w:space="0" w:color="auto"/>
            </w:tcBorders>
            <w:shd w:val="clear" w:color="auto" w:fill="auto"/>
          </w:tcPr>
          <w:p w14:paraId="49622FE8" w14:textId="77777777" w:rsidR="007C779C" w:rsidRPr="007C779C" w:rsidRDefault="007C779C" w:rsidP="007C779C">
            <w:pPr>
              <w:ind w:left="85" w:right="113"/>
              <w:rPr>
                <w:rFonts w:ascii="Arial" w:hAnsi="Arial" w:cs="Arial"/>
                <w:b/>
                <w:sz w:val="20"/>
                <w:szCs w:val="20"/>
              </w:rPr>
            </w:pPr>
          </w:p>
        </w:tc>
        <w:tc>
          <w:tcPr>
            <w:tcW w:w="4058" w:type="dxa"/>
            <w:tcBorders>
              <w:top w:val="single" w:sz="4" w:space="0" w:color="auto"/>
              <w:left w:val="nil"/>
              <w:right w:val="single" w:sz="4" w:space="0" w:color="auto"/>
            </w:tcBorders>
            <w:shd w:val="clear" w:color="auto" w:fill="auto"/>
            <w:vAlign w:val="center"/>
          </w:tcPr>
          <w:p w14:paraId="5AC0680E" w14:textId="11A7C167" w:rsidR="007C779C" w:rsidRPr="00EB13DA" w:rsidRDefault="007C779C" w:rsidP="007C779C">
            <w:pPr>
              <w:ind w:left="85" w:right="113"/>
              <w:jc w:val="both"/>
              <w:rPr>
                <w:rFonts w:ascii="Arial" w:hAnsi="Arial" w:cs="Arial"/>
                <w:i/>
                <w:iCs/>
                <w:color w:val="0070C0"/>
                <w:sz w:val="20"/>
                <w:szCs w:val="20"/>
              </w:rPr>
            </w:pPr>
            <w:r>
              <w:rPr>
                <w:rFonts w:ascii="Arial" w:hAnsi="Arial" w:cs="Arial"/>
                <w:i/>
                <w:iCs/>
                <w:color w:val="0070C0"/>
                <w:sz w:val="20"/>
                <w:szCs w:val="20"/>
              </w:rPr>
              <w:t>Does</w:t>
            </w:r>
            <w:r w:rsidRPr="00EB13DA">
              <w:rPr>
                <w:rFonts w:ascii="Arial" w:hAnsi="Arial" w:cs="Arial"/>
                <w:i/>
                <w:iCs/>
                <w:color w:val="0070C0"/>
                <w:sz w:val="20"/>
                <w:szCs w:val="20"/>
              </w:rPr>
              <w:t xml:space="preserve"> the CB ensure that </w:t>
            </w:r>
            <w:r>
              <w:rPr>
                <w:rFonts w:ascii="Arial" w:hAnsi="Arial" w:cs="Arial"/>
                <w:i/>
                <w:iCs/>
                <w:color w:val="0070C0"/>
                <w:sz w:val="20"/>
                <w:szCs w:val="20"/>
              </w:rPr>
              <w:t>processes are defined for remote audits and that the criteria include taking the following factors in consideration</w:t>
            </w:r>
            <w:r w:rsidRPr="00EB13DA">
              <w:rPr>
                <w:rFonts w:ascii="Arial" w:hAnsi="Arial" w:cs="Arial"/>
                <w:i/>
                <w:iCs/>
                <w:color w:val="0070C0"/>
                <w:sz w:val="20"/>
                <w:szCs w:val="20"/>
              </w:rPr>
              <w:t>:</w:t>
            </w:r>
          </w:p>
          <w:p w14:paraId="2264CE7C" w14:textId="6A132216" w:rsidR="007C779C" w:rsidRPr="00EB13DA" w:rsidRDefault="007C779C" w:rsidP="007C779C">
            <w:pPr>
              <w:numPr>
                <w:ilvl w:val="0"/>
                <w:numId w:val="43"/>
              </w:numPr>
              <w:ind w:right="113"/>
              <w:jc w:val="both"/>
              <w:rPr>
                <w:rFonts w:ascii="Arial" w:hAnsi="Arial" w:cs="Arial"/>
                <w:i/>
                <w:iCs/>
                <w:color w:val="0070C0"/>
                <w:sz w:val="20"/>
                <w:szCs w:val="20"/>
              </w:rPr>
            </w:pPr>
            <w:r>
              <w:rPr>
                <w:rFonts w:ascii="Arial" w:hAnsi="Arial" w:cs="Arial"/>
                <w:i/>
                <w:iCs/>
                <w:color w:val="0070C0"/>
                <w:sz w:val="20"/>
                <w:szCs w:val="20"/>
              </w:rPr>
              <w:t>IT infrastructure for remote audit</w:t>
            </w:r>
            <w:r w:rsidRPr="00EB13DA">
              <w:rPr>
                <w:rFonts w:ascii="Arial" w:hAnsi="Arial" w:cs="Arial"/>
                <w:i/>
                <w:iCs/>
                <w:color w:val="0070C0"/>
                <w:sz w:val="20"/>
                <w:szCs w:val="20"/>
              </w:rPr>
              <w:t>;</w:t>
            </w:r>
          </w:p>
          <w:p w14:paraId="10522605" w14:textId="188DE594" w:rsidR="007C779C" w:rsidRDefault="007C779C" w:rsidP="007C779C">
            <w:pPr>
              <w:numPr>
                <w:ilvl w:val="0"/>
                <w:numId w:val="43"/>
              </w:numPr>
              <w:ind w:right="113"/>
              <w:jc w:val="both"/>
              <w:rPr>
                <w:rFonts w:ascii="Arial" w:hAnsi="Arial" w:cs="Arial"/>
                <w:i/>
                <w:iCs/>
                <w:color w:val="0070C0"/>
                <w:sz w:val="20"/>
                <w:szCs w:val="20"/>
              </w:rPr>
            </w:pPr>
            <w:r>
              <w:rPr>
                <w:rFonts w:ascii="Arial" w:hAnsi="Arial" w:cs="Arial"/>
                <w:i/>
                <w:iCs/>
                <w:color w:val="0070C0"/>
                <w:sz w:val="20"/>
                <w:szCs w:val="20"/>
              </w:rPr>
              <w:t>business sector of the client</w:t>
            </w:r>
            <w:r w:rsidRPr="00EB13DA">
              <w:rPr>
                <w:rFonts w:ascii="Arial" w:hAnsi="Arial" w:cs="Arial"/>
                <w:i/>
                <w:iCs/>
                <w:color w:val="0070C0"/>
                <w:sz w:val="20"/>
                <w:szCs w:val="20"/>
              </w:rPr>
              <w:t>;</w:t>
            </w:r>
          </w:p>
          <w:p w14:paraId="21A385E0" w14:textId="7DF2D96A" w:rsidR="007C779C" w:rsidRPr="00EB13DA" w:rsidRDefault="007C779C" w:rsidP="007C779C">
            <w:pPr>
              <w:numPr>
                <w:ilvl w:val="0"/>
                <w:numId w:val="43"/>
              </w:numPr>
              <w:ind w:right="113"/>
              <w:jc w:val="both"/>
              <w:rPr>
                <w:rFonts w:ascii="Arial" w:hAnsi="Arial" w:cs="Arial"/>
                <w:i/>
                <w:iCs/>
                <w:color w:val="0070C0"/>
                <w:sz w:val="20"/>
                <w:szCs w:val="20"/>
              </w:rPr>
            </w:pPr>
            <w:r>
              <w:rPr>
                <w:rFonts w:ascii="Arial" w:hAnsi="Arial" w:cs="Arial"/>
                <w:i/>
                <w:iCs/>
                <w:color w:val="0070C0"/>
                <w:sz w:val="20"/>
                <w:szCs w:val="20"/>
              </w:rPr>
              <w:t>type of audit</w:t>
            </w:r>
            <w:r w:rsidR="00270BC2">
              <w:rPr>
                <w:rFonts w:ascii="Arial" w:hAnsi="Arial" w:cs="Arial"/>
                <w:i/>
                <w:iCs/>
                <w:color w:val="0070C0"/>
                <w:sz w:val="20"/>
                <w:szCs w:val="20"/>
              </w:rPr>
              <w:t xml:space="preserve"> in the certification cycle</w:t>
            </w:r>
            <w:r>
              <w:rPr>
                <w:rFonts w:ascii="Arial" w:hAnsi="Arial" w:cs="Arial"/>
                <w:i/>
                <w:iCs/>
                <w:color w:val="0070C0"/>
                <w:sz w:val="20"/>
                <w:szCs w:val="20"/>
              </w:rPr>
              <w:t>;</w:t>
            </w:r>
          </w:p>
          <w:p w14:paraId="3A893F6B" w14:textId="4E2C1D58" w:rsidR="007C779C" w:rsidRPr="00EB13DA" w:rsidRDefault="007C779C" w:rsidP="007C779C">
            <w:pPr>
              <w:numPr>
                <w:ilvl w:val="0"/>
                <w:numId w:val="43"/>
              </w:numPr>
              <w:ind w:right="113"/>
              <w:jc w:val="both"/>
              <w:rPr>
                <w:rFonts w:ascii="Arial" w:hAnsi="Arial" w:cs="Arial"/>
                <w:i/>
                <w:iCs/>
                <w:color w:val="0070C0"/>
                <w:sz w:val="20"/>
                <w:szCs w:val="20"/>
              </w:rPr>
            </w:pPr>
            <w:r>
              <w:rPr>
                <w:rFonts w:ascii="Arial" w:hAnsi="Arial" w:cs="Arial"/>
                <w:i/>
                <w:iCs/>
                <w:color w:val="0070C0"/>
                <w:sz w:val="20"/>
                <w:szCs w:val="20"/>
              </w:rPr>
              <w:t>competence of persons from the CB and client involved in the remote audit;</w:t>
            </w:r>
          </w:p>
          <w:p w14:paraId="3E52CF27" w14:textId="00D47A26" w:rsidR="007C779C" w:rsidRPr="00EB13DA" w:rsidRDefault="00270BC2" w:rsidP="007C779C">
            <w:pPr>
              <w:numPr>
                <w:ilvl w:val="0"/>
                <w:numId w:val="43"/>
              </w:numPr>
              <w:ind w:right="113"/>
              <w:jc w:val="both"/>
              <w:rPr>
                <w:rFonts w:ascii="Arial" w:hAnsi="Arial" w:cs="Arial"/>
                <w:i/>
                <w:iCs/>
                <w:color w:val="0070C0"/>
                <w:sz w:val="20"/>
                <w:szCs w:val="20"/>
              </w:rPr>
            </w:pPr>
            <w:r>
              <w:rPr>
                <w:rFonts w:ascii="Arial" w:hAnsi="Arial" w:cs="Arial"/>
                <w:i/>
                <w:iCs/>
                <w:color w:val="0070C0"/>
                <w:sz w:val="20"/>
                <w:szCs w:val="20"/>
              </w:rPr>
              <w:t>demonstrated performance of remote audits for the client;</w:t>
            </w:r>
            <w:r w:rsidR="007C779C">
              <w:rPr>
                <w:rFonts w:ascii="Arial" w:eastAsia="MS Gothic" w:hAnsi="Arial" w:cs="Arial"/>
                <w:i/>
                <w:iCs/>
                <w:color w:val="0070C0"/>
                <w:sz w:val="20"/>
                <w:szCs w:val="20"/>
              </w:rPr>
              <w:t xml:space="preserve">. </w:t>
            </w:r>
          </w:p>
          <w:p w14:paraId="09E1D87F" w14:textId="0806B21C" w:rsidR="007C779C" w:rsidRPr="00EB13DA" w:rsidRDefault="00270BC2" w:rsidP="007C779C">
            <w:pPr>
              <w:numPr>
                <w:ilvl w:val="0"/>
                <w:numId w:val="43"/>
              </w:numPr>
              <w:ind w:right="113"/>
              <w:jc w:val="both"/>
              <w:rPr>
                <w:rFonts w:ascii="Arial" w:hAnsi="Arial" w:cs="Arial"/>
                <w:i/>
                <w:iCs/>
                <w:color w:val="0070C0"/>
                <w:sz w:val="20"/>
                <w:szCs w:val="20"/>
              </w:rPr>
            </w:pPr>
            <w:r>
              <w:rPr>
                <w:rFonts w:ascii="Arial" w:hAnsi="Arial" w:cs="Arial"/>
                <w:i/>
                <w:iCs/>
                <w:color w:val="0070C0"/>
                <w:sz w:val="20"/>
                <w:szCs w:val="20"/>
              </w:rPr>
              <w:t>scope of the certification</w:t>
            </w:r>
            <w:r w:rsidR="007C779C" w:rsidRPr="00EB13DA">
              <w:rPr>
                <w:rFonts w:ascii="Arial" w:hAnsi="Arial" w:cs="Arial"/>
                <w:i/>
                <w:iCs/>
                <w:color w:val="0070C0"/>
                <w:sz w:val="20"/>
                <w:szCs w:val="20"/>
              </w:rPr>
              <w:t>.</w:t>
            </w:r>
          </w:p>
          <w:p w14:paraId="383B44FF" w14:textId="77777777" w:rsidR="007C779C" w:rsidRDefault="007C779C" w:rsidP="007C779C">
            <w:pPr>
              <w:ind w:left="445" w:right="113"/>
              <w:jc w:val="both"/>
              <w:rPr>
                <w:rFonts w:ascii="Arial" w:hAnsi="Arial" w:cs="Arial"/>
                <w:color w:val="000000"/>
                <w:sz w:val="20"/>
                <w:szCs w:val="20"/>
              </w:rPr>
            </w:pPr>
          </w:p>
          <w:p w14:paraId="54D2C1B4" w14:textId="3555DE34" w:rsidR="007C779C" w:rsidRDefault="000C6BBE" w:rsidP="007C779C">
            <w:pPr>
              <w:ind w:left="85" w:right="113"/>
              <w:jc w:val="both"/>
              <w:rPr>
                <w:rFonts w:ascii="Arial" w:hAnsi="Arial" w:cs="Arial"/>
                <w:i/>
                <w:iCs/>
                <w:color w:val="0070C0"/>
                <w:sz w:val="20"/>
                <w:szCs w:val="20"/>
              </w:rPr>
            </w:pPr>
            <w:r>
              <w:rPr>
                <w:rFonts w:ascii="Arial" w:hAnsi="Arial" w:cs="Arial"/>
                <w:i/>
                <w:iCs/>
                <w:color w:val="0070C0"/>
                <w:sz w:val="20"/>
                <w:szCs w:val="20"/>
              </w:rPr>
              <w:t>There shall be analysis and justification for use of any remote audit.</w:t>
            </w:r>
            <w:r w:rsidR="007C779C">
              <w:rPr>
                <w:rFonts w:ascii="Arial" w:hAnsi="Arial" w:cs="Arial"/>
                <w:i/>
                <w:iCs/>
                <w:color w:val="0070C0"/>
                <w:sz w:val="20"/>
                <w:szCs w:val="20"/>
              </w:rPr>
              <w:t>.</w:t>
            </w:r>
          </w:p>
          <w:p w14:paraId="345DF2C7" w14:textId="77777777" w:rsidR="007C779C" w:rsidRDefault="007C779C" w:rsidP="007C779C">
            <w:pPr>
              <w:ind w:left="85" w:right="113"/>
              <w:jc w:val="both"/>
              <w:rPr>
                <w:rFonts w:ascii="Arial" w:hAnsi="Arial" w:cs="Arial"/>
                <w:i/>
                <w:iCs/>
                <w:color w:val="0070C0"/>
                <w:sz w:val="20"/>
                <w:szCs w:val="20"/>
              </w:rPr>
            </w:pPr>
          </w:p>
          <w:p w14:paraId="133794B6" w14:textId="28244BA8" w:rsidR="007C779C" w:rsidRPr="004039BE" w:rsidRDefault="007C779C" w:rsidP="007C779C">
            <w:pPr>
              <w:ind w:left="85" w:right="113"/>
              <w:jc w:val="both"/>
              <w:rPr>
                <w:rFonts w:ascii="Arial" w:hAnsi="Arial" w:cs="Arial"/>
                <w:i/>
                <w:iCs/>
                <w:color w:val="0070C0"/>
                <w:sz w:val="20"/>
                <w:szCs w:val="20"/>
              </w:rPr>
            </w:pPr>
            <w:r w:rsidRPr="004039BE">
              <w:rPr>
                <w:rFonts w:ascii="Arial" w:hAnsi="Arial" w:cs="Arial"/>
                <w:i/>
                <w:iCs/>
                <w:color w:val="0070C0"/>
                <w:sz w:val="20"/>
                <w:szCs w:val="20"/>
              </w:rPr>
              <w:t xml:space="preserve">Refer to Clause </w:t>
            </w:r>
            <w:r w:rsidR="000C6BBE">
              <w:rPr>
                <w:rFonts w:ascii="Arial" w:hAnsi="Arial" w:cs="Arial"/>
                <w:i/>
                <w:iCs/>
                <w:color w:val="0070C0"/>
                <w:sz w:val="20"/>
                <w:szCs w:val="20"/>
              </w:rPr>
              <w:t>9.2.4</w:t>
            </w:r>
            <w:r w:rsidRPr="004039BE">
              <w:rPr>
                <w:rFonts w:ascii="Arial" w:hAnsi="Arial" w:cs="Arial"/>
                <w:i/>
                <w:iCs/>
                <w:color w:val="0070C0"/>
                <w:sz w:val="20"/>
                <w:szCs w:val="20"/>
              </w:rPr>
              <w:t xml:space="preserve"> of </w:t>
            </w:r>
            <w:r w:rsidR="00495737">
              <w:rPr>
                <w:rFonts w:ascii="Arial" w:hAnsi="Arial" w:cs="Arial"/>
                <w:i/>
                <w:iCs/>
                <w:color w:val="0070C0"/>
                <w:sz w:val="20"/>
                <w:szCs w:val="20"/>
              </w:rPr>
              <w:t>ISO/IEC 42006:2025</w:t>
            </w:r>
            <w:r w:rsidR="0013251D">
              <w:rPr>
                <w:rFonts w:ascii="Arial" w:hAnsi="Arial" w:cs="Arial"/>
                <w:i/>
                <w:iCs/>
                <w:color w:val="0070C0"/>
                <w:sz w:val="20"/>
                <w:szCs w:val="20"/>
              </w:rPr>
              <w:t>.</w:t>
            </w:r>
          </w:p>
          <w:p w14:paraId="56D4B7F0" w14:textId="77777777" w:rsidR="007C779C" w:rsidRPr="00367029" w:rsidRDefault="007C779C" w:rsidP="007C779C">
            <w:pPr>
              <w:ind w:left="85" w:right="113"/>
              <w:jc w:val="both"/>
              <w:rPr>
                <w:rFonts w:ascii="Arial" w:hAnsi="Arial" w:cs="Arial"/>
                <w:color w:val="000000"/>
                <w:sz w:val="20"/>
                <w:szCs w:val="20"/>
              </w:rPr>
            </w:pPr>
          </w:p>
        </w:tc>
        <w:tc>
          <w:tcPr>
            <w:tcW w:w="2835" w:type="dxa"/>
            <w:tcBorders>
              <w:top w:val="single" w:sz="4" w:space="0" w:color="auto"/>
              <w:left w:val="nil"/>
              <w:right w:val="single" w:sz="4" w:space="0" w:color="auto"/>
            </w:tcBorders>
            <w:shd w:val="clear" w:color="auto" w:fill="auto"/>
          </w:tcPr>
          <w:p w14:paraId="39A1582A" w14:textId="77777777" w:rsidR="007C779C" w:rsidRPr="007C779C" w:rsidRDefault="007C779C" w:rsidP="007C779C">
            <w:pPr>
              <w:ind w:left="113" w:right="113"/>
              <w:rPr>
                <w:rFonts w:ascii="Arial" w:hAnsi="Arial" w:cs="Arial"/>
                <w:b/>
                <w:sz w:val="20"/>
                <w:szCs w:val="20"/>
              </w:rPr>
            </w:pPr>
          </w:p>
        </w:tc>
        <w:tc>
          <w:tcPr>
            <w:tcW w:w="1985" w:type="dxa"/>
            <w:tcBorders>
              <w:top w:val="single" w:sz="4" w:space="0" w:color="auto"/>
              <w:left w:val="nil"/>
              <w:right w:val="double" w:sz="4" w:space="0" w:color="auto"/>
            </w:tcBorders>
            <w:shd w:val="clear" w:color="auto" w:fill="auto"/>
          </w:tcPr>
          <w:p w14:paraId="7DC02543" w14:textId="77777777" w:rsidR="007C779C" w:rsidRPr="007C779C" w:rsidRDefault="007C779C" w:rsidP="007C779C">
            <w:pPr>
              <w:ind w:right="113"/>
              <w:rPr>
                <w:rFonts w:ascii="Arial" w:hAnsi="Arial" w:cs="Arial"/>
                <w:b/>
                <w:sz w:val="20"/>
                <w:szCs w:val="20"/>
              </w:rPr>
            </w:pPr>
          </w:p>
        </w:tc>
      </w:tr>
      <w:tr w:rsidR="007C779C" w:rsidRPr="00367029" w14:paraId="20B22EE8"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975736F" w14:textId="77777777"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9.3</w:t>
            </w:r>
          </w:p>
        </w:tc>
        <w:tc>
          <w:tcPr>
            <w:tcW w:w="4058" w:type="dxa"/>
            <w:tcBorders>
              <w:top w:val="single" w:sz="4" w:space="0" w:color="auto"/>
              <w:left w:val="nil"/>
              <w:bottom w:val="single" w:sz="4" w:space="0" w:color="auto"/>
              <w:right w:val="single" w:sz="4" w:space="0" w:color="auto"/>
            </w:tcBorders>
            <w:shd w:val="clear" w:color="auto" w:fill="D9D9D9"/>
          </w:tcPr>
          <w:p w14:paraId="09DA5048" w14:textId="07A4E516"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Initial Certification Audit</w:t>
            </w:r>
          </w:p>
        </w:tc>
        <w:tc>
          <w:tcPr>
            <w:tcW w:w="2835" w:type="dxa"/>
            <w:tcBorders>
              <w:top w:val="single" w:sz="4" w:space="0" w:color="auto"/>
              <w:left w:val="nil"/>
              <w:bottom w:val="single" w:sz="4" w:space="0" w:color="auto"/>
              <w:right w:val="single" w:sz="4" w:space="0" w:color="auto"/>
            </w:tcBorders>
            <w:shd w:val="clear" w:color="auto" w:fill="D9D9D9"/>
          </w:tcPr>
          <w:p w14:paraId="17467D4D" w14:textId="77777777" w:rsidR="007C779C" w:rsidRPr="00367029" w:rsidRDefault="007C779C"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0641ADB8" w14:textId="77777777" w:rsidR="007C779C" w:rsidRPr="00367029" w:rsidRDefault="007C779C" w:rsidP="007C779C">
            <w:pPr>
              <w:ind w:left="113" w:right="113"/>
              <w:rPr>
                <w:rFonts w:ascii="Arial" w:hAnsi="Arial" w:cs="Arial"/>
                <w:b/>
                <w:color w:val="000000"/>
                <w:sz w:val="20"/>
                <w:szCs w:val="20"/>
              </w:rPr>
            </w:pPr>
          </w:p>
        </w:tc>
      </w:tr>
      <w:tr w:rsidR="007C779C" w:rsidRPr="00367029" w14:paraId="386D2796"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6EBE438F" w14:textId="77777777" w:rsidR="007C779C" w:rsidRPr="00367029" w:rsidRDefault="007C779C" w:rsidP="007C779C">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1432B785" w14:textId="77777777" w:rsidR="007C779C" w:rsidRPr="00367029" w:rsidRDefault="007C779C" w:rsidP="007C779C">
            <w:pPr>
              <w:ind w:left="85" w:right="113"/>
              <w:rPr>
                <w:rFonts w:ascii="Arial" w:hAnsi="Arial" w:cs="Arial"/>
                <w:color w:val="000000"/>
                <w:sz w:val="20"/>
                <w:szCs w:val="20"/>
              </w:rPr>
            </w:pPr>
            <w:r w:rsidRPr="00367029">
              <w:rPr>
                <w:rFonts w:ascii="Arial" w:hAnsi="Arial" w:cs="Arial"/>
                <w:color w:val="000000"/>
                <w:sz w:val="20"/>
                <w:szCs w:val="20"/>
              </w:rPr>
              <w:t>Does the CB comply with the requirements given in Clause 9.3 of ISO/IEC 17021-1?</w:t>
            </w:r>
          </w:p>
          <w:p w14:paraId="78B71273" w14:textId="77777777" w:rsidR="007C779C" w:rsidRPr="00367029" w:rsidRDefault="007C779C" w:rsidP="007C779C">
            <w:pPr>
              <w:ind w:left="85" w:right="113"/>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224BBB44" w14:textId="77777777" w:rsidR="007C779C" w:rsidRPr="00367029" w:rsidRDefault="007C779C"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4E5BF259" w14:textId="77777777" w:rsidR="007C779C" w:rsidRPr="00367029" w:rsidRDefault="007C779C" w:rsidP="007C779C">
            <w:pPr>
              <w:ind w:left="113" w:right="113"/>
              <w:rPr>
                <w:rFonts w:ascii="Arial" w:hAnsi="Arial" w:cs="Arial"/>
                <w:b/>
                <w:color w:val="000000"/>
                <w:sz w:val="20"/>
                <w:szCs w:val="20"/>
              </w:rPr>
            </w:pPr>
          </w:p>
        </w:tc>
      </w:tr>
      <w:tr w:rsidR="00DC4A9A" w:rsidRPr="00367029" w14:paraId="6D513AC3"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7180174F" w14:textId="63263625" w:rsidR="00DC4A9A" w:rsidRPr="00367029" w:rsidRDefault="00DC4A9A" w:rsidP="007C779C">
            <w:pPr>
              <w:ind w:left="85" w:right="113"/>
              <w:rPr>
                <w:rFonts w:ascii="Arial" w:hAnsi="Arial" w:cs="Arial"/>
                <w:b/>
                <w:color w:val="000000"/>
                <w:sz w:val="20"/>
                <w:szCs w:val="20"/>
              </w:rPr>
            </w:pPr>
            <w:r>
              <w:rPr>
                <w:rFonts w:ascii="Arial" w:hAnsi="Arial" w:cs="Arial"/>
                <w:b/>
                <w:color w:val="000000"/>
                <w:sz w:val="20"/>
                <w:szCs w:val="20"/>
              </w:rPr>
              <w:t>9.3.1</w:t>
            </w:r>
          </w:p>
        </w:tc>
        <w:tc>
          <w:tcPr>
            <w:tcW w:w="4058" w:type="dxa"/>
            <w:tcBorders>
              <w:top w:val="single" w:sz="4" w:space="0" w:color="auto"/>
              <w:left w:val="nil"/>
              <w:bottom w:val="single" w:sz="4" w:space="0" w:color="auto"/>
              <w:right w:val="single" w:sz="4" w:space="0" w:color="auto"/>
            </w:tcBorders>
            <w:shd w:val="clear" w:color="auto" w:fill="auto"/>
          </w:tcPr>
          <w:p w14:paraId="5A0B2769" w14:textId="61C3FF9D" w:rsidR="008A333C" w:rsidRPr="0085093B" w:rsidRDefault="00DC4A9A" w:rsidP="008A333C">
            <w:pPr>
              <w:ind w:left="85" w:right="113"/>
              <w:rPr>
                <w:rFonts w:ascii="Arial" w:hAnsi="Arial" w:cs="Arial"/>
                <w:b/>
                <w:bCs/>
                <w:color w:val="000000"/>
                <w:sz w:val="20"/>
                <w:szCs w:val="20"/>
              </w:rPr>
            </w:pPr>
            <w:r w:rsidRPr="0085093B">
              <w:rPr>
                <w:rFonts w:ascii="Arial" w:hAnsi="Arial" w:cs="Arial"/>
                <w:b/>
                <w:bCs/>
                <w:color w:val="000000"/>
                <w:sz w:val="20"/>
                <w:szCs w:val="20"/>
              </w:rPr>
              <w:t>Initial certification audit</w:t>
            </w:r>
          </w:p>
        </w:tc>
        <w:tc>
          <w:tcPr>
            <w:tcW w:w="2835" w:type="dxa"/>
            <w:tcBorders>
              <w:top w:val="single" w:sz="4" w:space="0" w:color="auto"/>
              <w:left w:val="nil"/>
              <w:bottom w:val="single" w:sz="4" w:space="0" w:color="auto"/>
              <w:right w:val="single" w:sz="4" w:space="0" w:color="auto"/>
            </w:tcBorders>
            <w:shd w:val="clear" w:color="auto" w:fill="auto"/>
          </w:tcPr>
          <w:p w14:paraId="78F3CEC4" w14:textId="77777777" w:rsidR="00DC4A9A" w:rsidRPr="00367029" w:rsidRDefault="00DC4A9A"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3C503D6C" w14:textId="77777777" w:rsidR="00DC4A9A" w:rsidRPr="00367029" w:rsidRDefault="00DC4A9A" w:rsidP="007C779C">
            <w:pPr>
              <w:ind w:left="113" w:right="113"/>
              <w:rPr>
                <w:rFonts w:ascii="Arial" w:hAnsi="Arial" w:cs="Arial"/>
                <w:b/>
                <w:color w:val="000000"/>
                <w:sz w:val="20"/>
                <w:szCs w:val="20"/>
              </w:rPr>
            </w:pPr>
          </w:p>
        </w:tc>
      </w:tr>
      <w:tr w:rsidR="007C779C" w:rsidRPr="00367029" w14:paraId="4EFE47FE"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4E946482" w14:textId="77777777"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9.3.1.1</w:t>
            </w:r>
          </w:p>
        </w:tc>
        <w:tc>
          <w:tcPr>
            <w:tcW w:w="4058" w:type="dxa"/>
            <w:tcBorders>
              <w:top w:val="single" w:sz="4" w:space="0" w:color="auto"/>
              <w:left w:val="nil"/>
              <w:bottom w:val="single" w:sz="4" w:space="0" w:color="auto"/>
              <w:right w:val="single" w:sz="4" w:space="0" w:color="auto"/>
            </w:tcBorders>
            <w:shd w:val="clear" w:color="auto" w:fill="auto"/>
          </w:tcPr>
          <w:p w14:paraId="712F336E" w14:textId="77777777" w:rsidR="007C779C"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Stage 1</w:t>
            </w:r>
          </w:p>
          <w:p w14:paraId="2618C274" w14:textId="785F9291" w:rsidR="007C779C" w:rsidRPr="003C5D79" w:rsidRDefault="007C779C" w:rsidP="00DC4A9A">
            <w:pPr>
              <w:ind w:left="85" w:right="113"/>
              <w:jc w:val="both"/>
              <w:rPr>
                <w:rFonts w:ascii="Arial" w:hAnsi="Arial" w:cs="Arial"/>
                <w:i/>
                <w:iCs/>
                <w:color w:val="0070C0"/>
                <w:sz w:val="20"/>
                <w:szCs w:val="20"/>
              </w:rPr>
            </w:pPr>
            <w:r w:rsidRPr="00B66B5C">
              <w:rPr>
                <w:rFonts w:ascii="Arial" w:hAnsi="Arial" w:cs="Arial"/>
                <w:i/>
                <w:iCs/>
                <w:color w:val="0070C0"/>
                <w:sz w:val="20"/>
                <w:szCs w:val="20"/>
              </w:rPr>
              <w:lastRenderedPageBreak/>
              <w:t>Refer to Clause 9.</w:t>
            </w:r>
            <w:r>
              <w:rPr>
                <w:rFonts w:ascii="Arial" w:hAnsi="Arial" w:cs="Arial"/>
                <w:i/>
                <w:iCs/>
                <w:color w:val="0070C0"/>
                <w:sz w:val="20"/>
                <w:szCs w:val="20"/>
              </w:rPr>
              <w:t>3</w:t>
            </w:r>
            <w:r w:rsidRPr="00B66B5C">
              <w:rPr>
                <w:rFonts w:ascii="Arial" w:hAnsi="Arial" w:cs="Arial"/>
                <w:i/>
                <w:iCs/>
                <w:color w:val="0070C0"/>
                <w:sz w:val="20"/>
                <w:szCs w:val="20"/>
              </w:rPr>
              <w:t>.</w:t>
            </w:r>
            <w:r w:rsidR="008A333C">
              <w:rPr>
                <w:rFonts w:ascii="Arial" w:hAnsi="Arial" w:cs="Arial"/>
                <w:i/>
                <w:iCs/>
                <w:color w:val="0070C0"/>
                <w:sz w:val="20"/>
                <w:szCs w:val="20"/>
              </w:rPr>
              <w:t>2</w:t>
            </w:r>
            <w:r>
              <w:rPr>
                <w:rFonts w:ascii="Arial" w:hAnsi="Arial" w:cs="Arial"/>
                <w:i/>
                <w:iCs/>
                <w:color w:val="0070C0"/>
                <w:sz w:val="20"/>
                <w:szCs w:val="20"/>
              </w:rPr>
              <w:t xml:space="preserve">.1 </w:t>
            </w:r>
            <w:r w:rsidRPr="00B66B5C">
              <w:rPr>
                <w:rFonts w:ascii="Arial" w:hAnsi="Arial" w:cs="Arial"/>
                <w:i/>
                <w:iCs/>
                <w:color w:val="0070C0"/>
                <w:sz w:val="20"/>
                <w:szCs w:val="20"/>
              </w:rPr>
              <w:t>of ISO/IEC 42006</w:t>
            </w:r>
            <w:r w:rsidR="008A333C">
              <w:rPr>
                <w:rFonts w:ascii="Arial" w:hAnsi="Arial" w:cs="Arial"/>
                <w:i/>
                <w:iCs/>
                <w:color w:val="0070C0"/>
                <w:sz w:val="20"/>
                <w:szCs w:val="20"/>
              </w:rPr>
              <w:t>:2025</w:t>
            </w:r>
            <w:r w:rsidR="00DC4A9A">
              <w:rPr>
                <w:rFonts w:ascii="Arial" w:hAnsi="Arial" w:cs="Arial"/>
                <w:i/>
                <w:iCs/>
                <w:color w:val="0070C0"/>
                <w:sz w:val="20"/>
                <w:szCs w:val="20"/>
              </w:rPr>
              <w:t xml:space="preserve"> for details.</w:t>
            </w:r>
          </w:p>
          <w:p w14:paraId="2DE09FDA" w14:textId="3614AD6B" w:rsidR="007C779C" w:rsidRPr="00367029" w:rsidRDefault="007C779C" w:rsidP="007C779C">
            <w:pPr>
              <w:ind w:left="85" w:right="113"/>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1D6132C2" w14:textId="77777777" w:rsidR="007C779C" w:rsidRPr="00367029" w:rsidRDefault="007C779C"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34E4F7AC" w14:textId="77777777" w:rsidR="007C779C" w:rsidRPr="00367029" w:rsidRDefault="007C779C" w:rsidP="007C779C">
            <w:pPr>
              <w:ind w:left="113" w:right="113"/>
              <w:rPr>
                <w:rFonts w:ascii="Arial" w:hAnsi="Arial" w:cs="Arial"/>
                <w:b/>
                <w:color w:val="000000"/>
                <w:sz w:val="20"/>
                <w:szCs w:val="20"/>
              </w:rPr>
            </w:pPr>
          </w:p>
        </w:tc>
      </w:tr>
      <w:tr w:rsidR="007C779C" w:rsidRPr="00367029" w14:paraId="0FF66BF3"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0C1CB232" w14:textId="77777777" w:rsidR="007C779C" w:rsidRPr="00367029" w:rsidRDefault="007C779C" w:rsidP="007C779C">
            <w:pPr>
              <w:ind w:left="85" w:right="113"/>
              <w:rPr>
                <w:rFonts w:ascii="Arial" w:hAnsi="Arial" w:cs="Arial"/>
                <w:color w:val="000000"/>
                <w:sz w:val="20"/>
                <w:szCs w:val="20"/>
              </w:rPr>
            </w:pPr>
          </w:p>
          <w:p w14:paraId="43ECD040" w14:textId="77777777" w:rsidR="007C779C" w:rsidRPr="00367029" w:rsidRDefault="007C779C" w:rsidP="007C779C">
            <w:pPr>
              <w:ind w:left="85" w:right="113"/>
              <w:rPr>
                <w:rFonts w:ascii="Arial" w:hAnsi="Arial" w:cs="Arial"/>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6EFE07E8" w14:textId="0D0341E4" w:rsidR="007C779C" w:rsidRPr="00D722FD" w:rsidRDefault="007C779C" w:rsidP="007C779C">
            <w:pPr>
              <w:autoSpaceDE w:val="0"/>
              <w:autoSpaceDN w:val="0"/>
              <w:adjustRightInd w:val="0"/>
              <w:ind w:left="85" w:right="90"/>
              <w:jc w:val="both"/>
              <w:rPr>
                <w:rFonts w:ascii="Arial" w:hAnsi="Arial" w:cs="Arial"/>
                <w:i/>
                <w:iCs/>
                <w:color w:val="0070C0"/>
                <w:sz w:val="20"/>
                <w:szCs w:val="20"/>
              </w:rPr>
            </w:pPr>
            <w:r w:rsidRPr="00D722FD">
              <w:rPr>
                <w:rFonts w:ascii="Arial" w:hAnsi="Arial" w:cs="Arial"/>
                <w:i/>
                <w:iCs/>
                <w:color w:val="0070C0"/>
                <w:sz w:val="20"/>
                <w:szCs w:val="20"/>
              </w:rPr>
              <w:t>Does the CB obtain documentation on the design of the AIMS covering the documentation required in ISO/IEC 42001 during the stage 1 audit?</w:t>
            </w:r>
          </w:p>
          <w:p w14:paraId="22823543" w14:textId="77777777" w:rsidR="007C779C" w:rsidRPr="00D722FD" w:rsidRDefault="007C779C" w:rsidP="007C779C">
            <w:pPr>
              <w:autoSpaceDE w:val="0"/>
              <w:autoSpaceDN w:val="0"/>
              <w:adjustRightInd w:val="0"/>
              <w:ind w:left="85" w:right="90"/>
              <w:jc w:val="both"/>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7842070E" w14:textId="77777777" w:rsidR="007C779C" w:rsidRPr="00367029" w:rsidRDefault="007C779C" w:rsidP="007C779C">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18159B60" w14:textId="77777777" w:rsidR="007C779C" w:rsidRPr="00367029" w:rsidRDefault="007C779C" w:rsidP="007C779C">
            <w:pPr>
              <w:ind w:left="113" w:right="113"/>
              <w:rPr>
                <w:rFonts w:ascii="Arial" w:hAnsi="Arial" w:cs="Arial"/>
                <w:color w:val="000000"/>
                <w:sz w:val="20"/>
                <w:szCs w:val="20"/>
              </w:rPr>
            </w:pPr>
          </w:p>
        </w:tc>
      </w:tr>
      <w:tr w:rsidR="007C779C" w:rsidRPr="00367029" w14:paraId="1F6C6BD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7B97F3FC" w14:textId="77777777" w:rsidR="007C779C" w:rsidRPr="00367029" w:rsidRDefault="007C779C" w:rsidP="007C779C">
            <w:pPr>
              <w:ind w:left="85" w:right="113"/>
              <w:rPr>
                <w:rFonts w:ascii="Arial" w:hAnsi="Arial" w:cs="Arial"/>
                <w:bCs/>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tcPr>
          <w:p w14:paraId="0F77F8EB" w14:textId="43C47532" w:rsidR="007C779C" w:rsidRPr="00D722FD" w:rsidRDefault="007C779C" w:rsidP="007C779C">
            <w:pPr>
              <w:autoSpaceDE w:val="0"/>
              <w:autoSpaceDN w:val="0"/>
              <w:adjustRightInd w:val="0"/>
              <w:ind w:left="85" w:right="90"/>
              <w:jc w:val="both"/>
              <w:rPr>
                <w:rFonts w:ascii="Arial" w:hAnsi="Arial" w:cs="Arial"/>
                <w:i/>
                <w:iCs/>
                <w:color w:val="0070C0"/>
                <w:sz w:val="20"/>
                <w:szCs w:val="20"/>
              </w:rPr>
            </w:pPr>
            <w:r w:rsidRPr="00D722FD">
              <w:rPr>
                <w:rFonts w:ascii="Arial" w:hAnsi="Arial" w:cs="Arial"/>
                <w:i/>
                <w:iCs/>
                <w:color w:val="0070C0"/>
                <w:sz w:val="20"/>
                <w:szCs w:val="20"/>
              </w:rPr>
              <w:t>Does the CB gain sufficient understanding of the design of the AIMS in the context of the client’s organisation, risk assessment and treatment, AI policy, information security policy and objectives and also the client's preparedness for the audit?</w:t>
            </w:r>
          </w:p>
          <w:p w14:paraId="08951848" w14:textId="77777777" w:rsidR="007C779C" w:rsidRPr="00D722FD" w:rsidRDefault="007C779C" w:rsidP="007C779C">
            <w:pPr>
              <w:autoSpaceDE w:val="0"/>
              <w:autoSpaceDN w:val="0"/>
              <w:adjustRightInd w:val="0"/>
              <w:ind w:left="85" w:right="90"/>
              <w:jc w:val="both"/>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5AD12B84" w14:textId="77777777" w:rsidR="007C779C" w:rsidRPr="00367029" w:rsidRDefault="007C779C" w:rsidP="007C779C">
            <w:pPr>
              <w:ind w:left="113" w:right="113"/>
              <w:rPr>
                <w:rFonts w:ascii="Arial" w:hAnsi="Arial" w:cs="Arial"/>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257F4AFC" w14:textId="77777777" w:rsidR="007C779C" w:rsidRPr="00367029" w:rsidRDefault="007C779C" w:rsidP="007C779C">
            <w:pPr>
              <w:ind w:left="113" w:right="113"/>
              <w:rPr>
                <w:rFonts w:ascii="Arial" w:hAnsi="Arial" w:cs="Arial"/>
                <w:bCs/>
                <w:color w:val="000000"/>
                <w:sz w:val="20"/>
                <w:szCs w:val="20"/>
              </w:rPr>
            </w:pPr>
          </w:p>
        </w:tc>
      </w:tr>
      <w:tr w:rsidR="007C779C" w:rsidRPr="00367029" w14:paraId="7B38C057"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1D718C65" w14:textId="77777777" w:rsidR="007C779C" w:rsidRPr="00367029" w:rsidRDefault="007C779C" w:rsidP="007C779C">
            <w:pPr>
              <w:ind w:left="85" w:right="113"/>
              <w:rPr>
                <w:rFonts w:ascii="Arial" w:hAnsi="Arial" w:cs="Arial"/>
                <w:bCs/>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tcPr>
          <w:p w14:paraId="2823B325" w14:textId="455421AB" w:rsidR="007C779C" w:rsidRPr="00D722FD" w:rsidRDefault="007C779C" w:rsidP="007C779C">
            <w:pPr>
              <w:autoSpaceDE w:val="0"/>
              <w:autoSpaceDN w:val="0"/>
              <w:adjustRightInd w:val="0"/>
              <w:ind w:left="85" w:right="90"/>
              <w:jc w:val="both"/>
              <w:rPr>
                <w:rFonts w:ascii="Arial" w:hAnsi="Arial" w:cs="Arial"/>
                <w:i/>
                <w:iCs/>
                <w:color w:val="0070C0"/>
                <w:sz w:val="20"/>
                <w:szCs w:val="20"/>
              </w:rPr>
            </w:pPr>
            <w:r w:rsidRPr="00D722FD">
              <w:rPr>
                <w:rFonts w:ascii="Arial" w:hAnsi="Arial" w:cs="Arial"/>
                <w:i/>
                <w:iCs/>
                <w:color w:val="0070C0"/>
                <w:sz w:val="20"/>
                <w:szCs w:val="20"/>
              </w:rPr>
              <w:t>Are the results of the stage 1 audit documented in a written report?</w:t>
            </w:r>
          </w:p>
          <w:p w14:paraId="7C9C4B9C" w14:textId="77777777" w:rsidR="007C779C" w:rsidRPr="00D722FD" w:rsidRDefault="007C779C" w:rsidP="007C779C">
            <w:pPr>
              <w:autoSpaceDE w:val="0"/>
              <w:autoSpaceDN w:val="0"/>
              <w:adjustRightInd w:val="0"/>
              <w:ind w:left="85" w:right="90"/>
              <w:jc w:val="both"/>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130D9038" w14:textId="77777777" w:rsidR="007C779C" w:rsidRPr="00367029" w:rsidRDefault="007C779C" w:rsidP="007C779C">
            <w:pPr>
              <w:ind w:left="113" w:right="113"/>
              <w:rPr>
                <w:rFonts w:ascii="Arial" w:hAnsi="Arial" w:cs="Arial"/>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0A62613B" w14:textId="77777777" w:rsidR="007C779C" w:rsidRPr="00367029" w:rsidRDefault="007C779C" w:rsidP="007C779C">
            <w:pPr>
              <w:ind w:left="113" w:right="113"/>
              <w:rPr>
                <w:rFonts w:ascii="Arial" w:hAnsi="Arial" w:cs="Arial"/>
                <w:bCs/>
                <w:color w:val="000000"/>
                <w:sz w:val="20"/>
                <w:szCs w:val="20"/>
              </w:rPr>
            </w:pPr>
          </w:p>
        </w:tc>
      </w:tr>
      <w:tr w:rsidR="007C779C" w:rsidRPr="00367029" w14:paraId="564CC5A3"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4B37B461" w14:textId="77777777" w:rsidR="007C779C" w:rsidRPr="00367029" w:rsidRDefault="007C779C" w:rsidP="007C779C">
            <w:pPr>
              <w:ind w:left="85" w:right="113"/>
              <w:jc w:val="both"/>
              <w:rPr>
                <w:rFonts w:ascii="Arial" w:hAnsi="Arial" w:cs="Arial"/>
                <w:bCs/>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tcPr>
          <w:p w14:paraId="330FC0EF" w14:textId="77777777" w:rsidR="007C779C" w:rsidRPr="00D722FD" w:rsidRDefault="007C779C" w:rsidP="007C779C">
            <w:pPr>
              <w:autoSpaceDE w:val="0"/>
              <w:autoSpaceDN w:val="0"/>
              <w:adjustRightInd w:val="0"/>
              <w:ind w:left="85" w:right="90"/>
              <w:jc w:val="both"/>
              <w:rPr>
                <w:rFonts w:ascii="Arial" w:hAnsi="Arial" w:cs="Arial"/>
                <w:i/>
                <w:iCs/>
                <w:color w:val="0070C0"/>
                <w:sz w:val="20"/>
                <w:szCs w:val="20"/>
              </w:rPr>
            </w:pPr>
            <w:r w:rsidRPr="00D722FD">
              <w:rPr>
                <w:rFonts w:ascii="Arial" w:hAnsi="Arial" w:cs="Arial"/>
                <w:i/>
                <w:iCs/>
                <w:color w:val="0070C0"/>
                <w:sz w:val="20"/>
                <w:szCs w:val="20"/>
              </w:rPr>
              <w:t>Does the CB review the stage 1 audit report before deciding on proceeding with stage 2 and confirm if the stage 2 audit team members have the necessary competence; this may be done by the auditor leading the team that conducted the stage 1 audit if deemed competent and appropriate.</w:t>
            </w:r>
          </w:p>
          <w:p w14:paraId="7E69668A" w14:textId="77777777" w:rsidR="007C779C" w:rsidRPr="00D722FD" w:rsidRDefault="007C779C" w:rsidP="007C779C">
            <w:pPr>
              <w:autoSpaceDE w:val="0"/>
              <w:autoSpaceDN w:val="0"/>
              <w:adjustRightInd w:val="0"/>
              <w:ind w:left="85" w:right="90"/>
              <w:jc w:val="both"/>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2C8FB48B" w14:textId="77777777" w:rsidR="007C779C" w:rsidRPr="00367029" w:rsidRDefault="007C779C" w:rsidP="007C779C">
            <w:pPr>
              <w:ind w:left="113" w:right="113"/>
              <w:rPr>
                <w:rFonts w:ascii="Arial" w:hAnsi="Arial" w:cs="Arial"/>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200E0E71" w14:textId="77777777" w:rsidR="007C779C" w:rsidRPr="00367029" w:rsidRDefault="007C779C" w:rsidP="007C779C">
            <w:pPr>
              <w:ind w:left="113" w:right="113"/>
              <w:rPr>
                <w:rFonts w:ascii="Arial" w:hAnsi="Arial" w:cs="Arial"/>
                <w:bCs/>
                <w:color w:val="000000"/>
                <w:sz w:val="20"/>
                <w:szCs w:val="20"/>
              </w:rPr>
            </w:pPr>
          </w:p>
        </w:tc>
      </w:tr>
      <w:tr w:rsidR="007C779C" w:rsidRPr="00367029" w14:paraId="72D7827F"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5A46EE15" w14:textId="77777777" w:rsidR="007C779C" w:rsidRPr="00367029" w:rsidRDefault="007C779C" w:rsidP="007C779C">
            <w:pPr>
              <w:ind w:left="85" w:right="113"/>
              <w:rPr>
                <w:rFonts w:ascii="Arial" w:hAnsi="Arial" w:cs="Arial"/>
                <w:bCs/>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tcPr>
          <w:p w14:paraId="6E287CBC" w14:textId="1BB383F5" w:rsidR="007C779C" w:rsidRPr="00D722FD" w:rsidRDefault="007C779C" w:rsidP="007C779C">
            <w:pPr>
              <w:autoSpaceDE w:val="0"/>
              <w:autoSpaceDN w:val="0"/>
              <w:adjustRightInd w:val="0"/>
              <w:ind w:left="85" w:right="90"/>
              <w:jc w:val="both"/>
              <w:rPr>
                <w:rFonts w:ascii="Arial" w:hAnsi="Arial" w:cs="Arial"/>
                <w:i/>
                <w:iCs/>
                <w:color w:val="0070C0"/>
                <w:sz w:val="20"/>
                <w:szCs w:val="20"/>
              </w:rPr>
            </w:pPr>
            <w:r w:rsidRPr="00D722FD">
              <w:rPr>
                <w:rFonts w:ascii="Arial" w:hAnsi="Arial" w:cs="Arial"/>
                <w:i/>
                <w:iCs/>
                <w:color w:val="0070C0"/>
                <w:sz w:val="20"/>
                <w:szCs w:val="20"/>
              </w:rPr>
              <w:t xml:space="preserve">Does the CB </w:t>
            </w:r>
            <w:r>
              <w:rPr>
                <w:rFonts w:ascii="Arial" w:hAnsi="Arial" w:cs="Arial"/>
                <w:i/>
                <w:iCs/>
                <w:color w:val="0070C0"/>
                <w:sz w:val="20"/>
                <w:szCs w:val="20"/>
              </w:rPr>
              <w:t>make</w:t>
            </w:r>
            <w:r w:rsidRPr="00D722FD">
              <w:rPr>
                <w:rFonts w:ascii="Arial" w:hAnsi="Arial" w:cs="Arial"/>
                <w:i/>
                <w:iCs/>
                <w:color w:val="0070C0"/>
                <w:sz w:val="20"/>
                <w:szCs w:val="20"/>
              </w:rPr>
              <w:t xml:space="preserve"> the client aware of the further types of information and records that may be required for detailed examination during stage 2?</w:t>
            </w:r>
          </w:p>
          <w:p w14:paraId="224621B9" w14:textId="77777777" w:rsidR="007C779C" w:rsidRPr="00D722FD" w:rsidRDefault="007C779C" w:rsidP="007C779C">
            <w:pPr>
              <w:autoSpaceDE w:val="0"/>
              <w:autoSpaceDN w:val="0"/>
              <w:adjustRightInd w:val="0"/>
              <w:ind w:left="85" w:right="90"/>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77887F8F" w14:textId="77777777" w:rsidR="007C779C" w:rsidRPr="00367029" w:rsidRDefault="007C779C" w:rsidP="007C779C">
            <w:pPr>
              <w:ind w:left="113" w:right="113"/>
              <w:rPr>
                <w:rFonts w:ascii="Arial" w:hAnsi="Arial" w:cs="Arial"/>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4A928A7C" w14:textId="77777777" w:rsidR="007C779C" w:rsidRPr="00367029" w:rsidRDefault="007C779C" w:rsidP="007C779C">
            <w:pPr>
              <w:ind w:left="113" w:right="113"/>
              <w:rPr>
                <w:rFonts w:ascii="Arial" w:hAnsi="Arial" w:cs="Arial"/>
                <w:bCs/>
                <w:color w:val="000000"/>
                <w:sz w:val="20"/>
                <w:szCs w:val="20"/>
              </w:rPr>
            </w:pPr>
          </w:p>
        </w:tc>
      </w:tr>
      <w:tr w:rsidR="007C779C" w:rsidRPr="00367029" w14:paraId="5489FD44"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50B63EF7" w14:textId="0586AC88"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9.3.</w:t>
            </w:r>
            <w:r w:rsidR="008E5363">
              <w:rPr>
                <w:rFonts w:ascii="Arial" w:hAnsi="Arial" w:cs="Arial"/>
                <w:b/>
                <w:color w:val="000000"/>
                <w:sz w:val="20"/>
                <w:szCs w:val="20"/>
              </w:rPr>
              <w:t>2</w:t>
            </w:r>
            <w:r w:rsidRPr="00367029">
              <w:rPr>
                <w:rFonts w:ascii="Arial" w:hAnsi="Arial" w:cs="Arial"/>
                <w:b/>
                <w:color w:val="000000"/>
                <w:sz w:val="20"/>
                <w:szCs w:val="20"/>
              </w:rPr>
              <w:t>.2</w:t>
            </w:r>
          </w:p>
        </w:tc>
        <w:tc>
          <w:tcPr>
            <w:tcW w:w="4058" w:type="dxa"/>
            <w:tcBorders>
              <w:top w:val="single" w:sz="4" w:space="0" w:color="auto"/>
              <w:left w:val="nil"/>
              <w:bottom w:val="single" w:sz="4" w:space="0" w:color="auto"/>
              <w:right w:val="single" w:sz="4" w:space="0" w:color="auto"/>
            </w:tcBorders>
            <w:shd w:val="clear" w:color="auto" w:fill="auto"/>
            <w:noWrap/>
          </w:tcPr>
          <w:p w14:paraId="190DC28C" w14:textId="77777777" w:rsidR="007C779C"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Stage 2</w:t>
            </w:r>
          </w:p>
          <w:p w14:paraId="4ED74BD3" w14:textId="77777777" w:rsidR="00025959" w:rsidRPr="00D722FD" w:rsidRDefault="00025959" w:rsidP="00025959">
            <w:pPr>
              <w:ind w:left="85" w:right="113"/>
              <w:jc w:val="both"/>
              <w:rPr>
                <w:rFonts w:ascii="Arial" w:hAnsi="Arial" w:cs="Arial"/>
                <w:i/>
                <w:iCs/>
                <w:color w:val="0070C0"/>
                <w:sz w:val="20"/>
                <w:szCs w:val="20"/>
              </w:rPr>
            </w:pPr>
            <w:r w:rsidRPr="00D722FD">
              <w:rPr>
                <w:rFonts w:ascii="Arial" w:hAnsi="Arial" w:cs="Arial"/>
                <w:i/>
                <w:iCs/>
                <w:color w:val="0070C0"/>
                <w:sz w:val="20"/>
                <w:szCs w:val="20"/>
              </w:rPr>
              <w:t>Does the CB develop an audit plan for the conduct of stage 2 based on findings documented in the stage 1 audit report?</w:t>
            </w:r>
          </w:p>
          <w:p w14:paraId="7A9A7B3E" w14:textId="00DB1DDD" w:rsidR="00025959" w:rsidRPr="00367029" w:rsidRDefault="00025959" w:rsidP="00025959">
            <w:pPr>
              <w:ind w:right="113"/>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137700D9" w14:textId="77777777" w:rsidR="007C779C" w:rsidRPr="00367029" w:rsidRDefault="007C779C"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57683A1B" w14:textId="77777777" w:rsidR="007C779C" w:rsidRPr="00367029" w:rsidRDefault="007C779C" w:rsidP="007C779C">
            <w:pPr>
              <w:ind w:left="113" w:right="113"/>
              <w:rPr>
                <w:rFonts w:ascii="Arial" w:hAnsi="Arial" w:cs="Arial"/>
                <w:b/>
                <w:color w:val="000000"/>
                <w:sz w:val="20"/>
                <w:szCs w:val="20"/>
              </w:rPr>
            </w:pPr>
          </w:p>
        </w:tc>
      </w:tr>
      <w:tr w:rsidR="007C779C" w:rsidRPr="00367029" w14:paraId="7FF630C4"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1D55103" w14:textId="77777777"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9.4</w:t>
            </w:r>
          </w:p>
        </w:tc>
        <w:tc>
          <w:tcPr>
            <w:tcW w:w="4058" w:type="dxa"/>
            <w:tcBorders>
              <w:top w:val="single" w:sz="4" w:space="0" w:color="auto"/>
              <w:left w:val="nil"/>
              <w:bottom w:val="single" w:sz="4" w:space="0" w:color="auto"/>
              <w:right w:val="single" w:sz="4" w:space="0" w:color="auto"/>
            </w:tcBorders>
            <w:shd w:val="clear" w:color="auto" w:fill="D9D9D9"/>
            <w:noWrap/>
          </w:tcPr>
          <w:p w14:paraId="0F9191D8" w14:textId="77777777"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Conducting Audits</w:t>
            </w:r>
          </w:p>
        </w:tc>
        <w:tc>
          <w:tcPr>
            <w:tcW w:w="2835" w:type="dxa"/>
            <w:tcBorders>
              <w:top w:val="single" w:sz="4" w:space="0" w:color="auto"/>
              <w:left w:val="nil"/>
              <w:bottom w:val="single" w:sz="4" w:space="0" w:color="auto"/>
              <w:right w:val="single" w:sz="4" w:space="0" w:color="auto"/>
            </w:tcBorders>
            <w:shd w:val="clear" w:color="auto" w:fill="D9D9D9"/>
          </w:tcPr>
          <w:p w14:paraId="5E94D652" w14:textId="77777777" w:rsidR="007C779C" w:rsidRPr="00367029" w:rsidRDefault="007C779C" w:rsidP="007C779C">
            <w:pPr>
              <w:ind w:left="113" w:right="113"/>
              <w:rPr>
                <w:rFonts w:ascii="Arial" w:hAnsi="Arial" w:cs="Arial"/>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0EEEF33D" w14:textId="77777777" w:rsidR="007C779C" w:rsidRPr="00367029" w:rsidRDefault="007C779C" w:rsidP="007C779C">
            <w:pPr>
              <w:ind w:left="113" w:right="113"/>
              <w:rPr>
                <w:rFonts w:ascii="Arial" w:hAnsi="Arial" w:cs="Arial"/>
                <w:bCs/>
                <w:color w:val="000000"/>
                <w:sz w:val="20"/>
                <w:szCs w:val="20"/>
              </w:rPr>
            </w:pPr>
          </w:p>
        </w:tc>
      </w:tr>
      <w:tr w:rsidR="007C779C" w:rsidRPr="00367029" w14:paraId="4C0D1B8B"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22B9C598" w14:textId="77777777" w:rsidR="007C779C" w:rsidRPr="00367029" w:rsidRDefault="007C779C" w:rsidP="007C779C">
            <w:pPr>
              <w:ind w:left="85" w:right="113"/>
              <w:rPr>
                <w:rFonts w:ascii="Arial" w:hAnsi="Arial" w:cs="Arial"/>
                <w:bCs/>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tcPr>
          <w:p w14:paraId="4BDE0B65" w14:textId="77777777" w:rsidR="007C779C" w:rsidRPr="00367029" w:rsidRDefault="007C779C" w:rsidP="007C779C">
            <w:pPr>
              <w:ind w:left="85" w:right="113"/>
              <w:rPr>
                <w:rFonts w:ascii="Arial" w:hAnsi="Arial" w:cs="Arial"/>
                <w:color w:val="000000"/>
                <w:sz w:val="20"/>
                <w:szCs w:val="20"/>
              </w:rPr>
            </w:pPr>
            <w:r w:rsidRPr="00367029">
              <w:rPr>
                <w:rFonts w:ascii="Arial" w:hAnsi="Arial" w:cs="Arial"/>
                <w:color w:val="000000"/>
                <w:sz w:val="20"/>
                <w:szCs w:val="20"/>
              </w:rPr>
              <w:t>Does the CB comply with the requirements given in Clause 9.4 of ISO/IEC 17021-1?</w:t>
            </w:r>
          </w:p>
          <w:p w14:paraId="2067FDDB" w14:textId="77777777" w:rsidR="007C779C" w:rsidRPr="00367029" w:rsidRDefault="007C779C" w:rsidP="007C779C">
            <w:pPr>
              <w:ind w:left="85" w:right="113"/>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50827E11" w14:textId="77777777" w:rsidR="007C779C" w:rsidRPr="00367029" w:rsidRDefault="007C779C" w:rsidP="007C779C">
            <w:pPr>
              <w:ind w:left="113" w:right="113"/>
              <w:rPr>
                <w:rFonts w:ascii="Arial" w:hAnsi="Arial" w:cs="Arial"/>
                <w:bCs/>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392B4544" w14:textId="77777777" w:rsidR="007C779C" w:rsidRPr="00367029" w:rsidRDefault="007C779C" w:rsidP="007C779C">
            <w:pPr>
              <w:ind w:left="113" w:right="113"/>
              <w:rPr>
                <w:rFonts w:ascii="Arial" w:hAnsi="Arial" w:cs="Arial"/>
                <w:bCs/>
                <w:color w:val="000000"/>
                <w:sz w:val="20"/>
                <w:szCs w:val="20"/>
              </w:rPr>
            </w:pPr>
          </w:p>
        </w:tc>
      </w:tr>
      <w:tr w:rsidR="007C779C" w:rsidRPr="00367029" w14:paraId="17458CE9"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6C17AF4D" w14:textId="77777777"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9.5</w:t>
            </w:r>
          </w:p>
        </w:tc>
        <w:tc>
          <w:tcPr>
            <w:tcW w:w="4058" w:type="dxa"/>
            <w:tcBorders>
              <w:top w:val="single" w:sz="4" w:space="0" w:color="auto"/>
              <w:left w:val="nil"/>
              <w:bottom w:val="single" w:sz="4" w:space="0" w:color="auto"/>
              <w:right w:val="single" w:sz="4" w:space="0" w:color="auto"/>
            </w:tcBorders>
            <w:shd w:val="clear" w:color="auto" w:fill="D9D9D9"/>
            <w:noWrap/>
          </w:tcPr>
          <w:p w14:paraId="63AD0845" w14:textId="77777777" w:rsidR="007C779C" w:rsidRPr="00367029" w:rsidRDefault="007C779C" w:rsidP="007C779C">
            <w:pPr>
              <w:ind w:left="85" w:right="113"/>
              <w:jc w:val="both"/>
              <w:rPr>
                <w:rFonts w:ascii="Arial" w:hAnsi="Arial" w:cs="Arial"/>
                <w:b/>
                <w:color w:val="000000"/>
                <w:sz w:val="20"/>
                <w:szCs w:val="20"/>
              </w:rPr>
            </w:pPr>
            <w:r w:rsidRPr="00367029">
              <w:rPr>
                <w:rFonts w:ascii="Arial" w:hAnsi="Arial" w:cs="Arial"/>
                <w:b/>
                <w:color w:val="000000"/>
                <w:sz w:val="20"/>
                <w:szCs w:val="20"/>
              </w:rPr>
              <w:t>Certification Decision</w:t>
            </w:r>
          </w:p>
        </w:tc>
        <w:tc>
          <w:tcPr>
            <w:tcW w:w="2835" w:type="dxa"/>
            <w:tcBorders>
              <w:top w:val="single" w:sz="4" w:space="0" w:color="auto"/>
              <w:left w:val="nil"/>
              <w:bottom w:val="single" w:sz="4" w:space="0" w:color="auto"/>
              <w:right w:val="single" w:sz="4" w:space="0" w:color="auto"/>
            </w:tcBorders>
            <w:shd w:val="clear" w:color="auto" w:fill="D9D9D9"/>
          </w:tcPr>
          <w:p w14:paraId="00231D1B" w14:textId="77777777" w:rsidR="007C779C" w:rsidRPr="00367029" w:rsidRDefault="007C779C"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5E2046B6" w14:textId="77777777" w:rsidR="007C779C" w:rsidRPr="00367029" w:rsidRDefault="007C779C" w:rsidP="007C779C">
            <w:pPr>
              <w:ind w:left="113" w:right="113"/>
              <w:rPr>
                <w:rFonts w:ascii="Arial" w:hAnsi="Arial" w:cs="Arial"/>
                <w:b/>
                <w:color w:val="000000"/>
                <w:sz w:val="20"/>
                <w:szCs w:val="20"/>
              </w:rPr>
            </w:pPr>
          </w:p>
        </w:tc>
      </w:tr>
      <w:tr w:rsidR="007C779C" w:rsidRPr="00367029" w14:paraId="02CDA10D"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623B91DF" w14:textId="77777777" w:rsidR="007C779C" w:rsidRPr="00367029" w:rsidRDefault="007C779C" w:rsidP="007C779C">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tcPr>
          <w:p w14:paraId="16EC5358" w14:textId="63535E4E" w:rsidR="007C779C" w:rsidRPr="00367029" w:rsidRDefault="007C779C" w:rsidP="007C779C">
            <w:pPr>
              <w:ind w:left="85" w:right="113"/>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9.5 of ISO/IEC 17021-1?</w:t>
            </w:r>
          </w:p>
          <w:p w14:paraId="2502718E" w14:textId="77777777" w:rsidR="007C779C" w:rsidRPr="00367029" w:rsidRDefault="007C779C" w:rsidP="007C779C">
            <w:pPr>
              <w:ind w:right="113"/>
              <w:jc w:val="both"/>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69CB267B" w14:textId="77777777" w:rsidR="007C779C" w:rsidRPr="00367029" w:rsidRDefault="007C779C"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31902AFB" w14:textId="77777777" w:rsidR="007C779C" w:rsidRPr="00367029" w:rsidRDefault="007C779C" w:rsidP="007C779C">
            <w:pPr>
              <w:ind w:left="113" w:right="113"/>
              <w:rPr>
                <w:rFonts w:ascii="Arial" w:hAnsi="Arial" w:cs="Arial"/>
                <w:b/>
                <w:color w:val="000000"/>
                <w:sz w:val="20"/>
                <w:szCs w:val="20"/>
              </w:rPr>
            </w:pPr>
          </w:p>
        </w:tc>
      </w:tr>
      <w:tr w:rsidR="007C779C" w:rsidRPr="00367029" w14:paraId="1AA924DF"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576C2ECF" w14:textId="77777777"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9.6</w:t>
            </w:r>
          </w:p>
        </w:tc>
        <w:tc>
          <w:tcPr>
            <w:tcW w:w="4058" w:type="dxa"/>
            <w:tcBorders>
              <w:top w:val="single" w:sz="4" w:space="0" w:color="auto"/>
              <w:left w:val="nil"/>
              <w:bottom w:val="single" w:sz="4" w:space="0" w:color="auto"/>
              <w:right w:val="single" w:sz="4" w:space="0" w:color="auto"/>
            </w:tcBorders>
            <w:shd w:val="clear" w:color="auto" w:fill="D9D9D9"/>
            <w:noWrap/>
          </w:tcPr>
          <w:p w14:paraId="6C4C951C" w14:textId="77777777" w:rsidR="007C779C" w:rsidRPr="00367029" w:rsidRDefault="007C779C" w:rsidP="007C779C">
            <w:pPr>
              <w:ind w:left="85" w:right="113"/>
              <w:jc w:val="both"/>
              <w:rPr>
                <w:rFonts w:ascii="Arial" w:hAnsi="Arial" w:cs="Arial"/>
                <w:b/>
                <w:color w:val="000000"/>
                <w:sz w:val="20"/>
                <w:szCs w:val="20"/>
              </w:rPr>
            </w:pPr>
            <w:r w:rsidRPr="00367029">
              <w:rPr>
                <w:rFonts w:ascii="Arial" w:hAnsi="Arial" w:cs="Arial"/>
                <w:b/>
                <w:color w:val="000000"/>
                <w:sz w:val="20"/>
                <w:szCs w:val="20"/>
              </w:rPr>
              <w:t>Maintaining Certification</w:t>
            </w:r>
          </w:p>
        </w:tc>
        <w:tc>
          <w:tcPr>
            <w:tcW w:w="2835" w:type="dxa"/>
            <w:tcBorders>
              <w:top w:val="single" w:sz="4" w:space="0" w:color="auto"/>
              <w:left w:val="nil"/>
              <w:bottom w:val="single" w:sz="4" w:space="0" w:color="auto"/>
              <w:right w:val="single" w:sz="4" w:space="0" w:color="auto"/>
            </w:tcBorders>
            <w:shd w:val="clear" w:color="auto" w:fill="D9D9D9"/>
          </w:tcPr>
          <w:p w14:paraId="5101522D" w14:textId="77777777" w:rsidR="007C779C" w:rsidRPr="00367029" w:rsidRDefault="007C779C"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3ABA5DB1" w14:textId="77777777" w:rsidR="007C779C" w:rsidRPr="00367029" w:rsidRDefault="007C779C" w:rsidP="007C779C">
            <w:pPr>
              <w:ind w:left="113" w:right="113"/>
              <w:rPr>
                <w:rFonts w:ascii="Arial" w:hAnsi="Arial" w:cs="Arial"/>
                <w:b/>
                <w:color w:val="000000"/>
                <w:sz w:val="20"/>
                <w:szCs w:val="20"/>
              </w:rPr>
            </w:pPr>
          </w:p>
        </w:tc>
      </w:tr>
      <w:tr w:rsidR="007C779C" w:rsidRPr="00367029" w14:paraId="41E0A40D"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65F8431F" w14:textId="77777777"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9.6.1</w:t>
            </w:r>
          </w:p>
        </w:tc>
        <w:tc>
          <w:tcPr>
            <w:tcW w:w="4058" w:type="dxa"/>
            <w:tcBorders>
              <w:top w:val="single" w:sz="4" w:space="0" w:color="auto"/>
              <w:left w:val="nil"/>
              <w:bottom w:val="single" w:sz="4" w:space="0" w:color="auto"/>
              <w:right w:val="single" w:sz="4" w:space="0" w:color="auto"/>
            </w:tcBorders>
            <w:shd w:val="clear" w:color="auto" w:fill="auto"/>
            <w:noWrap/>
          </w:tcPr>
          <w:p w14:paraId="0033DA60" w14:textId="77777777" w:rsidR="007C779C" w:rsidRPr="00367029" w:rsidRDefault="007C779C" w:rsidP="007C779C">
            <w:pPr>
              <w:ind w:left="85" w:right="113"/>
              <w:jc w:val="both"/>
              <w:rPr>
                <w:rFonts w:ascii="Arial" w:hAnsi="Arial" w:cs="Arial"/>
                <w:b/>
                <w:color w:val="000000"/>
                <w:sz w:val="20"/>
                <w:szCs w:val="20"/>
              </w:rPr>
            </w:pPr>
            <w:r w:rsidRPr="00367029">
              <w:rPr>
                <w:rFonts w:ascii="Arial" w:hAnsi="Arial" w:cs="Arial"/>
                <w:b/>
                <w:color w:val="000000"/>
                <w:sz w:val="20"/>
                <w:szCs w:val="20"/>
              </w:rPr>
              <w:t>General</w:t>
            </w:r>
          </w:p>
        </w:tc>
        <w:tc>
          <w:tcPr>
            <w:tcW w:w="2835" w:type="dxa"/>
            <w:tcBorders>
              <w:top w:val="single" w:sz="4" w:space="0" w:color="auto"/>
              <w:left w:val="nil"/>
              <w:bottom w:val="single" w:sz="4" w:space="0" w:color="auto"/>
              <w:right w:val="single" w:sz="4" w:space="0" w:color="auto"/>
            </w:tcBorders>
            <w:shd w:val="clear" w:color="auto" w:fill="auto"/>
          </w:tcPr>
          <w:p w14:paraId="604D4DBE" w14:textId="77777777" w:rsidR="007C779C" w:rsidRPr="00367029" w:rsidRDefault="007C779C"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10AC6D0F" w14:textId="77777777" w:rsidR="007C779C" w:rsidRPr="00367029" w:rsidRDefault="007C779C" w:rsidP="007C779C">
            <w:pPr>
              <w:ind w:left="113" w:right="113"/>
              <w:rPr>
                <w:rFonts w:ascii="Arial" w:hAnsi="Arial" w:cs="Arial"/>
                <w:b/>
                <w:color w:val="000000"/>
                <w:sz w:val="20"/>
                <w:szCs w:val="20"/>
              </w:rPr>
            </w:pPr>
          </w:p>
        </w:tc>
      </w:tr>
      <w:tr w:rsidR="007C779C" w:rsidRPr="00367029" w14:paraId="6AABF41F"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62026B20" w14:textId="77777777" w:rsidR="007C779C" w:rsidRPr="00367029" w:rsidRDefault="007C779C" w:rsidP="007C779C">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tcPr>
          <w:p w14:paraId="11D493C1" w14:textId="77777777" w:rsidR="007C779C" w:rsidRPr="00367029" w:rsidRDefault="007C779C" w:rsidP="007C779C">
            <w:pPr>
              <w:ind w:left="85" w:right="113"/>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9.6.1 of ISO/IEC 17021-1?</w:t>
            </w:r>
          </w:p>
          <w:p w14:paraId="23350086" w14:textId="77777777" w:rsidR="007C779C" w:rsidRPr="00367029" w:rsidRDefault="007C779C" w:rsidP="007C779C">
            <w:pPr>
              <w:ind w:left="85" w:right="113"/>
              <w:jc w:val="both"/>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4361CB01" w14:textId="77777777" w:rsidR="007C779C" w:rsidRPr="00367029" w:rsidRDefault="007C779C"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19B5B34B" w14:textId="77777777" w:rsidR="007C779C" w:rsidRPr="00367029" w:rsidRDefault="007C779C" w:rsidP="007C779C">
            <w:pPr>
              <w:ind w:left="113" w:right="113"/>
              <w:rPr>
                <w:rFonts w:ascii="Arial" w:hAnsi="Arial" w:cs="Arial"/>
                <w:b/>
                <w:color w:val="000000"/>
                <w:sz w:val="20"/>
                <w:szCs w:val="20"/>
              </w:rPr>
            </w:pPr>
          </w:p>
        </w:tc>
      </w:tr>
      <w:tr w:rsidR="007C779C" w:rsidRPr="00367029" w14:paraId="2E0D9BC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61C14C16" w14:textId="77777777"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9.6.2</w:t>
            </w:r>
          </w:p>
        </w:tc>
        <w:tc>
          <w:tcPr>
            <w:tcW w:w="4058" w:type="dxa"/>
            <w:tcBorders>
              <w:top w:val="single" w:sz="4" w:space="0" w:color="auto"/>
              <w:left w:val="nil"/>
              <w:bottom w:val="single" w:sz="4" w:space="0" w:color="auto"/>
              <w:right w:val="single" w:sz="4" w:space="0" w:color="auto"/>
            </w:tcBorders>
            <w:shd w:val="clear" w:color="auto" w:fill="auto"/>
            <w:noWrap/>
          </w:tcPr>
          <w:p w14:paraId="4F90C760" w14:textId="77777777" w:rsidR="007C779C" w:rsidRPr="00367029" w:rsidRDefault="007C779C" w:rsidP="007C779C">
            <w:pPr>
              <w:ind w:left="85" w:right="113"/>
              <w:jc w:val="both"/>
              <w:rPr>
                <w:rFonts w:ascii="Arial" w:hAnsi="Arial" w:cs="Arial"/>
                <w:b/>
                <w:color w:val="000000"/>
                <w:sz w:val="20"/>
                <w:szCs w:val="20"/>
              </w:rPr>
            </w:pPr>
            <w:r w:rsidRPr="00367029">
              <w:rPr>
                <w:rFonts w:ascii="Arial" w:hAnsi="Arial" w:cs="Arial"/>
                <w:b/>
                <w:color w:val="000000"/>
                <w:sz w:val="20"/>
                <w:szCs w:val="20"/>
              </w:rPr>
              <w:t>Surveillance activities</w:t>
            </w:r>
          </w:p>
        </w:tc>
        <w:tc>
          <w:tcPr>
            <w:tcW w:w="2835" w:type="dxa"/>
            <w:tcBorders>
              <w:top w:val="single" w:sz="4" w:space="0" w:color="auto"/>
              <w:left w:val="nil"/>
              <w:bottom w:val="single" w:sz="4" w:space="0" w:color="auto"/>
              <w:right w:val="single" w:sz="4" w:space="0" w:color="auto"/>
            </w:tcBorders>
            <w:shd w:val="clear" w:color="auto" w:fill="auto"/>
          </w:tcPr>
          <w:p w14:paraId="003D907C" w14:textId="77777777" w:rsidR="007C779C" w:rsidRPr="00367029" w:rsidRDefault="007C779C"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54DC9A05" w14:textId="77777777" w:rsidR="007C779C" w:rsidRPr="00367029" w:rsidRDefault="007C779C" w:rsidP="007C779C">
            <w:pPr>
              <w:ind w:left="113" w:right="113"/>
              <w:rPr>
                <w:rFonts w:ascii="Arial" w:hAnsi="Arial" w:cs="Arial"/>
                <w:b/>
                <w:color w:val="000000"/>
                <w:sz w:val="20"/>
                <w:szCs w:val="20"/>
              </w:rPr>
            </w:pPr>
          </w:p>
        </w:tc>
      </w:tr>
      <w:tr w:rsidR="007C779C" w:rsidRPr="00367029" w14:paraId="6E2BD117"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2B1A4351" w14:textId="172DBF5D"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9.6.2.1</w:t>
            </w:r>
          </w:p>
        </w:tc>
        <w:tc>
          <w:tcPr>
            <w:tcW w:w="4058" w:type="dxa"/>
            <w:tcBorders>
              <w:top w:val="single" w:sz="4" w:space="0" w:color="auto"/>
              <w:left w:val="nil"/>
              <w:bottom w:val="single" w:sz="4" w:space="0" w:color="auto"/>
              <w:right w:val="single" w:sz="4" w:space="0" w:color="auto"/>
            </w:tcBorders>
            <w:shd w:val="clear" w:color="auto" w:fill="auto"/>
            <w:noWrap/>
          </w:tcPr>
          <w:p w14:paraId="29954881" w14:textId="70BAF9FD" w:rsidR="007C779C" w:rsidRPr="00367029" w:rsidRDefault="007C779C" w:rsidP="007C779C">
            <w:pPr>
              <w:ind w:left="85" w:right="113"/>
              <w:jc w:val="both"/>
              <w:rPr>
                <w:rFonts w:ascii="Arial" w:hAnsi="Arial" w:cs="Arial"/>
                <w:b/>
                <w:color w:val="000000"/>
                <w:sz w:val="20"/>
                <w:szCs w:val="20"/>
              </w:rPr>
            </w:pPr>
            <w:r w:rsidRPr="00367029">
              <w:rPr>
                <w:rFonts w:ascii="Arial" w:hAnsi="Arial" w:cs="Arial"/>
                <w:b/>
                <w:color w:val="000000"/>
                <w:sz w:val="20"/>
                <w:szCs w:val="20"/>
              </w:rPr>
              <w:t>General</w:t>
            </w:r>
          </w:p>
        </w:tc>
        <w:tc>
          <w:tcPr>
            <w:tcW w:w="2835" w:type="dxa"/>
            <w:tcBorders>
              <w:top w:val="single" w:sz="4" w:space="0" w:color="auto"/>
              <w:left w:val="nil"/>
              <w:bottom w:val="single" w:sz="4" w:space="0" w:color="auto"/>
              <w:right w:val="single" w:sz="4" w:space="0" w:color="auto"/>
            </w:tcBorders>
            <w:shd w:val="clear" w:color="auto" w:fill="auto"/>
          </w:tcPr>
          <w:p w14:paraId="5F0B3AAD" w14:textId="77777777" w:rsidR="007C779C" w:rsidRPr="00367029" w:rsidRDefault="007C779C"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4CD6F96E" w14:textId="77777777" w:rsidR="007C779C" w:rsidRPr="00367029" w:rsidRDefault="007C779C" w:rsidP="007C779C">
            <w:pPr>
              <w:ind w:left="113" w:right="113"/>
              <w:rPr>
                <w:rFonts w:ascii="Arial" w:hAnsi="Arial" w:cs="Arial"/>
                <w:b/>
                <w:color w:val="000000"/>
                <w:sz w:val="20"/>
                <w:szCs w:val="20"/>
              </w:rPr>
            </w:pPr>
          </w:p>
        </w:tc>
      </w:tr>
      <w:tr w:rsidR="007C779C" w:rsidRPr="00367029" w14:paraId="4605BAE6"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5B1D9048" w14:textId="77777777" w:rsidR="007C779C" w:rsidRPr="00367029" w:rsidRDefault="007C779C" w:rsidP="007C779C">
            <w:pPr>
              <w:ind w:left="85" w:right="113"/>
              <w:rPr>
                <w:rFonts w:ascii="Arial" w:hAnsi="Arial" w:cs="Arial"/>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18351172" w14:textId="6F93B8DD" w:rsidR="007C779C" w:rsidRPr="00367029" w:rsidRDefault="007C779C" w:rsidP="007C779C">
            <w:pPr>
              <w:autoSpaceDE w:val="0"/>
              <w:autoSpaceDN w:val="0"/>
              <w:adjustRightInd w:val="0"/>
              <w:ind w:left="85"/>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9.6.2</w:t>
            </w:r>
            <w:r w:rsidR="00D74694">
              <w:rPr>
                <w:rFonts w:ascii="Arial" w:hAnsi="Arial" w:cs="Arial"/>
                <w:color w:val="000000"/>
                <w:sz w:val="20"/>
                <w:szCs w:val="20"/>
              </w:rPr>
              <w:t>.2</w:t>
            </w:r>
            <w:r w:rsidRPr="00367029">
              <w:rPr>
                <w:rFonts w:ascii="Arial" w:hAnsi="Arial" w:cs="Arial"/>
                <w:color w:val="000000"/>
                <w:sz w:val="20"/>
                <w:szCs w:val="20"/>
              </w:rPr>
              <w:t xml:space="preserve"> of ISO/IEC 17021-1?</w:t>
            </w:r>
          </w:p>
          <w:p w14:paraId="46EAFC7C" w14:textId="77777777" w:rsidR="007C779C" w:rsidRPr="00367029" w:rsidRDefault="007C779C" w:rsidP="007C779C">
            <w:pPr>
              <w:autoSpaceDE w:val="0"/>
              <w:autoSpaceDN w:val="0"/>
              <w:adjustRightInd w:val="0"/>
              <w:ind w:left="85"/>
              <w:jc w:val="both"/>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3FE4F21F" w14:textId="77777777" w:rsidR="007C779C" w:rsidRPr="00367029" w:rsidRDefault="007C779C" w:rsidP="007C779C">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4D295744" w14:textId="77777777" w:rsidR="007C779C" w:rsidRPr="00367029" w:rsidRDefault="007C779C" w:rsidP="007C779C">
            <w:pPr>
              <w:ind w:left="113" w:right="113"/>
              <w:rPr>
                <w:rFonts w:ascii="Arial" w:hAnsi="Arial" w:cs="Arial"/>
                <w:color w:val="000000"/>
                <w:sz w:val="20"/>
                <w:szCs w:val="20"/>
              </w:rPr>
            </w:pPr>
          </w:p>
        </w:tc>
      </w:tr>
      <w:tr w:rsidR="007C779C" w:rsidRPr="00367029" w14:paraId="3F7DA6E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64DFD24F" w14:textId="5E8A2291"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9.6.2.2</w:t>
            </w:r>
          </w:p>
        </w:tc>
        <w:tc>
          <w:tcPr>
            <w:tcW w:w="4058" w:type="dxa"/>
            <w:tcBorders>
              <w:top w:val="single" w:sz="4" w:space="0" w:color="auto"/>
              <w:left w:val="nil"/>
              <w:bottom w:val="single" w:sz="4" w:space="0" w:color="auto"/>
              <w:right w:val="single" w:sz="4" w:space="0" w:color="auto"/>
            </w:tcBorders>
            <w:shd w:val="clear" w:color="auto" w:fill="auto"/>
          </w:tcPr>
          <w:p w14:paraId="38A22EE2" w14:textId="77777777" w:rsidR="007C779C" w:rsidRDefault="007C779C" w:rsidP="007C779C">
            <w:pPr>
              <w:autoSpaceDE w:val="0"/>
              <w:autoSpaceDN w:val="0"/>
              <w:adjustRightInd w:val="0"/>
              <w:ind w:left="85"/>
              <w:jc w:val="both"/>
              <w:rPr>
                <w:rFonts w:ascii="Arial" w:hAnsi="Arial" w:cs="Arial"/>
                <w:b/>
                <w:color w:val="000000"/>
                <w:sz w:val="20"/>
                <w:szCs w:val="20"/>
              </w:rPr>
            </w:pPr>
            <w:r w:rsidRPr="00367029">
              <w:rPr>
                <w:rFonts w:ascii="Arial" w:hAnsi="Arial" w:cs="Arial"/>
                <w:b/>
                <w:color w:val="000000"/>
                <w:sz w:val="20"/>
                <w:szCs w:val="20"/>
              </w:rPr>
              <w:t>Surveillance Audits</w:t>
            </w:r>
          </w:p>
          <w:p w14:paraId="5452E808" w14:textId="757F8FCF" w:rsidR="007C779C" w:rsidRPr="003C5D79" w:rsidRDefault="007C779C" w:rsidP="00CC285D">
            <w:pPr>
              <w:ind w:left="85" w:right="113"/>
              <w:jc w:val="both"/>
              <w:rPr>
                <w:rFonts w:ascii="Arial" w:hAnsi="Arial" w:cs="Arial"/>
                <w:i/>
                <w:iCs/>
                <w:color w:val="0070C0"/>
                <w:sz w:val="20"/>
                <w:szCs w:val="20"/>
              </w:rPr>
            </w:pPr>
            <w:r w:rsidRPr="00B66B5C">
              <w:rPr>
                <w:rFonts w:ascii="Arial" w:hAnsi="Arial" w:cs="Arial"/>
                <w:i/>
                <w:iCs/>
                <w:color w:val="0070C0"/>
                <w:sz w:val="20"/>
                <w:szCs w:val="20"/>
              </w:rPr>
              <w:lastRenderedPageBreak/>
              <w:t>Refer to Clause 9.</w:t>
            </w:r>
            <w:r>
              <w:rPr>
                <w:rFonts w:ascii="Arial" w:hAnsi="Arial" w:cs="Arial"/>
                <w:i/>
                <w:iCs/>
                <w:color w:val="0070C0"/>
                <w:sz w:val="20"/>
                <w:szCs w:val="20"/>
              </w:rPr>
              <w:t>6</w:t>
            </w:r>
            <w:r w:rsidRPr="00B66B5C">
              <w:rPr>
                <w:rFonts w:ascii="Arial" w:hAnsi="Arial" w:cs="Arial"/>
                <w:i/>
                <w:iCs/>
                <w:color w:val="0070C0"/>
                <w:sz w:val="20"/>
                <w:szCs w:val="20"/>
              </w:rPr>
              <w:t>.</w:t>
            </w:r>
            <w:r>
              <w:rPr>
                <w:rFonts w:ascii="Arial" w:hAnsi="Arial" w:cs="Arial"/>
                <w:i/>
                <w:iCs/>
                <w:color w:val="0070C0"/>
                <w:sz w:val="20"/>
                <w:szCs w:val="20"/>
              </w:rPr>
              <w:t xml:space="preserve">2.2 </w:t>
            </w:r>
            <w:r w:rsidRPr="00B66B5C">
              <w:rPr>
                <w:rFonts w:ascii="Arial" w:hAnsi="Arial" w:cs="Arial"/>
                <w:i/>
                <w:iCs/>
                <w:color w:val="0070C0"/>
                <w:sz w:val="20"/>
                <w:szCs w:val="20"/>
              </w:rPr>
              <w:t xml:space="preserve">of ISO/IEC </w:t>
            </w:r>
            <w:r w:rsidR="00D74694">
              <w:rPr>
                <w:rFonts w:ascii="Arial" w:hAnsi="Arial" w:cs="Arial"/>
                <w:i/>
                <w:iCs/>
                <w:color w:val="0070C0"/>
                <w:sz w:val="20"/>
                <w:szCs w:val="20"/>
              </w:rPr>
              <w:t>–</w:t>
            </w:r>
            <w:r w:rsidR="00D74694" w:rsidRPr="00B66B5C">
              <w:rPr>
                <w:rFonts w:ascii="Arial" w:hAnsi="Arial" w:cs="Arial"/>
                <w:i/>
                <w:iCs/>
                <w:color w:val="0070C0"/>
                <w:sz w:val="20"/>
                <w:szCs w:val="20"/>
              </w:rPr>
              <w:t xml:space="preserve"> </w:t>
            </w:r>
            <w:r w:rsidRPr="00B66B5C">
              <w:rPr>
                <w:rFonts w:ascii="Arial" w:hAnsi="Arial" w:cs="Arial"/>
                <w:i/>
                <w:iCs/>
                <w:color w:val="0070C0"/>
                <w:sz w:val="20"/>
                <w:szCs w:val="20"/>
              </w:rPr>
              <w:t>42006</w:t>
            </w:r>
            <w:r w:rsidR="00D74694">
              <w:rPr>
                <w:rFonts w:ascii="Arial" w:hAnsi="Arial" w:cs="Arial"/>
                <w:i/>
                <w:iCs/>
                <w:color w:val="0070C0"/>
                <w:sz w:val="20"/>
                <w:szCs w:val="20"/>
              </w:rPr>
              <w:t>:2025</w:t>
            </w:r>
            <w:r w:rsidR="00CC285D">
              <w:rPr>
                <w:rFonts w:ascii="Arial" w:hAnsi="Arial" w:cs="Arial"/>
                <w:i/>
                <w:iCs/>
                <w:color w:val="0070C0"/>
                <w:sz w:val="20"/>
                <w:szCs w:val="20"/>
              </w:rPr>
              <w:t xml:space="preserve"> for details.</w:t>
            </w:r>
          </w:p>
          <w:p w14:paraId="799408D9" w14:textId="5575F0F2" w:rsidR="007C779C" w:rsidRPr="00367029" w:rsidRDefault="007C779C" w:rsidP="007C779C">
            <w:pPr>
              <w:autoSpaceDE w:val="0"/>
              <w:autoSpaceDN w:val="0"/>
              <w:adjustRightInd w:val="0"/>
              <w:ind w:left="85"/>
              <w:jc w:val="both"/>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3F24591B" w14:textId="77777777" w:rsidR="007C779C" w:rsidRPr="00367029" w:rsidRDefault="007C779C" w:rsidP="007C779C">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707B266A" w14:textId="77777777" w:rsidR="007C779C" w:rsidRPr="00367029" w:rsidRDefault="007C779C" w:rsidP="007C779C">
            <w:pPr>
              <w:ind w:left="113" w:right="113"/>
              <w:rPr>
                <w:rFonts w:ascii="Arial" w:hAnsi="Arial" w:cs="Arial"/>
                <w:color w:val="000000"/>
                <w:sz w:val="20"/>
                <w:szCs w:val="20"/>
              </w:rPr>
            </w:pPr>
          </w:p>
        </w:tc>
      </w:tr>
      <w:tr w:rsidR="007C779C" w:rsidRPr="00367029" w14:paraId="47E33FAD"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527878BB" w14:textId="77777777" w:rsidR="007C779C" w:rsidRPr="00367029" w:rsidRDefault="007C779C" w:rsidP="007C779C">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72BC7A18" w14:textId="5323A689" w:rsidR="007C779C" w:rsidRPr="00996479" w:rsidRDefault="007C779C" w:rsidP="007C779C">
            <w:pPr>
              <w:autoSpaceDE w:val="0"/>
              <w:autoSpaceDN w:val="0"/>
              <w:adjustRightInd w:val="0"/>
              <w:ind w:left="85" w:right="90"/>
              <w:jc w:val="both"/>
              <w:rPr>
                <w:rFonts w:ascii="Arial" w:hAnsi="Arial" w:cs="Arial"/>
                <w:i/>
                <w:iCs/>
                <w:color w:val="0070C0"/>
                <w:sz w:val="20"/>
                <w:szCs w:val="20"/>
              </w:rPr>
            </w:pPr>
            <w:r w:rsidRPr="00996479">
              <w:rPr>
                <w:rFonts w:ascii="Arial" w:hAnsi="Arial" w:cs="Arial"/>
                <w:i/>
                <w:iCs/>
                <w:color w:val="0070C0"/>
                <w:sz w:val="20"/>
                <w:szCs w:val="20"/>
              </w:rPr>
              <w:t>Are the surveillance audit procedures consistent with those concerning the certification audit of the client’s AIMS as described in ISO/IEC 4200</w:t>
            </w:r>
            <w:r>
              <w:rPr>
                <w:rFonts w:ascii="Arial" w:hAnsi="Arial" w:cs="Arial"/>
                <w:i/>
                <w:iCs/>
                <w:color w:val="0070C0"/>
                <w:sz w:val="20"/>
                <w:szCs w:val="20"/>
              </w:rPr>
              <w:t>1</w:t>
            </w:r>
            <w:r w:rsidRPr="00996479">
              <w:rPr>
                <w:rFonts w:ascii="Arial" w:hAnsi="Arial" w:cs="Arial"/>
                <w:i/>
                <w:iCs/>
                <w:color w:val="0070C0"/>
                <w:sz w:val="20"/>
                <w:szCs w:val="20"/>
              </w:rPr>
              <w:t>?</w:t>
            </w:r>
          </w:p>
          <w:p w14:paraId="43A4D498" w14:textId="77777777" w:rsidR="007C779C" w:rsidRPr="00996479" w:rsidRDefault="007C779C" w:rsidP="007C779C">
            <w:pPr>
              <w:autoSpaceDE w:val="0"/>
              <w:autoSpaceDN w:val="0"/>
              <w:adjustRightInd w:val="0"/>
              <w:ind w:left="85" w:right="90"/>
              <w:jc w:val="both"/>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257C9806" w14:textId="77777777" w:rsidR="007C779C" w:rsidRPr="00367029" w:rsidRDefault="007C779C" w:rsidP="007C779C">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37E0D8A0" w14:textId="77777777" w:rsidR="007C779C" w:rsidRPr="00367029" w:rsidRDefault="007C779C" w:rsidP="007C779C">
            <w:pPr>
              <w:ind w:left="113" w:right="113"/>
              <w:rPr>
                <w:rFonts w:ascii="Arial" w:hAnsi="Arial" w:cs="Arial"/>
                <w:color w:val="000000"/>
                <w:sz w:val="20"/>
                <w:szCs w:val="20"/>
              </w:rPr>
            </w:pPr>
          </w:p>
        </w:tc>
      </w:tr>
      <w:tr w:rsidR="007C779C" w:rsidRPr="00367029" w14:paraId="4258C421"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740EA99C" w14:textId="77777777" w:rsidR="007C779C" w:rsidRPr="00367029" w:rsidRDefault="007C779C" w:rsidP="007C779C">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742C6CCD" w14:textId="28A6FA39" w:rsidR="007C779C" w:rsidRPr="00996479" w:rsidRDefault="007C779C" w:rsidP="007C779C">
            <w:pPr>
              <w:autoSpaceDE w:val="0"/>
              <w:autoSpaceDN w:val="0"/>
              <w:adjustRightInd w:val="0"/>
              <w:ind w:left="85" w:right="90"/>
              <w:jc w:val="both"/>
              <w:rPr>
                <w:rFonts w:ascii="Arial" w:hAnsi="Arial" w:cs="Arial"/>
                <w:i/>
                <w:iCs/>
                <w:color w:val="0070C0"/>
                <w:sz w:val="20"/>
                <w:szCs w:val="20"/>
              </w:rPr>
            </w:pPr>
            <w:r w:rsidRPr="00996479">
              <w:rPr>
                <w:rFonts w:ascii="Arial" w:hAnsi="Arial" w:cs="Arial"/>
                <w:i/>
                <w:iCs/>
                <w:color w:val="0070C0"/>
                <w:sz w:val="20"/>
                <w:szCs w:val="20"/>
              </w:rPr>
              <w:t>Does the CB adapt its surveillance programme to address Al issues related to risks and effects to the client and justify that programme?</w:t>
            </w:r>
          </w:p>
          <w:p w14:paraId="64A84E3E" w14:textId="70C1772A" w:rsidR="007C779C" w:rsidRPr="00996479" w:rsidRDefault="007C779C" w:rsidP="007C779C">
            <w:pPr>
              <w:autoSpaceDE w:val="0"/>
              <w:autoSpaceDN w:val="0"/>
              <w:adjustRightInd w:val="0"/>
              <w:ind w:left="85" w:right="90"/>
              <w:jc w:val="both"/>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27CE9BC8" w14:textId="77777777" w:rsidR="007C779C" w:rsidRPr="00367029" w:rsidRDefault="007C779C" w:rsidP="007C779C">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3C3B19C7" w14:textId="77777777" w:rsidR="007C779C" w:rsidRPr="00367029" w:rsidRDefault="007C779C" w:rsidP="007C779C">
            <w:pPr>
              <w:ind w:left="113" w:right="113"/>
              <w:rPr>
                <w:rFonts w:ascii="Arial" w:hAnsi="Arial" w:cs="Arial"/>
                <w:color w:val="000000"/>
                <w:sz w:val="20"/>
                <w:szCs w:val="20"/>
              </w:rPr>
            </w:pPr>
          </w:p>
        </w:tc>
      </w:tr>
      <w:tr w:rsidR="007C779C" w:rsidRPr="00367029" w14:paraId="6D518AE4"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626901D9" w14:textId="77777777" w:rsidR="007C779C" w:rsidRPr="00367029" w:rsidRDefault="007C779C" w:rsidP="007C779C">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0CA27518" w14:textId="77777777" w:rsidR="007C779C" w:rsidRPr="00996479" w:rsidRDefault="007C779C" w:rsidP="007C779C">
            <w:pPr>
              <w:autoSpaceDE w:val="0"/>
              <w:autoSpaceDN w:val="0"/>
              <w:adjustRightInd w:val="0"/>
              <w:ind w:left="85" w:right="90"/>
              <w:jc w:val="both"/>
              <w:rPr>
                <w:rFonts w:ascii="Arial" w:hAnsi="Arial" w:cs="Arial"/>
                <w:i/>
                <w:iCs/>
                <w:color w:val="0070C0"/>
                <w:sz w:val="20"/>
                <w:szCs w:val="20"/>
              </w:rPr>
            </w:pPr>
            <w:r w:rsidRPr="00996479">
              <w:rPr>
                <w:rFonts w:ascii="Arial" w:hAnsi="Arial" w:cs="Arial"/>
                <w:i/>
                <w:iCs/>
                <w:color w:val="0070C0"/>
                <w:sz w:val="20"/>
                <w:szCs w:val="20"/>
              </w:rPr>
              <w:t xml:space="preserve">As part of surveillance audits, does the CB review records of appeals and complaints submitted to the certification body? </w:t>
            </w:r>
          </w:p>
          <w:p w14:paraId="02F7602D" w14:textId="77777777" w:rsidR="007C779C" w:rsidRPr="00996479" w:rsidRDefault="007C779C" w:rsidP="007C779C">
            <w:pPr>
              <w:autoSpaceDE w:val="0"/>
              <w:autoSpaceDN w:val="0"/>
              <w:adjustRightInd w:val="0"/>
              <w:ind w:left="85" w:right="90"/>
              <w:jc w:val="both"/>
              <w:rPr>
                <w:rFonts w:ascii="Arial" w:hAnsi="Arial" w:cs="Arial"/>
                <w:i/>
                <w:iCs/>
                <w:color w:val="0070C0"/>
                <w:sz w:val="20"/>
                <w:szCs w:val="20"/>
              </w:rPr>
            </w:pPr>
          </w:p>
          <w:p w14:paraId="799A39AC" w14:textId="1FD35193" w:rsidR="007C779C" w:rsidRPr="00996479" w:rsidRDefault="007C779C" w:rsidP="007C779C">
            <w:pPr>
              <w:autoSpaceDE w:val="0"/>
              <w:autoSpaceDN w:val="0"/>
              <w:adjustRightInd w:val="0"/>
              <w:ind w:left="85" w:right="90"/>
              <w:jc w:val="both"/>
              <w:rPr>
                <w:rFonts w:ascii="Arial" w:hAnsi="Arial" w:cs="Arial"/>
                <w:i/>
                <w:iCs/>
                <w:color w:val="0070C0"/>
                <w:sz w:val="20"/>
                <w:szCs w:val="20"/>
              </w:rPr>
            </w:pPr>
            <w:r w:rsidRPr="00996479">
              <w:rPr>
                <w:rFonts w:ascii="Arial" w:hAnsi="Arial" w:cs="Arial"/>
                <w:i/>
                <w:iCs/>
                <w:color w:val="0070C0"/>
                <w:sz w:val="20"/>
                <w:szCs w:val="20"/>
              </w:rPr>
              <w:t>In cases of identified nonconformities and unmet certification requirements, does the CB verify that the client has investigated its own AIMS and procedures and taken appropriate corrective action.</w:t>
            </w:r>
          </w:p>
          <w:p w14:paraId="43BE1960" w14:textId="77777777" w:rsidR="007C779C" w:rsidRPr="00996479" w:rsidRDefault="007C779C" w:rsidP="007C779C">
            <w:pPr>
              <w:autoSpaceDE w:val="0"/>
              <w:autoSpaceDN w:val="0"/>
              <w:adjustRightInd w:val="0"/>
              <w:ind w:right="90"/>
              <w:jc w:val="both"/>
              <w:rPr>
                <w:rFonts w:ascii="Arial" w:hAnsi="Arial" w:cs="Arial"/>
                <w:i/>
                <w:iCs/>
                <w:color w:val="0070C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6EE05037" w14:textId="77777777" w:rsidR="007C779C" w:rsidRPr="00367029" w:rsidRDefault="007C779C" w:rsidP="007C779C">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2E722DBE" w14:textId="77777777" w:rsidR="007C779C" w:rsidRPr="00367029" w:rsidRDefault="007C779C" w:rsidP="007C779C">
            <w:pPr>
              <w:ind w:left="113" w:right="113"/>
              <w:rPr>
                <w:rFonts w:ascii="Arial" w:hAnsi="Arial" w:cs="Arial"/>
                <w:color w:val="000000"/>
                <w:sz w:val="20"/>
                <w:szCs w:val="20"/>
              </w:rPr>
            </w:pPr>
          </w:p>
        </w:tc>
      </w:tr>
      <w:tr w:rsidR="007C779C" w:rsidRPr="00367029" w14:paraId="0D6B85B4"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6C4A47DC" w14:textId="77777777" w:rsidR="007C779C" w:rsidRPr="00367029" w:rsidRDefault="007C779C" w:rsidP="007C779C">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188DE888" w14:textId="39479DF6" w:rsidR="007C779C" w:rsidRPr="003A66CF" w:rsidRDefault="007C779C" w:rsidP="007C779C">
            <w:pPr>
              <w:autoSpaceDE w:val="0"/>
              <w:autoSpaceDN w:val="0"/>
              <w:adjustRightInd w:val="0"/>
              <w:ind w:left="85" w:right="90"/>
              <w:jc w:val="both"/>
              <w:rPr>
                <w:rFonts w:ascii="Arial" w:hAnsi="Arial" w:cs="Arial"/>
                <w:i/>
                <w:iCs/>
                <w:color w:val="0070C0"/>
                <w:sz w:val="20"/>
                <w:szCs w:val="20"/>
              </w:rPr>
            </w:pPr>
            <w:r w:rsidRPr="003A66CF">
              <w:rPr>
                <w:rFonts w:ascii="Arial" w:hAnsi="Arial" w:cs="Arial"/>
                <w:i/>
                <w:iCs/>
                <w:color w:val="0070C0"/>
                <w:sz w:val="20"/>
                <w:szCs w:val="20"/>
              </w:rPr>
              <w:t xml:space="preserve">Do surveillance audit reports include information on the resolution of previously </w:t>
            </w:r>
            <w:r w:rsidR="00271F13">
              <w:rPr>
                <w:rFonts w:ascii="Arial" w:hAnsi="Arial" w:cs="Arial"/>
                <w:i/>
                <w:iCs/>
                <w:color w:val="0070C0"/>
                <w:sz w:val="20"/>
                <w:szCs w:val="20"/>
              </w:rPr>
              <w:t>discovered</w:t>
            </w:r>
            <w:r w:rsidRPr="003A66CF">
              <w:rPr>
                <w:rFonts w:ascii="Arial" w:hAnsi="Arial" w:cs="Arial"/>
                <w:i/>
                <w:iCs/>
                <w:color w:val="0070C0"/>
                <w:sz w:val="20"/>
                <w:szCs w:val="20"/>
              </w:rPr>
              <w:t xml:space="preserve"> nonconformities, as well as the version of the SoA and significant changes since the last audit?</w:t>
            </w:r>
          </w:p>
          <w:p w14:paraId="1F0D2585" w14:textId="172C5F83" w:rsidR="007C779C" w:rsidRPr="00367029" w:rsidRDefault="007C779C" w:rsidP="007C779C">
            <w:pPr>
              <w:autoSpaceDE w:val="0"/>
              <w:autoSpaceDN w:val="0"/>
              <w:adjustRightInd w:val="0"/>
              <w:ind w:left="85" w:right="90"/>
              <w:jc w:val="both"/>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5665127E" w14:textId="77777777" w:rsidR="007C779C" w:rsidRPr="00367029" w:rsidRDefault="007C779C" w:rsidP="007C779C">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7E8347EF" w14:textId="77777777" w:rsidR="007C779C" w:rsidRPr="00367029" w:rsidRDefault="007C779C" w:rsidP="007C779C">
            <w:pPr>
              <w:ind w:left="113" w:right="113"/>
              <w:rPr>
                <w:rFonts w:ascii="Arial" w:hAnsi="Arial" w:cs="Arial"/>
                <w:color w:val="000000"/>
                <w:sz w:val="20"/>
                <w:szCs w:val="20"/>
              </w:rPr>
            </w:pPr>
          </w:p>
        </w:tc>
      </w:tr>
      <w:tr w:rsidR="007C779C" w:rsidRPr="00367029" w14:paraId="4C40377A"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6C185603" w14:textId="77777777"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9.6.3</w:t>
            </w:r>
          </w:p>
        </w:tc>
        <w:tc>
          <w:tcPr>
            <w:tcW w:w="4058" w:type="dxa"/>
            <w:tcBorders>
              <w:top w:val="single" w:sz="4" w:space="0" w:color="auto"/>
              <w:left w:val="nil"/>
              <w:bottom w:val="single" w:sz="4" w:space="0" w:color="auto"/>
              <w:right w:val="single" w:sz="4" w:space="0" w:color="auto"/>
            </w:tcBorders>
            <w:shd w:val="clear" w:color="auto" w:fill="auto"/>
            <w:noWrap/>
          </w:tcPr>
          <w:p w14:paraId="7CA89AF6" w14:textId="77777777"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Re-certification</w:t>
            </w:r>
          </w:p>
        </w:tc>
        <w:tc>
          <w:tcPr>
            <w:tcW w:w="2835" w:type="dxa"/>
            <w:tcBorders>
              <w:top w:val="single" w:sz="4" w:space="0" w:color="auto"/>
              <w:left w:val="nil"/>
              <w:bottom w:val="single" w:sz="4" w:space="0" w:color="auto"/>
              <w:right w:val="single" w:sz="4" w:space="0" w:color="auto"/>
            </w:tcBorders>
            <w:shd w:val="clear" w:color="auto" w:fill="auto"/>
          </w:tcPr>
          <w:p w14:paraId="6B4DC288" w14:textId="77777777" w:rsidR="007C779C" w:rsidRPr="00367029" w:rsidRDefault="007C779C"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212CBC4A" w14:textId="77777777" w:rsidR="007C779C" w:rsidRPr="00367029" w:rsidRDefault="007C779C" w:rsidP="007C779C">
            <w:pPr>
              <w:ind w:left="113" w:right="113"/>
              <w:rPr>
                <w:rFonts w:ascii="Arial" w:hAnsi="Arial" w:cs="Arial"/>
                <w:b/>
                <w:color w:val="000000"/>
                <w:sz w:val="20"/>
                <w:szCs w:val="20"/>
              </w:rPr>
            </w:pPr>
          </w:p>
        </w:tc>
      </w:tr>
      <w:tr w:rsidR="007C779C" w:rsidRPr="00367029" w14:paraId="1FDFBB81"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569D1FEE" w14:textId="77777777" w:rsidR="007C779C" w:rsidRPr="00367029" w:rsidRDefault="007C779C" w:rsidP="007C779C">
            <w:pPr>
              <w:ind w:left="85" w:right="113"/>
              <w:rPr>
                <w:rFonts w:ascii="Arial" w:hAnsi="Arial" w:cs="Arial"/>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64DEDAC8" w14:textId="77777777" w:rsidR="007C779C" w:rsidRPr="00367029" w:rsidRDefault="007C779C" w:rsidP="007C779C">
            <w:pPr>
              <w:autoSpaceDE w:val="0"/>
              <w:autoSpaceDN w:val="0"/>
              <w:adjustRightInd w:val="0"/>
              <w:ind w:left="85"/>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9.6.3 of ISO/IEC 17021-1?</w:t>
            </w:r>
          </w:p>
          <w:p w14:paraId="547C0505" w14:textId="77777777" w:rsidR="007C779C" w:rsidRPr="00367029" w:rsidRDefault="007C779C" w:rsidP="007C779C">
            <w:pPr>
              <w:autoSpaceDE w:val="0"/>
              <w:autoSpaceDN w:val="0"/>
              <w:adjustRightInd w:val="0"/>
              <w:ind w:left="85"/>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34D96CE7" w14:textId="77777777" w:rsidR="007C779C" w:rsidRPr="00367029" w:rsidRDefault="007C779C" w:rsidP="007C779C">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1433BCD4" w14:textId="77777777" w:rsidR="007C779C" w:rsidRPr="00367029" w:rsidRDefault="007C779C" w:rsidP="007C779C">
            <w:pPr>
              <w:ind w:left="113" w:right="113"/>
              <w:rPr>
                <w:rFonts w:ascii="Arial" w:hAnsi="Arial" w:cs="Arial"/>
                <w:color w:val="000000"/>
                <w:sz w:val="20"/>
                <w:szCs w:val="20"/>
              </w:rPr>
            </w:pPr>
          </w:p>
        </w:tc>
      </w:tr>
      <w:tr w:rsidR="007C779C" w:rsidRPr="00367029" w14:paraId="57D97108"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35048AE2" w14:textId="77777777"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9.6.4</w:t>
            </w:r>
          </w:p>
        </w:tc>
        <w:tc>
          <w:tcPr>
            <w:tcW w:w="4058" w:type="dxa"/>
            <w:tcBorders>
              <w:top w:val="single" w:sz="4" w:space="0" w:color="auto"/>
              <w:left w:val="nil"/>
              <w:bottom w:val="single" w:sz="4" w:space="0" w:color="auto"/>
              <w:right w:val="single" w:sz="4" w:space="0" w:color="auto"/>
            </w:tcBorders>
            <w:shd w:val="clear" w:color="auto" w:fill="auto"/>
            <w:noWrap/>
          </w:tcPr>
          <w:p w14:paraId="0A50D274" w14:textId="77777777" w:rsidR="007C779C" w:rsidRPr="00367029" w:rsidRDefault="007C779C" w:rsidP="007C779C">
            <w:pPr>
              <w:ind w:left="85" w:right="113"/>
              <w:rPr>
                <w:rFonts w:ascii="Arial" w:hAnsi="Arial" w:cs="Arial"/>
                <w:b/>
                <w:color w:val="000000"/>
                <w:sz w:val="20"/>
                <w:szCs w:val="20"/>
              </w:rPr>
            </w:pPr>
            <w:r w:rsidRPr="00367029">
              <w:rPr>
                <w:rFonts w:ascii="Arial" w:hAnsi="Arial" w:cs="Arial"/>
                <w:b/>
                <w:color w:val="000000"/>
                <w:sz w:val="20"/>
                <w:szCs w:val="20"/>
              </w:rPr>
              <w:t>Special Audits</w:t>
            </w:r>
          </w:p>
        </w:tc>
        <w:tc>
          <w:tcPr>
            <w:tcW w:w="2835" w:type="dxa"/>
            <w:tcBorders>
              <w:top w:val="single" w:sz="4" w:space="0" w:color="auto"/>
              <w:left w:val="nil"/>
              <w:bottom w:val="single" w:sz="4" w:space="0" w:color="auto"/>
              <w:right w:val="single" w:sz="4" w:space="0" w:color="auto"/>
            </w:tcBorders>
            <w:shd w:val="clear" w:color="auto" w:fill="auto"/>
          </w:tcPr>
          <w:p w14:paraId="59A65127" w14:textId="77777777" w:rsidR="007C779C" w:rsidRPr="00367029" w:rsidRDefault="007C779C" w:rsidP="007C779C">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5C843B07" w14:textId="77777777" w:rsidR="007C779C" w:rsidRPr="00367029" w:rsidRDefault="007C779C" w:rsidP="007C779C">
            <w:pPr>
              <w:ind w:left="113" w:right="113"/>
              <w:rPr>
                <w:rFonts w:ascii="Arial" w:hAnsi="Arial" w:cs="Arial"/>
                <w:b/>
                <w:color w:val="000000"/>
                <w:sz w:val="20"/>
                <w:szCs w:val="20"/>
              </w:rPr>
            </w:pPr>
          </w:p>
        </w:tc>
      </w:tr>
      <w:tr w:rsidR="00A33654" w:rsidRPr="00367029" w14:paraId="29D6A620"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37379651" w14:textId="77777777" w:rsidR="00A33654" w:rsidRPr="00367029" w:rsidRDefault="00A33654" w:rsidP="00A33654">
            <w:pPr>
              <w:ind w:left="85" w:right="113"/>
              <w:rPr>
                <w:rFonts w:ascii="Arial" w:hAnsi="Arial" w:cs="Arial"/>
                <w:b/>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noWrap/>
          </w:tcPr>
          <w:p w14:paraId="1589C779" w14:textId="317DF8FF" w:rsidR="00A33654" w:rsidRPr="00367029" w:rsidRDefault="00A33654" w:rsidP="00A33654">
            <w:pPr>
              <w:autoSpaceDE w:val="0"/>
              <w:autoSpaceDN w:val="0"/>
              <w:adjustRightInd w:val="0"/>
              <w:ind w:left="85"/>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9.6.</w:t>
            </w:r>
            <w:r>
              <w:rPr>
                <w:rFonts w:ascii="Arial" w:hAnsi="Arial" w:cs="Arial"/>
                <w:color w:val="000000"/>
                <w:sz w:val="20"/>
                <w:szCs w:val="20"/>
              </w:rPr>
              <w:t>4</w:t>
            </w:r>
            <w:r w:rsidRPr="00367029">
              <w:rPr>
                <w:rFonts w:ascii="Arial" w:hAnsi="Arial" w:cs="Arial"/>
                <w:color w:val="000000"/>
                <w:sz w:val="20"/>
                <w:szCs w:val="20"/>
              </w:rPr>
              <w:t xml:space="preserve"> of ISO/IEC 17021-1?</w:t>
            </w:r>
          </w:p>
          <w:p w14:paraId="6A8E81EE" w14:textId="77777777" w:rsidR="00A33654" w:rsidRPr="00367029" w:rsidRDefault="00A33654" w:rsidP="00A33654">
            <w:pPr>
              <w:ind w:left="85" w:right="113"/>
              <w:rPr>
                <w:rFonts w:ascii="Arial" w:hAnsi="Arial" w:cs="Arial"/>
                <w:b/>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781B85DD" w14:textId="77777777" w:rsidR="00A33654" w:rsidRPr="00367029" w:rsidRDefault="00A33654" w:rsidP="00A33654">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52EB5988" w14:textId="77777777" w:rsidR="00A33654" w:rsidRPr="00367029" w:rsidRDefault="00A33654" w:rsidP="00A33654">
            <w:pPr>
              <w:ind w:left="113" w:right="113"/>
              <w:rPr>
                <w:rFonts w:ascii="Arial" w:hAnsi="Arial" w:cs="Arial"/>
                <w:b/>
                <w:color w:val="000000"/>
                <w:sz w:val="20"/>
                <w:szCs w:val="20"/>
              </w:rPr>
            </w:pPr>
          </w:p>
        </w:tc>
      </w:tr>
      <w:tr w:rsidR="00A33654" w:rsidRPr="00367029" w14:paraId="4C388430"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77B373BC" w14:textId="77777777" w:rsidR="00A33654" w:rsidRPr="00367029" w:rsidRDefault="00A33654" w:rsidP="00A33654">
            <w:pPr>
              <w:ind w:left="85" w:right="113"/>
              <w:rPr>
                <w:rFonts w:ascii="Arial" w:hAnsi="Arial" w:cs="Arial"/>
                <w:b/>
                <w:color w:val="000000"/>
                <w:sz w:val="20"/>
                <w:szCs w:val="20"/>
              </w:rPr>
            </w:pPr>
            <w:r w:rsidRPr="00367029">
              <w:rPr>
                <w:rFonts w:ascii="Arial" w:hAnsi="Arial" w:cs="Arial"/>
                <w:b/>
                <w:color w:val="000000"/>
                <w:sz w:val="20"/>
                <w:szCs w:val="20"/>
              </w:rPr>
              <w:t>9.6.5</w:t>
            </w:r>
          </w:p>
        </w:tc>
        <w:tc>
          <w:tcPr>
            <w:tcW w:w="4058" w:type="dxa"/>
            <w:tcBorders>
              <w:top w:val="single" w:sz="4" w:space="0" w:color="auto"/>
              <w:left w:val="nil"/>
              <w:bottom w:val="single" w:sz="4" w:space="0" w:color="auto"/>
              <w:right w:val="single" w:sz="4" w:space="0" w:color="auto"/>
            </w:tcBorders>
            <w:shd w:val="clear" w:color="auto" w:fill="auto"/>
            <w:noWrap/>
          </w:tcPr>
          <w:p w14:paraId="3A6BFE4A" w14:textId="77777777" w:rsidR="00A33654" w:rsidRPr="00367029" w:rsidRDefault="00A33654" w:rsidP="00A33654">
            <w:pPr>
              <w:ind w:left="85" w:right="113"/>
              <w:rPr>
                <w:rFonts w:ascii="Arial" w:hAnsi="Arial" w:cs="Arial"/>
                <w:b/>
                <w:color w:val="000000"/>
                <w:sz w:val="20"/>
                <w:szCs w:val="20"/>
              </w:rPr>
            </w:pPr>
            <w:r w:rsidRPr="00367029">
              <w:rPr>
                <w:rFonts w:ascii="Arial" w:hAnsi="Arial" w:cs="Arial"/>
                <w:b/>
                <w:color w:val="000000"/>
                <w:sz w:val="20"/>
                <w:szCs w:val="20"/>
              </w:rPr>
              <w:t>Suspending, Withdrawing or Reducing the Scope of Certification</w:t>
            </w:r>
          </w:p>
        </w:tc>
        <w:tc>
          <w:tcPr>
            <w:tcW w:w="2835" w:type="dxa"/>
            <w:tcBorders>
              <w:top w:val="single" w:sz="4" w:space="0" w:color="auto"/>
              <w:left w:val="nil"/>
              <w:bottom w:val="single" w:sz="4" w:space="0" w:color="auto"/>
              <w:right w:val="single" w:sz="4" w:space="0" w:color="auto"/>
            </w:tcBorders>
            <w:shd w:val="clear" w:color="auto" w:fill="auto"/>
          </w:tcPr>
          <w:p w14:paraId="5C07349F" w14:textId="77777777" w:rsidR="00A33654" w:rsidRPr="00367029" w:rsidRDefault="00A33654" w:rsidP="00A33654">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1B7AAC81" w14:textId="77777777" w:rsidR="00A33654" w:rsidRPr="00367029" w:rsidRDefault="00A33654" w:rsidP="00A33654">
            <w:pPr>
              <w:ind w:left="113" w:right="113"/>
              <w:rPr>
                <w:rFonts w:ascii="Arial" w:hAnsi="Arial" w:cs="Arial"/>
                <w:b/>
                <w:color w:val="000000"/>
                <w:sz w:val="20"/>
                <w:szCs w:val="20"/>
              </w:rPr>
            </w:pPr>
          </w:p>
        </w:tc>
      </w:tr>
      <w:tr w:rsidR="00A33654" w:rsidRPr="00367029" w14:paraId="0474F838"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2F340F8A" w14:textId="77777777" w:rsidR="00A33654" w:rsidRPr="00367029" w:rsidRDefault="00A33654" w:rsidP="00A33654">
            <w:pPr>
              <w:ind w:left="85" w:right="113"/>
              <w:rPr>
                <w:rFonts w:ascii="Arial" w:hAnsi="Arial" w:cs="Arial"/>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7B44DC66" w14:textId="77777777" w:rsidR="00A33654" w:rsidRPr="00367029" w:rsidRDefault="00A33654" w:rsidP="00A33654">
            <w:pPr>
              <w:autoSpaceDE w:val="0"/>
              <w:autoSpaceDN w:val="0"/>
              <w:adjustRightInd w:val="0"/>
              <w:ind w:left="85"/>
              <w:jc w:val="both"/>
              <w:rPr>
                <w:rFonts w:ascii="Arial" w:hAnsi="Arial" w:cs="Arial"/>
                <w:color w:val="000000"/>
                <w:sz w:val="20"/>
                <w:szCs w:val="20"/>
              </w:rPr>
            </w:pPr>
            <w:r w:rsidRPr="00367029">
              <w:rPr>
                <w:rFonts w:ascii="Arial" w:hAnsi="Arial" w:cs="Arial"/>
                <w:color w:val="000000"/>
                <w:sz w:val="20"/>
                <w:szCs w:val="20"/>
              </w:rPr>
              <w:t>Does the CB comply with the requirements given in Clause 9.6.5 of ISO/IEC 17021-1?</w:t>
            </w:r>
          </w:p>
          <w:p w14:paraId="1BC828E5" w14:textId="77777777" w:rsidR="00A33654" w:rsidRPr="00367029" w:rsidRDefault="00A33654" w:rsidP="00A33654">
            <w:pPr>
              <w:autoSpaceDE w:val="0"/>
              <w:autoSpaceDN w:val="0"/>
              <w:adjustRightInd w:val="0"/>
              <w:ind w:left="85"/>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68D5AC23" w14:textId="77777777" w:rsidR="00A33654" w:rsidRPr="00367029" w:rsidRDefault="00A33654" w:rsidP="00A33654">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68399779" w14:textId="77777777" w:rsidR="00A33654" w:rsidRPr="00367029" w:rsidRDefault="00A33654" w:rsidP="00A33654">
            <w:pPr>
              <w:ind w:left="113" w:right="113"/>
              <w:rPr>
                <w:rFonts w:ascii="Arial" w:hAnsi="Arial" w:cs="Arial"/>
                <w:color w:val="000000"/>
                <w:sz w:val="20"/>
                <w:szCs w:val="20"/>
              </w:rPr>
            </w:pPr>
          </w:p>
        </w:tc>
      </w:tr>
      <w:tr w:rsidR="00A33654" w:rsidRPr="00367029" w14:paraId="381AEFE1"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1663281B" w14:textId="77777777" w:rsidR="00A33654" w:rsidRPr="00367029" w:rsidRDefault="00A33654" w:rsidP="00A33654">
            <w:pPr>
              <w:ind w:left="85" w:right="113"/>
              <w:rPr>
                <w:rFonts w:ascii="Arial" w:hAnsi="Arial" w:cs="Arial"/>
                <w:b/>
                <w:color w:val="000000"/>
                <w:sz w:val="20"/>
                <w:szCs w:val="20"/>
              </w:rPr>
            </w:pPr>
            <w:r w:rsidRPr="00367029">
              <w:rPr>
                <w:rFonts w:ascii="Arial" w:hAnsi="Arial" w:cs="Arial"/>
                <w:b/>
                <w:color w:val="000000"/>
                <w:sz w:val="20"/>
                <w:szCs w:val="20"/>
              </w:rPr>
              <w:t>9.7</w:t>
            </w:r>
          </w:p>
        </w:tc>
        <w:tc>
          <w:tcPr>
            <w:tcW w:w="4058" w:type="dxa"/>
            <w:tcBorders>
              <w:top w:val="single" w:sz="4" w:space="0" w:color="auto"/>
              <w:left w:val="nil"/>
              <w:bottom w:val="single" w:sz="4" w:space="0" w:color="auto"/>
              <w:right w:val="single" w:sz="4" w:space="0" w:color="auto"/>
            </w:tcBorders>
            <w:shd w:val="clear" w:color="auto" w:fill="D9D9D9"/>
            <w:noWrap/>
          </w:tcPr>
          <w:p w14:paraId="75064A47" w14:textId="77777777" w:rsidR="00A33654" w:rsidRPr="00367029" w:rsidRDefault="00A33654" w:rsidP="00A33654">
            <w:pPr>
              <w:ind w:left="85" w:right="113"/>
              <w:rPr>
                <w:rFonts w:ascii="Arial" w:hAnsi="Arial" w:cs="Arial"/>
                <w:b/>
                <w:color w:val="000000"/>
                <w:sz w:val="20"/>
                <w:szCs w:val="20"/>
              </w:rPr>
            </w:pPr>
            <w:r w:rsidRPr="00367029">
              <w:rPr>
                <w:rFonts w:ascii="Arial" w:hAnsi="Arial" w:cs="Arial"/>
                <w:b/>
                <w:color w:val="000000"/>
                <w:sz w:val="20"/>
                <w:szCs w:val="20"/>
              </w:rPr>
              <w:t>Appeals</w:t>
            </w:r>
          </w:p>
        </w:tc>
        <w:tc>
          <w:tcPr>
            <w:tcW w:w="2835" w:type="dxa"/>
            <w:tcBorders>
              <w:top w:val="single" w:sz="4" w:space="0" w:color="auto"/>
              <w:left w:val="nil"/>
              <w:bottom w:val="single" w:sz="4" w:space="0" w:color="auto"/>
              <w:right w:val="single" w:sz="4" w:space="0" w:color="auto"/>
            </w:tcBorders>
            <w:shd w:val="clear" w:color="auto" w:fill="D9D9D9"/>
          </w:tcPr>
          <w:p w14:paraId="0D5C8806" w14:textId="77777777" w:rsidR="00A33654" w:rsidRPr="00367029" w:rsidRDefault="00A33654" w:rsidP="00A33654">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31DAF5F8" w14:textId="77777777" w:rsidR="00A33654" w:rsidRPr="00367029" w:rsidRDefault="00A33654" w:rsidP="00A33654">
            <w:pPr>
              <w:ind w:left="113" w:right="113"/>
              <w:rPr>
                <w:rFonts w:ascii="Arial" w:hAnsi="Arial" w:cs="Arial"/>
                <w:b/>
                <w:color w:val="000000"/>
                <w:sz w:val="20"/>
                <w:szCs w:val="20"/>
              </w:rPr>
            </w:pPr>
          </w:p>
        </w:tc>
      </w:tr>
      <w:tr w:rsidR="00A33654" w:rsidRPr="00367029" w14:paraId="04DCC830"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7C715AD5" w14:textId="77777777" w:rsidR="00A33654" w:rsidRPr="00367029" w:rsidRDefault="00A33654" w:rsidP="00A33654">
            <w:pPr>
              <w:ind w:left="85" w:right="113"/>
              <w:rPr>
                <w:rFonts w:ascii="Arial" w:hAnsi="Arial" w:cs="Arial"/>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23B6A440" w14:textId="77777777" w:rsidR="00A33654" w:rsidRPr="00367029" w:rsidRDefault="00A33654" w:rsidP="00A33654">
            <w:pPr>
              <w:autoSpaceDE w:val="0"/>
              <w:autoSpaceDN w:val="0"/>
              <w:adjustRightInd w:val="0"/>
              <w:ind w:left="85"/>
              <w:rPr>
                <w:rFonts w:ascii="Arial" w:hAnsi="Arial" w:cs="Arial"/>
                <w:color w:val="000000"/>
                <w:sz w:val="20"/>
                <w:szCs w:val="20"/>
              </w:rPr>
            </w:pPr>
            <w:r w:rsidRPr="00367029">
              <w:rPr>
                <w:rFonts w:ascii="Arial" w:hAnsi="Arial" w:cs="Arial"/>
                <w:color w:val="000000"/>
                <w:sz w:val="20"/>
                <w:szCs w:val="20"/>
              </w:rPr>
              <w:t>Does the CB comply with the requirements given in Clause 9.7 of ISO/IEC 17021-1?</w:t>
            </w:r>
          </w:p>
          <w:p w14:paraId="30C8034B" w14:textId="77777777" w:rsidR="00A33654" w:rsidRPr="00367029" w:rsidRDefault="00A33654" w:rsidP="00A33654">
            <w:pPr>
              <w:autoSpaceDE w:val="0"/>
              <w:autoSpaceDN w:val="0"/>
              <w:adjustRightInd w:val="0"/>
              <w:ind w:left="85"/>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04331823" w14:textId="77777777" w:rsidR="00A33654" w:rsidRPr="00367029" w:rsidRDefault="00A33654" w:rsidP="00A33654">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3731998F" w14:textId="77777777" w:rsidR="00A33654" w:rsidRPr="00367029" w:rsidRDefault="00A33654" w:rsidP="00A33654">
            <w:pPr>
              <w:ind w:left="113" w:right="113"/>
              <w:rPr>
                <w:rFonts w:ascii="Arial" w:hAnsi="Arial" w:cs="Arial"/>
                <w:color w:val="000000"/>
                <w:sz w:val="20"/>
                <w:szCs w:val="20"/>
              </w:rPr>
            </w:pPr>
          </w:p>
        </w:tc>
      </w:tr>
      <w:tr w:rsidR="00A33654" w:rsidRPr="00367029" w14:paraId="256DB49D"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4F8869F" w14:textId="77777777" w:rsidR="00A33654" w:rsidRPr="00367029" w:rsidRDefault="00A33654" w:rsidP="00A33654">
            <w:pPr>
              <w:ind w:left="85" w:right="113"/>
              <w:rPr>
                <w:rFonts w:ascii="Arial" w:hAnsi="Arial" w:cs="Arial"/>
                <w:b/>
                <w:color w:val="000000"/>
                <w:sz w:val="20"/>
                <w:szCs w:val="20"/>
              </w:rPr>
            </w:pPr>
            <w:r w:rsidRPr="00367029">
              <w:rPr>
                <w:rFonts w:ascii="Arial" w:hAnsi="Arial" w:cs="Arial"/>
                <w:b/>
                <w:color w:val="000000"/>
                <w:sz w:val="20"/>
                <w:szCs w:val="20"/>
              </w:rPr>
              <w:t>9.8</w:t>
            </w:r>
          </w:p>
        </w:tc>
        <w:tc>
          <w:tcPr>
            <w:tcW w:w="4058" w:type="dxa"/>
            <w:tcBorders>
              <w:top w:val="single" w:sz="4" w:space="0" w:color="auto"/>
              <w:left w:val="nil"/>
              <w:bottom w:val="single" w:sz="4" w:space="0" w:color="auto"/>
              <w:right w:val="single" w:sz="4" w:space="0" w:color="auto"/>
            </w:tcBorders>
            <w:shd w:val="clear" w:color="auto" w:fill="D9D9D9"/>
            <w:noWrap/>
          </w:tcPr>
          <w:p w14:paraId="6D51498A" w14:textId="77777777" w:rsidR="00A33654" w:rsidRPr="00367029" w:rsidRDefault="00A33654" w:rsidP="00A33654">
            <w:pPr>
              <w:ind w:left="85" w:right="113"/>
              <w:rPr>
                <w:rFonts w:ascii="Arial" w:hAnsi="Arial" w:cs="Arial"/>
                <w:b/>
                <w:color w:val="000000"/>
                <w:sz w:val="20"/>
                <w:szCs w:val="20"/>
              </w:rPr>
            </w:pPr>
            <w:r w:rsidRPr="00367029">
              <w:rPr>
                <w:rFonts w:ascii="Arial" w:hAnsi="Arial" w:cs="Arial"/>
                <w:b/>
                <w:color w:val="000000"/>
                <w:sz w:val="20"/>
                <w:szCs w:val="20"/>
              </w:rPr>
              <w:t>Complaints</w:t>
            </w:r>
          </w:p>
        </w:tc>
        <w:tc>
          <w:tcPr>
            <w:tcW w:w="2835" w:type="dxa"/>
            <w:tcBorders>
              <w:top w:val="single" w:sz="4" w:space="0" w:color="auto"/>
              <w:left w:val="nil"/>
              <w:bottom w:val="single" w:sz="4" w:space="0" w:color="auto"/>
              <w:right w:val="single" w:sz="4" w:space="0" w:color="auto"/>
            </w:tcBorders>
            <w:shd w:val="clear" w:color="auto" w:fill="D9D9D9"/>
          </w:tcPr>
          <w:p w14:paraId="627F33C8" w14:textId="77777777" w:rsidR="00A33654" w:rsidRPr="00367029" w:rsidRDefault="00A33654" w:rsidP="00A33654">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44F27B37" w14:textId="77777777" w:rsidR="00A33654" w:rsidRPr="00367029" w:rsidRDefault="00A33654" w:rsidP="00A33654">
            <w:pPr>
              <w:ind w:left="113" w:right="113"/>
              <w:rPr>
                <w:rFonts w:ascii="Arial" w:hAnsi="Arial" w:cs="Arial"/>
                <w:b/>
                <w:color w:val="000000"/>
                <w:sz w:val="20"/>
                <w:szCs w:val="20"/>
              </w:rPr>
            </w:pPr>
          </w:p>
        </w:tc>
      </w:tr>
      <w:tr w:rsidR="00A33654" w:rsidRPr="00367029" w14:paraId="5A164DA0"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7CB6B762" w14:textId="77777777" w:rsidR="00A33654" w:rsidRPr="00367029" w:rsidRDefault="00A33654" w:rsidP="00A33654">
            <w:pPr>
              <w:ind w:left="85" w:right="113"/>
              <w:rPr>
                <w:rFonts w:ascii="Arial" w:hAnsi="Arial" w:cs="Arial"/>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08A62E54" w14:textId="77777777" w:rsidR="00A33654" w:rsidRPr="00367029" w:rsidRDefault="00A33654" w:rsidP="00A33654">
            <w:pPr>
              <w:autoSpaceDE w:val="0"/>
              <w:autoSpaceDN w:val="0"/>
              <w:adjustRightInd w:val="0"/>
              <w:ind w:left="85"/>
              <w:rPr>
                <w:rFonts w:ascii="Arial" w:hAnsi="Arial" w:cs="Arial"/>
                <w:color w:val="000000"/>
                <w:sz w:val="20"/>
                <w:szCs w:val="20"/>
              </w:rPr>
            </w:pPr>
            <w:r w:rsidRPr="00367029">
              <w:rPr>
                <w:rFonts w:ascii="Arial" w:hAnsi="Arial" w:cs="Arial"/>
                <w:color w:val="000000"/>
                <w:sz w:val="20"/>
                <w:szCs w:val="20"/>
              </w:rPr>
              <w:t>Does the CB comply with the requirements given in Clause 9.8 of ISO/IEC 17021-1?</w:t>
            </w:r>
          </w:p>
          <w:p w14:paraId="6A4C0C94" w14:textId="77777777" w:rsidR="00A33654" w:rsidRPr="00367029" w:rsidRDefault="00A33654" w:rsidP="00A33654">
            <w:pPr>
              <w:autoSpaceDE w:val="0"/>
              <w:autoSpaceDN w:val="0"/>
              <w:adjustRightInd w:val="0"/>
              <w:ind w:left="85"/>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028B6F39" w14:textId="77777777" w:rsidR="00A33654" w:rsidRPr="00367029" w:rsidRDefault="00A33654" w:rsidP="00A33654">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3A368EF0" w14:textId="77777777" w:rsidR="00A33654" w:rsidRPr="00367029" w:rsidRDefault="00A33654" w:rsidP="00A33654">
            <w:pPr>
              <w:ind w:left="113" w:right="113"/>
              <w:rPr>
                <w:rFonts w:ascii="Arial" w:hAnsi="Arial" w:cs="Arial"/>
                <w:color w:val="000000"/>
                <w:sz w:val="20"/>
                <w:szCs w:val="20"/>
              </w:rPr>
            </w:pPr>
          </w:p>
        </w:tc>
      </w:tr>
      <w:tr w:rsidR="00A33654" w:rsidRPr="00367029" w14:paraId="74737DED"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4F19FAA9" w14:textId="77777777" w:rsidR="00A33654" w:rsidRPr="00367029" w:rsidRDefault="00A33654" w:rsidP="00A33654">
            <w:pPr>
              <w:ind w:left="85" w:right="113"/>
              <w:rPr>
                <w:rFonts w:ascii="Arial" w:hAnsi="Arial" w:cs="Arial"/>
                <w:b/>
                <w:color w:val="000000"/>
                <w:sz w:val="20"/>
                <w:szCs w:val="20"/>
              </w:rPr>
            </w:pPr>
            <w:r w:rsidRPr="00367029">
              <w:rPr>
                <w:rFonts w:ascii="Arial" w:hAnsi="Arial" w:cs="Arial"/>
                <w:b/>
                <w:color w:val="000000"/>
                <w:sz w:val="20"/>
                <w:szCs w:val="20"/>
              </w:rPr>
              <w:t>9.9</w:t>
            </w:r>
          </w:p>
        </w:tc>
        <w:tc>
          <w:tcPr>
            <w:tcW w:w="4058" w:type="dxa"/>
            <w:tcBorders>
              <w:top w:val="single" w:sz="4" w:space="0" w:color="auto"/>
              <w:left w:val="nil"/>
              <w:bottom w:val="single" w:sz="4" w:space="0" w:color="auto"/>
              <w:right w:val="single" w:sz="4" w:space="0" w:color="auto"/>
            </w:tcBorders>
            <w:shd w:val="clear" w:color="auto" w:fill="D9D9D9"/>
            <w:noWrap/>
          </w:tcPr>
          <w:p w14:paraId="32B2017C" w14:textId="77777777" w:rsidR="00A33654" w:rsidRPr="00367029" w:rsidRDefault="00A33654" w:rsidP="00A33654">
            <w:pPr>
              <w:ind w:left="85" w:right="113"/>
              <w:rPr>
                <w:rFonts w:ascii="Arial" w:hAnsi="Arial" w:cs="Arial"/>
                <w:b/>
                <w:color w:val="000000"/>
                <w:sz w:val="20"/>
                <w:szCs w:val="20"/>
              </w:rPr>
            </w:pPr>
            <w:r w:rsidRPr="00367029">
              <w:rPr>
                <w:rFonts w:ascii="Arial" w:hAnsi="Arial" w:cs="Arial"/>
                <w:b/>
                <w:color w:val="000000"/>
                <w:sz w:val="20"/>
                <w:szCs w:val="20"/>
              </w:rPr>
              <w:t>Client Records</w:t>
            </w:r>
          </w:p>
        </w:tc>
        <w:tc>
          <w:tcPr>
            <w:tcW w:w="2835" w:type="dxa"/>
            <w:tcBorders>
              <w:top w:val="single" w:sz="4" w:space="0" w:color="auto"/>
              <w:left w:val="nil"/>
              <w:bottom w:val="single" w:sz="4" w:space="0" w:color="auto"/>
              <w:right w:val="single" w:sz="4" w:space="0" w:color="auto"/>
            </w:tcBorders>
            <w:shd w:val="clear" w:color="auto" w:fill="D9D9D9"/>
          </w:tcPr>
          <w:p w14:paraId="71EFAE96" w14:textId="77777777" w:rsidR="00A33654" w:rsidRPr="00367029" w:rsidRDefault="00A33654" w:rsidP="00A33654">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1309A7B5" w14:textId="77777777" w:rsidR="00A33654" w:rsidRPr="00367029" w:rsidRDefault="00A33654" w:rsidP="00A33654">
            <w:pPr>
              <w:ind w:left="113" w:right="113"/>
              <w:rPr>
                <w:rFonts w:ascii="Arial" w:hAnsi="Arial" w:cs="Arial"/>
                <w:b/>
                <w:color w:val="000000"/>
                <w:sz w:val="20"/>
                <w:szCs w:val="20"/>
              </w:rPr>
            </w:pPr>
          </w:p>
        </w:tc>
      </w:tr>
      <w:tr w:rsidR="00A33654" w:rsidRPr="00367029" w14:paraId="1B3FFA21"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0DB2EFA0" w14:textId="77777777" w:rsidR="00A33654" w:rsidRPr="00367029" w:rsidRDefault="00A33654" w:rsidP="00A33654">
            <w:pPr>
              <w:ind w:left="85" w:right="113"/>
              <w:rPr>
                <w:rFonts w:ascii="Arial" w:hAnsi="Arial" w:cs="Arial"/>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249F90CA" w14:textId="77777777" w:rsidR="00A33654" w:rsidRPr="00367029" w:rsidRDefault="00A33654" w:rsidP="00A33654">
            <w:pPr>
              <w:autoSpaceDE w:val="0"/>
              <w:autoSpaceDN w:val="0"/>
              <w:adjustRightInd w:val="0"/>
              <w:ind w:left="85"/>
              <w:rPr>
                <w:rFonts w:ascii="Arial" w:hAnsi="Arial" w:cs="Arial"/>
                <w:color w:val="000000"/>
                <w:sz w:val="20"/>
                <w:szCs w:val="20"/>
              </w:rPr>
            </w:pPr>
            <w:r w:rsidRPr="00367029">
              <w:rPr>
                <w:rFonts w:ascii="Arial" w:hAnsi="Arial" w:cs="Arial"/>
                <w:color w:val="000000"/>
                <w:sz w:val="20"/>
                <w:szCs w:val="20"/>
              </w:rPr>
              <w:t>Does the CB comply with the requirements given in Clause 9.9 of ISO/IEC 17021-1?</w:t>
            </w:r>
          </w:p>
          <w:p w14:paraId="188249AF" w14:textId="77777777" w:rsidR="00A33654" w:rsidRPr="00367029" w:rsidRDefault="00A33654" w:rsidP="00A33654">
            <w:pPr>
              <w:autoSpaceDE w:val="0"/>
              <w:autoSpaceDN w:val="0"/>
              <w:adjustRightInd w:val="0"/>
              <w:ind w:left="85"/>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5951902B" w14:textId="77777777" w:rsidR="00A33654" w:rsidRPr="00367029" w:rsidRDefault="00A33654" w:rsidP="00A33654">
            <w:pPr>
              <w:ind w:left="113"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2914BA68" w14:textId="77777777" w:rsidR="00A33654" w:rsidRPr="00367029" w:rsidRDefault="00A33654" w:rsidP="00A33654">
            <w:pPr>
              <w:ind w:left="113" w:right="113"/>
              <w:rPr>
                <w:rFonts w:ascii="Arial" w:hAnsi="Arial" w:cs="Arial"/>
                <w:color w:val="000000"/>
                <w:sz w:val="20"/>
                <w:szCs w:val="20"/>
              </w:rPr>
            </w:pPr>
          </w:p>
        </w:tc>
      </w:tr>
      <w:tr w:rsidR="00A33654" w:rsidRPr="00367029" w14:paraId="4BA5E2C6"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006B8F5F" w14:textId="77777777" w:rsidR="00A33654" w:rsidRPr="00367029" w:rsidRDefault="00A33654" w:rsidP="00A33654">
            <w:pPr>
              <w:ind w:left="85" w:right="113"/>
              <w:rPr>
                <w:rFonts w:ascii="Arial" w:hAnsi="Arial" w:cs="Arial"/>
                <w:b/>
                <w:color w:val="000000"/>
                <w:sz w:val="20"/>
                <w:szCs w:val="20"/>
              </w:rPr>
            </w:pPr>
            <w:r w:rsidRPr="00367029">
              <w:rPr>
                <w:rFonts w:ascii="Arial" w:hAnsi="Arial" w:cs="Arial"/>
                <w:b/>
                <w:color w:val="000000"/>
                <w:sz w:val="20"/>
                <w:szCs w:val="20"/>
              </w:rPr>
              <w:t>10</w:t>
            </w:r>
          </w:p>
        </w:tc>
        <w:tc>
          <w:tcPr>
            <w:tcW w:w="4058" w:type="dxa"/>
            <w:tcBorders>
              <w:top w:val="single" w:sz="4" w:space="0" w:color="auto"/>
              <w:left w:val="nil"/>
              <w:bottom w:val="single" w:sz="4" w:space="0" w:color="auto"/>
              <w:right w:val="single" w:sz="4" w:space="0" w:color="auto"/>
            </w:tcBorders>
            <w:shd w:val="clear" w:color="auto" w:fill="D9D9D9"/>
            <w:noWrap/>
          </w:tcPr>
          <w:p w14:paraId="3967D8A6" w14:textId="77777777" w:rsidR="00A33654" w:rsidRPr="00367029" w:rsidRDefault="00A33654" w:rsidP="00A33654">
            <w:pPr>
              <w:ind w:left="85" w:right="113"/>
              <w:rPr>
                <w:rFonts w:ascii="Arial" w:hAnsi="Arial" w:cs="Arial"/>
                <w:b/>
                <w:color w:val="000000"/>
                <w:sz w:val="20"/>
                <w:szCs w:val="20"/>
              </w:rPr>
            </w:pPr>
            <w:r w:rsidRPr="00367029">
              <w:rPr>
                <w:rFonts w:ascii="Arial" w:hAnsi="Arial" w:cs="Arial"/>
                <w:b/>
                <w:color w:val="000000"/>
                <w:sz w:val="20"/>
                <w:szCs w:val="20"/>
              </w:rPr>
              <w:t>Management system requirements for certification bodies</w:t>
            </w:r>
          </w:p>
        </w:tc>
        <w:tc>
          <w:tcPr>
            <w:tcW w:w="2835" w:type="dxa"/>
            <w:tcBorders>
              <w:top w:val="single" w:sz="4" w:space="0" w:color="auto"/>
              <w:left w:val="nil"/>
              <w:bottom w:val="single" w:sz="4" w:space="0" w:color="auto"/>
              <w:right w:val="single" w:sz="4" w:space="0" w:color="auto"/>
            </w:tcBorders>
            <w:shd w:val="clear" w:color="auto" w:fill="D9D9D9"/>
          </w:tcPr>
          <w:p w14:paraId="5FEF276E" w14:textId="77777777" w:rsidR="00A33654" w:rsidRPr="00367029" w:rsidRDefault="00A33654" w:rsidP="00A33654">
            <w:pPr>
              <w:ind w:left="113"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74C88511" w14:textId="77777777" w:rsidR="00A33654" w:rsidRPr="00367029" w:rsidRDefault="00A33654" w:rsidP="00A33654">
            <w:pPr>
              <w:ind w:left="113" w:right="113"/>
              <w:rPr>
                <w:rFonts w:ascii="Arial" w:hAnsi="Arial" w:cs="Arial"/>
                <w:b/>
                <w:color w:val="000000"/>
                <w:sz w:val="20"/>
                <w:szCs w:val="20"/>
              </w:rPr>
            </w:pPr>
          </w:p>
        </w:tc>
      </w:tr>
      <w:tr w:rsidR="00A33654" w:rsidRPr="00367029" w14:paraId="30CECC70"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35F99AAD" w14:textId="77777777" w:rsidR="00A33654" w:rsidRPr="00367029" w:rsidRDefault="00A33654" w:rsidP="00A33654">
            <w:pPr>
              <w:ind w:left="85" w:right="113"/>
              <w:rPr>
                <w:rFonts w:ascii="Arial" w:hAnsi="Arial" w:cs="Arial"/>
                <w:b/>
                <w:color w:val="000000"/>
                <w:sz w:val="20"/>
                <w:szCs w:val="20"/>
              </w:rPr>
            </w:pPr>
            <w:r w:rsidRPr="00367029">
              <w:rPr>
                <w:rFonts w:ascii="Arial" w:hAnsi="Arial" w:cs="Arial"/>
                <w:b/>
                <w:color w:val="000000"/>
                <w:sz w:val="20"/>
                <w:szCs w:val="20"/>
              </w:rPr>
              <w:lastRenderedPageBreak/>
              <w:t>10.1</w:t>
            </w:r>
          </w:p>
        </w:tc>
        <w:tc>
          <w:tcPr>
            <w:tcW w:w="4058" w:type="dxa"/>
            <w:tcBorders>
              <w:top w:val="single" w:sz="4" w:space="0" w:color="auto"/>
              <w:left w:val="nil"/>
              <w:bottom w:val="single" w:sz="4" w:space="0" w:color="auto"/>
              <w:right w:val="single" w:sz="4" w:space="0" w:color="auto"/>
            </w:tcBorders>
            <w:shd w:val="clear" w:color="auto" w:fill="D9D9D9"/>
          </w:tcPr>
          <w:p w14:paraId="43AFA308" w14:textId="77777777" w:rsidR="00A33654" w:rsidRPr="00367029" w:rsidRDefault="00A33654" w:rsidP="00A33654">
            <w:pPr>
              <w:autoSpaceDE w:val="0"/>
              <w:autoSpaceDN w:val="0"/>
              <w:adjustRightInd w:val="0"/>
              <w:ind w:left="85"/>
              <w:rPr>
                <w:rFonts w:ascii="Arial" w:hAnsi="Arial" w:cs="Arial"/>
                <w:b/>
                <w:color w:val="000000"/>
                <w:sz w:val="20"/>
                <w:szCs w:val="20"/>
              </w:rPr>
            </w:pPr>
            <w:r w:rsidRPr="00367029">
              <w:rPr>
                <w:rFonts w:ascii="Arial" w:hAnsi="Arial" w:cs="Arial"/>
                <w:b/>
                <w:color w:val="000000"/>
                <w:sz w:val="20"/>
                <w:szCs w:val="20"/>
              </w:rPr>
              <w:t>Options</w:t>
            </w:r>
          </w:p>
        </w:tc>
        <w:tc>
          <w:tcPr>
            <w:tcW w:w="2835" w:type="dxa"/>
            <w:tcBorders>
              <w:top w:val="single" w:sz="4" w:space="0" w:color="auto"/>
              <w:left w:val="nil"/>
              <w:bottom w:val="single" w:sz="4" w:space="0" w:color="auto"/>
              <w:right w:val="single" w:sz="4" w:space="0" w:color="auto"/>
            </w:tcBorders>
            <w:shd w:val="clear" w:color="auto" w:fill="D9D9D9"/>
          </w:tcPr>
          <w:p w14:paraId="440E4EFC" w14:textId="77777777" w:rsidR="00A33654" w:rsidRPr="00367029" w:rsidRDefault="00A33654" w:rsidP="00A33654">
            <w:pPr>
              <w:ind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73F8F4A8" w14:textId="77777777" w:rsidR="00A33654" w:rsidRPr="00367029" w:rsidRDefault="00A33654" w:rsidP="00A33654">
            <w:pPr>
              <w:ind w:left="113" w:right="113"/>
              <w:rPr>
                <w:rFonts w:ascii="Arial" w:hAnsi="Arial" w:cs="Arial"/>
                <w:b/>
                <w:color w:val="000000"/>
                <w:sz w:val="20"/>
                <w:szCs w:val="20"/>
              </w:rPr>
            </w:pPr>
          </w:p>
        </w:tc>
      </w:tr>
      <w:tr w:rsidR="00A33654" w:rsidRPr="00367029" w14:paraId="01687035"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0885C4D3" w14:textId="77777777" w:rsidR="00A33654" w:rsidRPr="00367029" w:rsidRDefault="00A33654" w:rsidP="00A33654">
            <w:pPr>
              <w:ind w:left="85" w:right="113"/>
              <w:rPr>
                <w:rFonts w:ascii="Arial" w:hAnsi="Arial" w:cs="Arial"/>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0EDC87DB" w14:textId="77777777" w:rsidR="00A33654" w:rsidRPr="00367029" w:rsidRDefault="00A33654" w:rsidP="00A33654">
            <w:pPr>
              <w:autoSpaceDE w:val="0"/>
              <w:autoSpaceDN w:val="0"/>
              <w:adjustRightInd w:val="0"/>
              <w:ind w:left="85"/>
              <w:rPr>
                <w:rFonts w:ascii="Arial" w:hAnsi="Arial" w:cs="Arial"/>
                <w:color w:val="000000"/>
                <w:sz w:val="20"/>
                <w:szCs w:val="20"/>
              </w:rPr>
            </w:pPr>
            <w:r w:rsidRPr="00367029">
              <w:rPr>
                <w:rFonts w:ascii="Arial" w:hAnsi="Arial" w:cs="Arial"/>
                <w:color w:val="000000"/>
                <w:sz w:val="20"/>
                <w:szCs w:val="20"/>
              </w:rPr>
              <w:t>Does the CB comply with the requirements given in Clause 10.1 of ISO/IEC 17021-1?</w:t>
            </w:r>
          </w:p>
          <w:p w14:paraId="3D548EB0" w14:textId="77777777" w:rsidR="00A33654" w:rsidRPr="00367029" w:rsidRDefault="00A33654" w:rsidP="00A33654">
            <w:pPr>
              <w:autoSpaceDE w:val="0"/>
              <w:autoSpaceDN w:val="0"/>
              <w:adjustRightInd w:val="0"/>
              <w:ind w:left="85"/>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6FF2BD44" w14:textId="65BDC03D" w:rsidR="00A33654" w:rsidRPr="00367029" w:rsidRDefault="00A33654" w:rsidP="00A33654">
            <w:pPr>
              <w:ind w:right="113"/>
              <w:rPr>
                <w:rFonts w:ascii="Arial" w:hAnsi="Arial" w:cs="Arial"/>
                <w:color w:val="000000"/>
                <w:sz w:val="20"/>
                <w:szCs w:val="20"/>
              </w:rPr>
            </w:pPr>
            <w:r>
              <w:rPr>
                <w:rFonts w:ascii="Arial" w:hAnsi="Arial" w:cs="Arial"/>
                <w:color w:val="000000"/>
                <w:sz w:val="20"/>
                <w:szCs w:val="20"/>
              </w:rPr>
              <w:t xml:space="preserve"> </w:t>
            </w:r>
          </w:p>
        </w:tc>
        <w:tc>
          <w:tcPr>
            <w:tcW w:w="1985" w:type="dxa"/>
            <w:tcBorders>
              <w:top w:val="single" w:sz="4" w:space="0" w:color="auto"/>
              <w:left w:val="nil"/>
              <w:bottom w:val="single" w:sz="4" w:space="0" w:color="auto"/>
              <w:right w:val="double" w:sz="4" w:space="0" w:color="auto"/>
            </w:tcBorders>
            <w:shd w:val="clear" w:color="auto" w:fill="auto"/>
          </w:tcPr>
          <w:p w14:paraId="4E53D6E8" w14:textId="77777777" w:rsidR="00A33654" w:rsidRPr="00367029" w:rsidRDefault="00A33654" w:rsidP="00A33654">
            <w:pPr>
              <w:ind w:left="113" w:right="113"/>
              <w:rPr>
                <w:rFonts w:ascii="Arial" w:hAnsi="Arial" w:cs="Arial"/>
                <w:color w:val="000000"/>
                <w:sz w:val="20"/>
                <w:szCs w:val="20"/>
              </w:rPr>
            </w:pPr>
          </w:p>
        </w:tc>
      </w:tr>
      <w:tr w:rsidR="00A33654" w:rsidRPr="00367029" w14:paraId="22ABFF43"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7BD753FC" w14:textId="77777777" w:rsidR="00A33654" w:rsidRPr="00367029" w:rsidRDefault="00A33654" w:rsidP="00A33654">
            <w:pPr>
              <w:ind w:left="85" w:right="113"/>
              <w:rPr>
                <w:rFonts w:ascii="Arial" w:hAnsi="Arial" w:cs="Arial"/>
                <w:b/>
                <w:color w:val="000000"/>
                <w:sz w:val="20"/>
                <w:szCs w:val="20"/>
              </w:rPr>
            </w:pPr>
            <w:r w:rsidRPr="00367029">
              <w:rPr>
                <w:rFonts w:ascii="Arial" w:hAnsi="Arial" w:cs="Arial"/>
                <w:b/>
                <w:color w:val="000000"/>
                <w:sz w:val="20"/>
                <w:szCs w:val="20"/>
              </w:rPr>
              <w:t>10.2</w:t>
            </w:r>
          </w:p>
        </w:tc>
        <w:tc>
          <w:tcPr>
            <w:tcW w:w="4058" w:type="dxa"/>
            <w:tcBorders>
              <w:top w:val="single" w:sz="4" w:space="0" w:color="auto"/>
              <w:left w:val="nil"/>
              <w:bottom w:val="single" w:sz="4" w:space="0" w:color="auto"/>
              <w:right w:val="single" w:sz="4" w:space="0" w:color="auto"/>
            </w:tcBorders>
            <w:shd w:val="clear" w:color="auto" w:fill="D9D9D9"/>
          </w:tcPr>
          <w:p w14:paraId="0EBDE06A" w14:textId="77777777" w:rsidR="00A33654" w:rsidRPr="00367029" w:rsidRDefault="00A33654" w:rsidP="00A33654">
            <w:pPr>
              <w:autoSpaceDE w:val="0"/>
              <w:autoSpaceDN w:val="0"/>
              <w:adjustRightInd w:val="0"/>
              <w:ind w:left="85"/>
              <w:rPr>
                <w:rFonts w:ascii="Arial" w:hAnsi="Arial" w:cs="Arial"/>
                <w:b/>
                <w:color w:val="000000"/>
                <w:sz w:val="20"/>
                <w:szCs w:val="20"/>
              </w:rPr>
            </w:pPr>
            <w:r w:rsidRPr="00367029">
              <w:rPr>
                <w:rFonts w:ascii="Arial" w:hAnsi="Arial" w:cs="Arial"/>
                <w:b/>
                <w:color w:val="000000"/>
                <w:sz w:val="20"/>
                <w:szCs w:val="20"/>
              </w:rPr>
              <w:t>Option A: General Management System Requirements</w:t>
            </w:r>
          </w:p>
        </w:tc>
        <w:tc>
          <w:tcPr>
            <w:tcW w:w="2835" w:type="dxa"/>
            <w:tcBorders>
              <w:top w:val="single" w:sz="4" w:space="0" w:color="auto"/>
              <w:left w:val="nil"/>
              <w:bottom w:val="single" w:sz="4" w:space="0" w:color="auto"/>
              <w:right w:val="single" w:sz="4" w:space="0" w:color="auto"/>
            </w:tcBorders>
            <w:shd w:val="clear" w:color="auto" w:fill="D9D9D9"/>
          </w:tcPr>
          <w:p w14:paraId="2556EB58" w14:textId="77777777" w:rsidR="00A33654" w:rsidRPr="00367029" w:rsidRDefault="00A33654" w:rsidP="00A33654">
            <w:pPr>
              <w:ind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128F6896" w14:textId="77777777" w:rsidR="00A33654" w:rsidRPr="00367029" w:rsidRDefault="00A33654" w:rsidP="00A33654">
            <w:pPr>
              <w:ind w:left="113" w:right="113"/>
              <w:rPr>
                <w:rFonts w:ascii="Arial" w:hAnsi="Arial" w:cs="Arial"/>
                <w:b/>
                <w:color w:val="000000"/>
                <w:sz w:val="20"/>
                <w:szCs w:val="20"/>
              </w:rPr>
            </w:pPr>
          </w:p>
        </w:tc>
      </w:tr>
      <w:tr w:rsidR="00A33654" w:rsidRPr="00367029" w14:paraId="4E5CA09E"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3B6C6CBB" w14:textId="77777777" w:rsidR="00A33654" w:rsidRPr="00367029" w:rsidRDefault="00A33654" w:rsidP="00A33654">
            <w:pPr>
              <w:ind w:left="85" w:right="113"/>
              <w:rPr>
                <w:rFonts w:ascii="Arial" w:hAnsi="Arial" w:cs="Arial"/>
                <w:color w:val="000000"/>
                <w:sz w:val="20"/>
                <w:szCs w:val="20"/>
              </w:rPr>
            </w:pPr>
          </w:p>
        </w:tc>
        <w:tc>
          <w:tcPr>
            <w:tcW w:w="4058" w:type="dxa"/>
            <w:tcBorders>
              <w:top w:val="single" w:sz="4" w:space="0" w:color="auto"/>
              <w:left w:val="nil"/>
              <w:bottom w:val="single" w:sz="4" w:space="0" w:color="auto"/>
              <w:right w:val="single" w:sz="4" w:space="0" w:color="auto"/>
            </w:tcBorders>
            <w:shd w:val="clear" w:color="auto" w:fill="auto"/>
          </w:tcPr>
          <w:p w14:paraId="49940F09" w14:textId="77777777" w:rsidR="00A33654" w:rsidRPr="00367029" w:rsidRDefault="00A33654" w:rsidP="00A33654">
            <w:pPr>
              <w:autoSpaceDE w:val="0"/>
              <w:autoSpaceDN w:val="0"/>
              <w:adjustRightInd w:val="0"/>
              <w:ind w:left="85"/>
              <w:rPr>
                <w:rFonts w:ascii="Arial" w:hAnsi="Arial" w:cs="Arial"/>
                <w:color w:val="000000"/>
                <w:sz w:val="20"/>
                <w:szCs w:val="20"/>
              </w:rPr>
            </w:pPr>
            <w:r w:rsidRPr="00367029">
              <w:rPr>
                <w:rFonts w:ascii="Arial" w:hAnsi="Arial" w:cs="Arial"/>
                <w:color w:val="000000"/>
                <w:sz w:val="20"/>
                <w:szCs w:val="20"/>
              </w:rPr>
              <w:t>Does the CB comply with the requirements given in Clause 10.2 of ISO/IEC 17021-1?</w:t>
            </w:r>
          </w:p>
          <w:p w14:paraId="0D706B99" w14:textId="77777777" w:rsidR="00A33654" w:rsidRDefault="00A33654" w:rsidP="00A33654">
            <w:pPr>
              <w:autoSpaceDE w:val="0"/>
              <w:autoSpaceDN w:val="0"/>
              <w:adjustRightInd w:val="0"/>
              <w:ind w:left="85"/>
              <w:rPr>
                <w:rFonts w:ascii="Arial" w:hAnsi="Arial" w:cs="Arial"/>
                <w:color w:val="000000"/>
                <w:sz w:val="20"/>
                <w:szCs w:val="20"/>
              </w:rPr>
            </w:pPr>
          </w:p>
          <w:p w14:paraId="55F71AA6" w14:textId="77777777" w:rsidR="00A33654" w:rsidRDefault="00A33654" w:rsidP="00A33654">
            <w:pPr>
              <w:autoSpaceDE w:val="0"/>
              <w:autoSpaceDN w:val="0"/>
              <w:adjustRightInd w:val="0"/>
              <w:ind w:left="85"/>
              <w:rPr>
                <w:rFonts w:ascii="Arial" w:hAnsi="Arial" w:cs="Arial"/>
                <w:color w:val="000000"/>
                <w:sz w:val="20"/>
                <w:szCs w:val="20"/>
              </w:rPr>
            </w:pPr>
            <w:r>
              <w:rPr>
                <w:rFonts w:ascii="Arial" w:hAnsi="Arial" w:cs="Arial"/>
                <w:color w:val="000000"/>
                <w:sz w:val="20"/>
                <w:szCs w:val="20"/>
              </w:rPr>
              <w:t>10.2.1 General</w:t>
            </w:r>
          </w:p>
          <w:p w14:paraId="7555D5F5" w14:textId="7D15927D" w:rsidR="00A33654" w:rsidRDefault="00A33654" w:rsidP="00A33654">
            <w:pPr>
              <w:autoSpaceDE w:val="0"/>
              <w:autoSpaceDN w:val="0"/>
              <w:adjustRightInd w:val="0"/>
              <w:ind w:left="85"/>
              <w:rPr>
                <w:rFonts w:ascii="Arial" w:hAnsi="Arial" w:cs="Arial"/>
                <w:color w:val="000000"/>
                <w:sz w:val="20"/>
                <w:szCs w:val="20"/>
              </w:rPr>
            </w:pPr>
            <w:r>
              <w:rPr>
                <w:rFonts w:ascii="Arial" w:hAnsi="Arial" w:cs="Arial"/>
                <w:color w:val="000000"/>
                <w:sz w:val="20"/>
                <w:szCs w:val="20"/>
              </w:rPr>
              <w:t>10.2.2 Management system manual</w:t>
            </w:r>
          </w:p>
          <w:p w14:paraId="35C1D4C5" w14:textId="77777777" w:rsidR="00A33654" w:rsidRDefault="00A33654" w:rsidP="00A33654">
            <w:pPr>
              <w:autoSpaceDE w:val="0"/>
              <w:autoSpaceDN w:val="0"/>
              <w:adjustRightInd w:val="0"/>
              <w:ind w:left="85"/>
              <w:rPr>
                <w:rFonts w:ascii="Arial" w:hAnsi="Arial" w:cs="Arial"/>
                <w:color w:val="000000"/>
                <w:sz w:val="20"/>
                <w:szCs w:val="20"/>
              </w:rPr>
            </w:pPr>
            <w:r>
              <w:rPr>
                <w:rFonts w:ascii="Arial" w:hAnsi="Arial" w:cs="Arial"/>
                <w:color w:val="000000"/>
                <w:sz w:val="20"/>
                <w:szCs w:val="20"/>
              </w:rPr>
              <w:t>10.2.3 Control of documents</w:t>
            </w:r>
          </w:p>
          <w:p w14:paraId="016A8CCE" w14:textId="77777777" w:rsidR="00A33654" w:rsidRDefault="00A33654" w:rsidP="00A33654">
            <w:pPr>
              <w:autoSpaceDE w:val="0"/>
              <w:autoSpaceDN w:val="0"/>
              <w:adjustRightInd w:val="0"/>
              <w:ind w:left="85"/>
              <w:rPr>
                <w:rFonts w:ascii="Arial" w:hAnsi="Arial" w:cs="Arial"/>
                <w:color w:val="000000"/>
                <w:sz w:val="20"/>
                <w:szCs w:val="20"/>
              </w:rPr>
            </w:pPr>
            <w:r>
              <w:rPr>
                <w:rFonts w:ascii="Arial" w:hAnsi="Arial" w:cs="Arial"/>
                <w:color w:val="000000"/>
                <w:sz w:val="20"/>
                <w:szCs w:val="20"/>
              </w:rPr>
              <w:t>10.2.4 Control of records</w:t>
            </w:r>
          </w:p>
          <w:p w14:paraId="39F942DF" w14:textId="2701BCCF" w:rsidR="00A33654" w:rsidRDefault="00A33654" w:rsidP="00A33654">
            <w:pPr>
              <w:autoSpaceDE w:val="0"/>
              <w:autoSpaceDN w:val="0"/>
              <w:adjustRightInd w:val="0"/>
              <w:ind w:left="85"/>
              <w:rPr>
                <w:rFonts w:ascii="Arial" w:hAnsi="Arial" w:cs="Arial"/>
                <w:color w:val="000000"/>
                <w:sz w:val="20"/>
                <w:szCs w:val="20"/>
              </w:rPr>
            </w:pPr>
            <w:r>
              <w:rPr>
                <w:rFonts w:ascii="Arial" w:hAnsi="Arial" w:cs="Arial"/>
                <w:color w:val="000000"/>
                <w:sz w:val="20"/>
                <w:szCs w:val="20"/>
              </w:rPr>
              <w:t>10.2.5 Management review</w:t>
            </w:r>
          </w:p>
          <w:p w14:paraId="61BBFBE7" w14:textId="13AEE907" w:rsidR="00A33654" w:rsidRDefault="00A33654" w:rsidP="00A33654">
            <w:pPr>
              <w:autoSpaceDE w:val="0"/>
              <w:autoSpaceDN w:val="0"/>
              <w:adjustRightInd w:val="0"/>
              <w:ind w:left="85"/>
              <w:rPr>
                <w:rFonts w:ascii="Arial" w:hAnsi="Arial" w:cs="Arial"/>
                <w:color w:val="000000"/>
                <w:sz w:val="20"/>
                <w:szCs w:val="20"/>
              </w:rPr>
            </w:pPr>
            <w:r>
              <w:rPr>
                <w:rFonts w:ascii="Arial" w:hAnsi="Arial" w:cs="Arial"/>
                <w:color w:val="000000"/>
                <w:sz w:val="20"/>
                <w:szCs w:val="20"/>
              </w:rPr>
              <w:t>10.2.6 Internal audits</w:t>
            </w:r>
          </w:p>
          <w:p w14:paraId="652F7534" w14:textId="68B036F6" w:rsidR="00A33654" w:rsidRDefault="00A33654" w:rsidP="00A33654">
            <w:pPr>
              <w:autoSpaceDE w:val="0"/>
              <w:autoSpaceDN w:val="0"/>
              <w:adjustRightInd w:val="0"/>
              <w:ind w:left="85"/>
              <w:rPr>
                <w:rFonts w:ascii="Arial" w:hAnsi="Arial" w:cs="Arial"/>
                <w:color w:val="000000"/>
                <w:sz w:val="20"/>
                <w:szCs w:val="20"/>
              </w:rPr>
            </w:pPr>
            <w:r>
              <w:rPr>
                <w:rFonts w:ascii="Arial" w:hAnsi="Arial" w:cs="Arial"/>
                <w:color w:val="000000"/>
                <w:sz w:val="20"/>
                <w:szCs w:val="20"/>
              </w:rPr>
              <w:t>10.2.7 Corrective actions</w:t>
            </w:r>
          </w:p>
          <w:p w14:paraId="5011A296" w14:textId="4D026389" w:rsidR="00A33654" w:rsidRPr="00367029" w:rsidRDefault="00A33654" w:rsidP="00A33654">
            <w:pPr>
              <w:autoSpaceDE w:val="0"/>
              <w:autoSpaceDN w:val="0"/>
              <w:adjustRightInd w:val="0"/>
              <w:ind w:left="85"/>
              <w:rPr>
                <w:rFonts w:ascii="Arial" w:hAnsi="Arial" w:cs="Arial"/>
                <w:color w:val="000000"/>
                <w:sz w:val="20"/>
                <w:szCs w:val="20"/>
              </w:rPr>
            </w:pPr>
          </w:p>
        </w:tc>
        <w:tc>
          <w:tcPr>
            <w:tcW w:w="2835" w:type="dxa"/>
            <w:tcBorders>
              <w:top w:val="single" w:sz="4" w:space="0" w:color="auto"/>
              <w:left w:val="nil"/>
              <w:bottom w:val="single" w:sz="4" w:space="0" w:color="auto"/>
              <w:right w:val="single" w:sz="4" w:space="0" w:color="auto"/>
            </w:tcBorders>
            <w:shd w:val="clear" w:color="auto" w:fill="auto"/>
          </w:tcPr>
          <w:p w14:paraId="7B3AF895" w14:textId="77777777" w:rsidR="00A33654" w:rsidRDefault="00A33654" w:rsidP="00A33654">
            <w:pPr>
              <w:ind w:right="113"/>
              <w:rPr>
                <w:rFonts w:ascii="Arial" w:hAnsi="Arial" w:cs="Arial"/>
                <w:color w:val="000000"/>
                <w:sz w:val="20"/>
                <w:szCs w:val="20"/>
              </w:rPr>
            </w:pPr>
          </w:p>
          <w:p w14:paraId="08EB3DB2" w14:textId="77777777" w:rsidR="00A33654" w:rsidRDefault="00A33654" w:rsidP="00A33654">
            <w:pPr>
              <w:ind w:right="113"/>
              <w:rPr>
                <w:rFonts w:ascii="Arial" w:hAnsi="Arial" w:cs="Arial"/>
                <w:color w:val="000000"/>
                <w:sz w:val="20"/>
                <w:szCs w:val="20"/>
              </w:rPr>
            </w:pPr>
          </w:p>
          <w:p w14:paraId="02D17F6F" w14:textId="77777777" w:rsidR="00A33654" w:rsidRDefault="00A33654" w:rsidP="00A33654">
            <w:pPr>
              <w:ind w:right="113"/>
              <w:rPr>
                <w:rFonts w:ascii="Arial" w:hAnsi="Arial" w:cs="Arial"/>
                <w:color w:val="000000"/>
                <w:sz w:val="20"/>
                <w:szCs w:val="20"/>
              </w:rPr>
            </w:pPr>
          </w:p>
          <w:p w14:paraId="6E9AA5B5" w14:textId="77777777" w:rsidR="00A33654" w:rsidRDefault="00A33654" w:rsidP="00A33654">
            <w:pPr>
              <w:ind w:right="113"/>
              <w:rPr>
                <w:rFonts w:ascii="Arial" w:hAnsi="Arial" w:cs="Arial"/>
                <w:color w:val="000000"/>
                <w:sz w:val="20"/>
                <w:szCs w:val="20"/>
              </w:rPr>
            </w:pPr>
          </w:p>
          <w:p w14:paraId="0C591038" w14:textId="77777777" w:rsidR="00A33654" w:rsidRDefault="00A33654" w:rsidP="00A33654">
            <w:pPr>
              <w:ind w:right="113"/>
              <w:rPr>
                <w:rFonts w:ascii="Arial" w:hAnsi="Arial" w:cs="Arial"/>
                <w:color w:val="000000"/>
                <w:sz w:val="20"/>
                <w:szCs w:val="20"/>
              </w:rPr>
            </w:pPr>
          </w:p>
          <w:p w14:paraId="6880B27D" w14:textId="77777777" w:rsidR="00A33654" w:rsidRDefault="00A33654" w:rsidP="00A33654">
            <w:pPr>
              <w:ind w:right="113"/>
              <w:rPr>
                <w:rFonts w:ascii="Arial" w:hAnsi="Arial" w:cs="Arial"/>
                <w:color w:val="000000"/>
                <w:sz w:val="20"/>
                <w:szCs w:val="20"/>
              </w:rPr>
            </w:pPr>
          </w:p>
          <w:p w14:paraId="4F9737EC" w14:textId="261390EC" w:rsidR="00A33654" w:rsidRPr="00367029" w:rsidRDefault="00A33654" w:rsidP="00A33654">
            <w:pPr>
              <w:ind w:right="113"/>
              <w:rPr>
                <w:rFonts w:ascii="Arial" w:hAnsi="Arial" w:cs="Arial"/>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auto"/>
          </w:tcPr>
          <w:p w14:paraId="774933FE" w14:textId="77777777" w:rsidR="00A33654" w:rsidRPr="00367029" w:rsidRDefault="00A33654" w:rsidP="00A33654">
            <w:pPr>
              <w:ind w:left="113" w:right="113"/>
              <w:rPr>
                <w:rFonts w:ascii="Arial" w:hAnsi="Arial" w:cs="Arial"/>
                <w:color w:val="000000"/>
                <w:sz w:val="20"/>
                <w:szCs w:val="20"/>
              </w:rPr>
            </w:pPr>
          </w:p>
        </w:tc>
      </w:tr>
      <w:tr w:rsidR="00A33654" w:rsidRPr="00367029" w14:paraId="5E9A82E7" w14:textId="77777777" w:rsidTr="00EA3BEB">
        <w:trPr>
          <w:trHeight w:val="20"/>
        </w:trPr>
        <w:tc>
          <w:tcPr>
            <w:tcW w:w="1015" w:type="dxa"/>
            <w:tcBorders>
              <w:top w:val="single" w:sz="4" w:space="0" w:color="auto"/>
              <w:left w:val="double" w:sz="4" w:space="0" w:color="auto"/>
              <w:bottom w:val="single" w:sz="4" w:space="0" w:color="auto"/>
              <w:right w:val="single" w:sz="4" w:space="0" w:color="auto"/>
            </w:tcBorders>
            <w:shd w:val="clear" w:color="auto" w:fill="D9D9D9"/>
          </w:tcPr>
          <w:p w14:paraId="528AA54A" w14:textId="77777777" w:rsidR="00A33654" w:rsidRPr="00367029" w:rsidRDefault="00A33654" w:rsidP="00A33654">
            <w:pPr>
              <w:ind w:left="85" w:right="113"/>
              <w:rPr>
                <w:rFonts w:ascii="Arial" w:hAnsi="Arial" w:cs="Arial"/>
                <w:b/>
                <w:color w:val="000000"/>
                <w:sz w:val="20"/>
                <w:szCs w:val="20"/>
              </w:rPr>
            </w:pPr>
            <w:r w:rsidRPr="00367029">
              <w:rPr>
                <w:rFonts w:ascii="Arial" w:hAnsi="Arial" w:cs="Arial"/>
                <w:b/>
                <w:color w:val="000000"/>
                <w:sz w:val="20"/>
                <w:szCs w:val="20"/>
              </w:rPr>
              <w:t>10.3</w:t>
            </w:r>
          </w:p>
        </w:tc>
        <w:tc>
          <w:tcPr>
            <w:tcW w:w="4058" w:type="dxa"/>
            <w:tcBorders>
              <w:top w:val="single" w:sz="4" w:space="0" w:color="auto"/>
              <w:left w:val="nil"/>
              <w:bottom w:val="single" w:sz="4" w:space="0" w:color="auto"/>
              <w:right w:val="single" w:sz="4" w:space="0" w:color="auto"/>
            </w:tcBorders>
            <w:shd w:val="clear" w:color="auto" w:fill="D9D9D9"/>
          </w:tcPr>
          <w:p w14:paraId="2BF3E432" w14:textId="77777777" w:rsidR="00A33654" w:rsidRPr="00367029" w:rsidRDefault="00A33654" w:rsidP="00A33654">
            <w:pPr>
              <w:autoSpaceDE w:val="0"/>
              <w:autoSpaceDN w:val="0"/>
              <w:adjustRightInd w:val="0"/>
              <w:ind w:left="85"/>
              <w:rPr>
                <w:rFonts w:ascii="Arial" w:hAnsi="Arial" w:cs="Arial"/>
                <w:b/>
                <w:color w:val="000000"/>
                <w:sz w:val="20"/>
                <w:szCs w:val="20"/>
              </w:rPr>
            </w:pPr>
            <w:r w:rsidRPr="00367029">
              <w:rPr>
                <w:rFonts w:ascii="Arial" w:hAnsi="Arial" w:cs="Arial"/>
                <w:b/>
                <w:color w:val="000000"/>
                <w:sz w:val="20"/>
                <w:szCs w:val="20"/>
              </w:rPr>
              <w:t>Option B: Management System Requirements in Accordance with ISO 9001</w:t>
            </w:r>
          </w:p>
        </w:tc>
        <w:tc>
          <w:tcPr>
            <w:tcW w:w="2835" w:type="dxa"/>
            <w:tcBorders>
              <w:top w:val="single" w:sz="4" w:space="0" w:color="auto"/>
              <w:left w:val="nil"/>
              <w:bottom w:val="single" w:sz="4" w:space="0" w:color="auto"/>
              <w:right w:val="single" w:sz="4" w:space="0" w:color="auto"/>
            </w:tcBorders>
            <w:shd w:val="clear" w:color="auto" w:fill="D9D9D9"/>
          </w:tcPr>
          <w:p w14:paraId="4686239C" w14:textId="77777777" w:rsidR="00A33654" w:rsidRPr="00367029" w:rsidRDefault="00A33654" w:rsidP="00A33654">
            <w:pPr>
              <w:ind w:right="113"/>
              <w:rPr>
                <w:rFonts w:ascii="Arial" w:hAnsi="Arial" w:cs="Arial"/>
                <w:b/>
                <w:color w:val="000000"/>
                <w:sz w:val="20"/>
                <w:szCs w:val="20"/>
              </w:rPr>
            </w:pPr>
          </w:p>
        </w:tc>
        <w:tc>
          <w:tcPr>
            <w:tcW w:w="1985" w:type="dxa"/>
            <w:tcBorders>
              <w:top w:val="single" w:sz="4" w:space="0" w:color="auto"/>
              <w:left w:val="nil"/>
              <w:bottom w:val="single" w:sz="4" w:space="0" w:color="auto"/>
              <w:right w:val="double" w:sz="4" w:space="0" w:color="auto"/>
            </w:tcBorders>
            <w:shd w:val="clear" w:color="auto" w:fill="D9D9D9"/>
          </w:tcPr>
          <w:p w14:paraId="23110286" w14:textId="77777777" w:rsidR="00A33654" w:rsidRPr="00367029" w:rsidRDefault="00A33654" w:rsidP="00A33654">
            <w:pPr>
              <w:ind w:left="113" w:right="113"/>
              <w:rPr>
                <w:rFonts w:ascii="Arial" w:hAnsi="Arial" w:cs="Arial"/>
                <w:b/>
                <w:color w:val="000000"/>
                <w:sz w:val="20"/>
                <w:szCs w:val="20"/>
              </w:rPr>
            </w:pPr>
          </w:p>
        </w:tc>
      </w:tr>
      <w:tr w:rsidR="00A33654" w:rsidRPr="00367029" w14:paraId="4041BFB2" w14:textId="77777777" w:rsidTr="00EA3BEB">
        <w:trPr>
          <w:trHeight w:val="20"/>
        </w:trPr>
        <w:tc>
          <w:tcPr>
            <w:tcW w:w="1015" w:type="dxa"/>
            <w:tcBorders>
              <w:top w:val="single" w:sz="4" w:space="0" w:color="auto"/>
              <w:left w:val="double" w:sz="4" w:space="0" w:color="auto"/>
              <w:bottom w:val="double" w:sz="4" w:space="0" w:color="auto"/>
              <w:right w:val="single" w:sz="4" w:space="0" w:color="auto"/>
            </w:tcBorders>
            <w:shd w:val="clear" w:color="auto" w:fill="auto"/>
          </w:tcPr>
          <w:p w14:paraId="689CC8E8" w14:textId="77777777" w:rsidR="00A33654" w:rsidRPr="00367029" w:rsidRDefault="00A33654" w:rsidP="00A33654">
            <w:pPr>
              <w:ind w:left="85" w:right="113"/>
              <w:rPr>
                <w:rFonts w:ascii="Arial" w:hAnsi="Arial" w:cs="Arial"/>
                <w:color w:val="000000"/>
                <w:sz w:val="20"/>
                <w:szCs w:val="20"/>
              </w:rPr>
            </w:pPr>
          </w:p>
        </w:tc>
        <w:tc>
          <w:tcPr>
            <w:tcW w:w="4058" w:type="dxa"/>
            <w:tcBorders>
              <w:top w:val="single" w:sz="4" w:space="0" w:color="auto"/>
              <w:left w:val="nil"/>
              <w:bottom w:val="double" w:sz="4" w:space="0" w:color="auto"/>
              <w:right w:val="single" w:sz="4" w:space="0" w:color="auto"/>
            </w:tcBorders>
            <w:shd w:val="clear" w:color="auto" w:fill="auto"/>
          </w:tcPr>
          <w:p w14:paraId="61D4692F" w14:textId="77777777" w:rsidR="00A33654" w:rsidRPr="00367029" w:rsidRDefault="00A33654" w:rsidP="00A33654">
            <w:pPr>
              <w:autoSpaceDE w:val="0"/>
              <w:autoSpaceDN w:val="0"/>
              <w:adjustRightInd w:val="0"/>
              <w:ind w:left="85"/>
              <w:rPr>
                <w:rFonts w:ascii="Arial" w:hAnsi="Arial" w:cs="Arial"/>
                <w:color w:val="000000"/>
                <w:sz w:val="20"/>
                <w:szCs w:val="20"/>
              </w:rPr>
            </w:pPr>
            <w:r w:rsidRPr="00367029">
              <w:rPr>
                <w:rFonts w:ascii="Arial" w:hAnsi="Arial" w:cs="Arial"/>
                <w:color w:val="000000"/>
                <w:sz w:val="20"/>
                <w:szCs w:val="20"/>
              </w:rPr>
              <w:t>Does the CB comply with the requirements given in Clause 10.3 of ISO/IEC 17021-1?</w:t>
            </w:r>
          </w:p>
          <w:p w14:paraId="74C55E8C" w14:textId="77777777" w:rsidR="00A33654" w:rsidRDefault="00A33654" w:rsidP="00A33654">
            <w:pPr>
              <w:autoSpaceDE w:val="0"/>
              <w:autoSpaceDN w:val="0"/>
              <w:adjustRightInd w:val="0"/>
              <w:ind w:left="85"/>
              <w:rPr>
                <w:rFonts w:ascii="Arial" w:hAnsi="Arial" w:cs="Arial"/>
                <w:color w:val="000000"/>
                <w:sz w:val="20"/>
                <w:szCs w:val="20"/>
              </w:rPr>
            </w:pPr>
          </w:p>
          <w:p w14:paraId="00915F0E" w14:textId="6052E3FA" w:rsidR="00A33654" w:rsidRDefault="00A33654" w:rsidP="00A33654">
            <w:pPr>
              <w:autoSpaceDE w:val="0"/>
              <w:autoSpaceDN w:val="0"/>
              <w:adjustRightInd w:val="0"/>
              <w:ind w:left="85"/>
              <w:rPr>
                <w:rFonts w:ascii="Arial" w:hAnsi="Arial" w:cs="Arial"/>
                <w:color w:val="000000"/>
                <w:sz w:val="20"/>
                <w:szCs w:val="20"/>
              </w:rPr>
            </w:pPr>
            <w:r>
              <w:rPr>
                <w:rFonts w:ascii="Arial" w:hAnsi="Arial" w:cs="Arial"/>
                <w:color w:val="000000"/>
                <w:sz w:val="20"/>
                <w:szCs w:val="20"/>
              </w:rPr>
              <w:t>10.3.1 General</w:t>
            </w:r>
          </w:p>
          <w:p w14:paraId="63F84D89" w14:textId="529F7F33" w:rsidR="00A33654" w:rsidRDefault="00A33654" w:rsidP="00A33654">
            <w:pPr>
              <w:autoSpaceDE w:val="0"/>
              <w:autoSpaceDN w:val="0"/>
              <w:adjustRightInd w:val="0"/>
              <w:ind w:left="85"/>
              <w:rPr>
                <w:rFonts w:ascii="Arial" w:hAnsi="Arial" w:cs="Arial"/>
                <w:color w:val="000000"/>
                <w:sz w:val="20"/>
                <w:szCs w:val="20"/>
              </w:rPr>
            </w:pPr>
            <w:r>
              <w:rPr>
                <w:rFonts w:ascii="Arial" w:hAnsi="Arial" w:cs="Arial"/>
                <w:color w:val="000000"/>
                <w:sz w:val="20"/>
                <w:szCs w:val="20"/>
              </w:rPr>
              <w:t>10.3.2 Scope</w:t>
            </w:r>
          </w:p>
          <w:p w14:paraId="47C37C7A" w14:textId="1ABFFD6F" w:rsidR="00A33654" w:rsidRDefault="00A33654" w:rsidP="00A33654">
            <w:pPr>
              <w:autoSpaceDE w:val="0"/>
              <w:autoSpaceDN w:val="0"/>
              <w:adjustRightInd w:val="0"/>
              <w:ind w:left="85"/>
              <w:rPr>
                <w:rFonts w:ascii="Arial" w:hAnsi="Arial" w:cs="Arial"/>
                <w:color w:val="000000"/>
                <w:sz w:val="20"/>
                <w:szCs w:val="20"/>
              </w:rPr>
            </w:pPr>
            <w:r>
              <w:rPr>
                <w:rFonts w:ascii="Arial" w:hAnsi="Arial" w:cs="Arial"/>
                <w:color w:val="000000"/>
                <w:sz w:val="20"/>
                <w:szCs w:val="20"/>
              </w:rPr>
              <w:t>10.3.3 Customer focus</w:t>
            </w:r>
          </w:p>
          <w:p w14:paraId="448AA027" w14:textId="20E9E40E" w:rsidR="00A33654" w:rsidRDefault="00A33654" w:rsidP="00A33654">
            <w:pPr>
              <w:autoSpaceDE w:val="0"/>
              <w:autoSpaceDN w:val="0"/>
              <w:adjustRightInd w:val="0"/>
              <w:ind w:left="85"/>
              <w:rPr>
                <w:rFonts w:ascii="Arial" w:hAnsi="Arial" w:cs="Arial"/>
                <w:color w:val="000000"/>
                <w:sz w:val="20"/>
                <w:szCs w:val="20"/>
              </w:rPr>
            </w:pPr>
            <w:r>
              <w:rPr>
                <w:rFonts w:ascii="Arial" w:hAnsi="Arial" w:cs="Arial"/>
                <w:color w:val="000000"/>
                <w:sz w:val="20"/>
                <w:szCs w:val="20"/>
              </w:rPr>
              <w:t>10.3.4 Management review</w:t>
            </w:r>
          </w:p>
          <w:p w14:paraId="2CD42869" w14:textId="1F3319D7" w:rsidR="00A33654" w:rsidRPr="00367029" w:rsidRDefault="00A33654" w:rsidP="00A33654">
            <w:pPr>
              <w:autoSpaceDE w:val="0"/>
              <w:autoSpaceDN w:val="0"/>
              <w:adjustRightInd w:val="0"/>
              <w:ind w:left="85"/>
              <w:rPr>
                <w:rFonts w:ascii="Arial" w:hAnsi="Arial" w:cs="Arial"/>
                <w:color w:val="000000"/>
                <w:sz w:val="20"/>
                <w:szCs w:val="20"/>
              </w:rPr>
            </w:pPr>
          </w:p>
        </w:tc>
        <w:tc>
          <w:tcPr>
            <w:tcW w:w="2835" w:type="dxa"/>
            <w:tcBorders>
              <w:top w:val="single" w:sz="4" w:space="0" w:color="auto"/>
              <w:left w:val="nil"/>
              <w:bottom w:val="double" w:sz="4" w:space="0" w:color="auto"/>
              <w:right w:val="single" w:sz="4" w:space="0" w:color="auto"/>
            </w:tcBorders>
            <w:shd w:val="clear" w:color="auto" w:fill="auto"/>
          </w:tcPr>
          <w:p w14:paraId="621F130B" w14:textId="77777777" w:rsidR="00A33654" w:rsidRPr="00367029" w:rsidRDefault="00A33654" w:rsidP="00A33654">
            <w:pPr>
              <w:ind w:right="113"/>
              <w:rPr>
                <w:rFonts w:ascii="Arial" w:hAnsi="Arial" w:cs="Arial"/>
                <w:color w:val="000000"/>
                <w:sz w:val="20"/>
                <w:szCs w:val="20"/>
              </w:rPr>
            </w:pPr>
          </w:p>
        </w:tc>
        <w:tc>
          <w:tcPr>
            <w:tcW w:w="1985" w:type="dxa"/>
            <w:tcBorders>
              <w:top w:val="single" w:sz="4" w:space="0" w:color="auto"/>
              <w:left w:val="nil"/>
              <w:bottom w:val="double" w:sz="4" w:space="0" w:color="auto"/>
              <w:right w:val="double" w:sz="4" w:space="0" w:color="auto"/>
            </w:tcBorders>
            <w:shd w:val="clear" w:color="auto" w:fill="auto"/>
          </w:tcPr>
          <w:p w14:paraId="5D2A7119" w14:textId="77777777" w:rsidR="00A33654" w:rsidRPr="00367029" w:rsidRDefault="00A33654" w:rsidP="00A33654">
            <w:pPr>
              <w:ind w:left="113" w:right="113"/>
              <w:rPr>
                <w:rFonts w:ascii="Arial" w:hAnsi="Arial" w:cs="Arial"/>
                <w:color w:val="000000"/>
                <w:sz w:val="20"/>
                <w:szCs w:val="20"/>
              </w:rPr>
            </w:pPr>
          </w:p>
        </w:tc>
      </w:tr>
      <w:bookmarkEnd w:id="1"/>
    </w:tbl>
    <w:p w14:paraId="3563F3EB" w14:textId="77777777" w:rsidR="00531A22" w:rsidRPr="00367029" w:rsidRDefault="00531A22">
      <w:pPr>
        <w:rPr>
          <w:rFonts w:ascii="Arial" w:hAnsi="Arial" w:cs="Arial"/>
          <w:sz w:val="20"/>
          <w:szCs w:val="20"/>
        </w:rPr>
      </w:pPr>
    </w:p>
    <w:sectPr w:rsidR="00531A22" w:rsidRPr="00367029" w:rsidSect="00A415F7">
      <w:footerReference w:type="default" r:id="rId13"/>
      <w:pgSz w:w="11906" w:h="16838" w:code="9"/>
      <w:pgMar w:top="1411" w:right="1138" w:bottom="1411"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94D7E" w14:textId="77777777" w:rsidR="002B4E88" w:rsidRDefault="002B4E88">
      <w:r>
        <w:separator/>
      </w:r>
    </w:p>
    <w:p w14:paraId="509E9CC9" w14:textId="77777777" w:rsidR="002B4E88" w:rsidRDefault="002B4E88"/>
  </w:endnote>
  <w:endnote w:type="continuationSeparator" w:id="0">
    <w:p w14:paraId="2473BBEA" w14:textId="77777777" w:rsidR="002B4E88" w:rsidRDefault="002B4E88">
      <w:r>
        <w:continuationSeparator/>
      </w:r>
    </w:p>
    <w:p w14:paraId="06FCCA44" w14:textId="77777777" w:rsidR="002B4E88" w:rsidRDefault="002B4E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6571" w14:textId="1F48C53E" w:rsidR="0000385C" w:rsidRPr="00357BB6" w:rsidRDefault="003D48EA" w:rsidP="000E5EEA">
    <w:pPr>
      <w:pStyle w:val="Footer"/>
      <w:tabs>
        <w:tab w:val="clear" w:pos="4153"/>
        <w:tab w:val="clear" w:pos="8306"/>
        <w:tab w:val="right" w:pos="13325"/>
      </w:tabs>
      <w:rPr>
        <w:rFonts w:ascii="Arial" w:hAnsi="Arial" w:cs="Arial"/>
        <w:iCs/>
        <w:color w:val="000000"/>
        <w:sz w:val="20"/>
        <w:szCs w:val="20"/>
      </w:rPr>
    </w:pPr>
    <w:r w:rsidRPr="003D48EA">
      <w:rPr>
        <w:rFonts w:ascii="Arial" w:hAnsi="Arial" w:cs="Arial"/>
        <w:color w:val="000000"/>
        <w:sz w:val="20"/>
        <w:szCs w:val="20"/>
      </w:rPr>
      <w:t>CTFM02-MS</w:t>
    </w:r>
    <w:r>
      <w:rPr>
        <w:rFonts w:ascii="Arial" w:hAnsi="Arial" w:cs="Arial"/>
        <w:color w:val="000000"/>
        <w:sz w:val="20"/>
        <w:szCs w:val="20"/>
      </w:rPr>
      <w:t xml:space="preserve"> (</w:t>
    </w:r>
    <w:r w:rsidR="00FB1D3D">
      <w:rPr>
        <w:rFonts w:ascii="Arial" w:hAnsi="Arial" w:cs="Arial"/>
        <w:color w:val="000000"/>
        <w:sz w:val="20"/>
        <w:szCs w:val="20"/>
      </w:rPr>
      <w:t>AI</w:t>
    </w:r>
    <w:r w:rsidR="00E312A1" w:rsidRPr="00357BB6">
      <w:rPr>
        <w:rFonts w:ascii="Arial" w:hAnsi="Arial" w:cs="Arial"/>
        <w:color w:val="000000"/>
        <w:sz w:val="20"/>
        <w:szCs w:val="20"/>
      </w:rPr>
      <w:t>MS</w:t>
    </w:r>
    <w:r>
      <w:rPr>
        <w:rFonts w:ascii="Arial" w:hAnsi="Arial" w:cs="Arial"/>
        <w:color w:val="000000"/>
        <w:sz w:val="20"/>
        <w:szCs w:val="20"/>
      </w:rPr>
      <w:t xml:space="preserve">) </w:t>
    </w:r>
    <w:r w:rsidR="00167D3A" w:rsidRPr="00357BB6">
      <w:rPr>
        <w:rFonts w:ascii="Arial" w:hAnsi="Arial" w:cs="Arial"/>
        <w:color w:val="000000"/>
        <w:sz w:val="20"/>
        <w:szCs w:val="20"/>
      </w:rPr>
      <w:t>/</w:t>
    </w:r>
    <w:r w:rsidR="00495737">
      <w:rPr>
        <w:rFonts w:ascii="Arial" w:hAnsi="Arial" w:cs="Arial"/>
        <w:color w:val="000000"/>
        <w:sz w:val="20"/>
        <w:szCs w:val="20"/>
      </w:rPr>
      <w:t>1</w:t>
    </w:r>
    <w:r w:rsidR="00915D88">
      <w:rPr>
        <w:rFonts w:ascii="Arial" w:hAnsi="Arial" w:cs="Arial"/>
        <w:color w:val="000000"/>
        <w:sz w:val="20"/>
        <w:szCs w:val="20"/>
      </w:rPr>
      <w:t>8</w:t>
    </w:r>
    <w:r w:rsidR="001D0E07" w:rsidRPr="00357BB6">
      <w:rPr>
        <w:rFonts w:ascii="Arial" w:hAnsi="Arial" w:cs="Arial"/>
        <w:color w:val="000000"/>
        <w:sz w:val="20"/>
        <w:szCs w:val="20"/>
      </w:rPr>
      <w:t xml:space="preserve"> August 20</w:t>
    </w:r>
    <w:r w:rsidR="00FB1D3D">
      <w:rPr>
        <w:rFonts w:ascii="Arial" w:hAnsi="Arial" w:cs="Arial"/>
        <w:color w:val="000000"/>
        <w:sz w:val="20"/>
        <w:szCs w:val="20"/>
      </w:rPr>
      <w:t>2</w:t>
    </w:r>
    <w:r w:rsidR="00495737">
      <w:rPr>
        <w:rFonts w:ascii="Arial" w:hAnsi="Arial" w:cs="Arial"/>
        <w:color w:val="000000"/>
        <w:sz w:val="20"/>
        <w:szCs w:val="20"/>
      </w:rPr>
      <w:t>5</w:t>
    </w:r>
    <w:r w:rsidR="001B7F2D" w:rsidRPr="00357BB6">
      <w:rPr>
        <w:rFonts w:ascii="Arial" w:hAnsi="Arial" w:cs="Arial"/>
        <w:iCs/>
        <w:color w:val="000000"/>
        <w:sz w:val="20"/>
        <w:szCs w:val="20"/>
      </w:rPr>
      <w:tab/>
      <w:t xml:space="preserve">                                                                        Page </w:t>
    </w:r>
    <w:r w:rsidR="001B7F2D" w:rsidRPr="00357BB6">
      <w:rPr>
        <w:rFonts w:ascii="Arial" w:hAnsi="Arial" w:cs="Arial"/>
        <w:iCs/>
        <w:color w:val="000000"/>
        <w:sz w:val="20"/>
        <w:szCs w:val="20"/>
      </w:rPr>
      <w:fldChar w:fldCharType="begin"/>
    </w:r>
    <w:r w:rsidR="001B7F2D" w:rsidRPr="00357BB6">
      <w:rPr>
        <w:rFonts w:ascii="Arial" w:hAnsi="Arial" w:cs="Arial"/>
        <w:iCs/>
        <w:color w:val="000000"/>
        <w:sz w:val="20"/>
        <w:szCs w:val="20"/>
      </w:rPr>
      <w:instrText xml:space="preserve"> PAGE  \* MERGEFORMAT </w:instrText>
    </w:r>
    <w:r w:rsidR="001B7F2D" w:rsidRPr="00357BB6">
      <w:rPr>
        <w:rFonts w:ascii="Arial" w:hAnsi="Arial" w:cs="Arial"/>
        <w:iCs/>
        <w:color w:val="000000"/>
        <w:sz w:val="20"/>
        <w:szCs w:val="20"/>
      </w:rPr>
      <w:fldChar w:fldCharType="separate"/>
    </w:r>
    <w:r w:rsidR="00831F36" w:rsidRPr="00357BB6">
      <w:rPr>
        <w:rFonts w:ascii="Arial" w:hAnsi="Arial" w:cs="Arial"/>
        <w:iCs/>
        <w:noProof/>
        <w:color w:val="000000"/>
        <w:sz w:val="20"/>
        <w:szCs w:val="20"/>
      </w:rPr>
      <w:t>23</w:t>
    </w:r>
    <w:r w:rsidR="001B7F2D" w:rsidRPr="00357BB6">
      <w:rPr>
        <w:rFonts w:ascii="Arial" w:hAnsi="Arial" w:cs="Arial"/>
        <w:iCs/>
        <w:color w:val="000000"/>
        <w:sz w:val="20"/>
        <w:szCs w:val="20"/>
      </w:rPr>
      <w:fldChar w:fldCharType="end"/>
    </w:r>
    <w:r w:rsidR="001B7F2D" w:rsidRPr="00357BB6">
      <w:rPr>
        <w:rFonts w:ascii="Arial" w:hAnsi="Arial" w:cs="Arial"/>
        <w:iCs/>
        <w:color w:val="000000"/>
        <w:sz w:val="20"/>
        <w:szCs w:val="20"/>
      </w:rPr>
      <w:t xml:space="preserve"> of </w:t>
    </w:r>
    <w:r w:rsidR="001B7F2D" w:rsidRPr="00357BB6">
      <w:rPr>
        <w:rFonts w:ascii="Arial" w:hAnsi="Arial" w:cs="Arial"/>
        <w:iCs/>
        <w:color w:val="000000"/>
        <w:sz w:val="20"/>
        <w:szCs w:val="20"/>
      </w:rPr>
      <w:fldChar w:fldCharType="begin"/>
    </w:r>
    <w:r w:rsidR="001B7F2D" w:rsidRPr="00357BB6">
      <w:rPr>
        <w:rFonts w:ascii="Arial" w:hAnsi="Arial" w:cs="Arial"/>
        <w:iCs/>
        <w:color w:val="000000"/>
        <w:sz w:val="20"/>
        <w:szCs w:val="20"/>
      </w:rPr>
      <w:instrText xml:space="preserve"> NUMPAGES </w:instrText>
    </w:r>
    <w:r w:rsidR="001B7F2D" w:rsidRPr="00357BB6">
      <w:rPr>
        <w:rFonts w:ascii="Arial" w:hAnsi="Arial" w:cs="Arial"/>
        <w:iCs/>
        <w:color w:val="000000"/>
        <w:sz w:val="20"/>
        <w:szCs w:val="20"/>
      </w:rPr>
      <w:fldChar w:fldCharType="separate"/>
    </w:r>
    <w:r w:rsidR="00831F36" w:rsidRPr="00357BB6">
      <w:rPr>
        <w:rFonts w:ascii="Arial" w:hAnsi="Arial" w:cs="Arial"/>
        <w:iCs/>
        <w:noProof/>
        <w:color w:val="000000"/>
        <w:sz w:val="20"/>
        <w:szCs w:val="20"/>
      </w:rPr>
      <w:t>23</w:t>
    </w:r>
    <w:r w:rsidR="001B7F2D" w:rsidRPr="00357BB6">
      <w:rPr>
        <w:rFonts w:ascii="Arial" w:hAnsi="Arial" w:cs="Arial"/>
        <w:iCs/>
        <w:color w:val="000000"/>
        <w:sz w:val="20"/>
        <w:szCs w:val="20"/>
      </w:rPr>
      <w:fldChar w:fldCharType="end"/>
    </w:r>
  </w:p>
  <w:p w14:paraId="6CDC85A7" w14:textId="77777777" w:rsidR="0000385C" w:rsidRPr="004B2451" w:rsidRDefault="0000385C">
    <w:pPr>
      <w:pStyle w:val="Footer"/>
      <w:tabs>
        <w:tab w:val="clear" w:pos="4153"/>
        <w:tab w:val="clear" w:pos="8306"/>
        <w:tab w:val="right" w:pos="9639"/>
      </w:tabs>
      <w:rPr>
        <w:rFonts w:ascii="Arial" w:hAnsi="Arial" w:cs="Arial"/>
        <w:sz w:val="20"/>
        <w:szCs w:val="20"/>
      </w:rPr>
    </w:pPr>
  </w:p>
  <w:p w14:paraId="63003D32" w14:textId="77777777" w:rsidR="001B7F2D" w:rsidRDefault="001B7F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6897A" w14:textId="77777777" w:rsidR="002B4E88" w:rsidRDefault="002B4E88">
      <w:r>
        <w:separator/>
      </w:r>
    </w:p>
    <w:p w14:paraId="5864C118" w14:textId="77777777" w:rsidR="002B4E88" w:rsidRDefault="002B4E88"/>
  </w:footnote>
  <w:footnote w:type="continuationSeparator" w:id="0">
    <w:p w14:paraId="2C94309C" w14:textId="77777777" w:rsidR="002B4E88" w:rsidRDefault="002B4E88">
      <w:r>
        <w:continuationSeparator/>
      </w:r>
    </w:p>
    <w:p w14:paraId="4C19A065" w14:textId="77777777" w:rsidR="002B4E88" w:rsidRDefault="002B4E8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973"/>
    <w:multiLevelType w:val="hybridMultilevel"/>
    <w:tmpl w:val="94203D08"/>
    <w:lvl w:ilvl="0" w:tplc="55EA8B4E">
      <w:start w:val="1"/>
      <w:numFmt w:val="lowerLetter"/>
      <w:lvlText w:val="(%1)"/>
      <w:lvlJc w:val="left"/>
      <w:pPr>
        <w:ind w:left="445" w:hanging="360"/>
      </w:pPr>
      <w:rPr>
        <w:rFonts w:hint="default"/>
      </w:rPr>
    </w:lvl>
    <w:lvl w:ilvl="1" w:tplc="9AE60520" w:tentative="1">
      <w:start w:val="1"/>
      <w:numFmt w:val="lowerLetter"/>
      <w:lvlText w:val="%2."/>
      <w:lvlJc w:val="left"/>
      <w:pPr>
        <w:ind w:left="1165" w:hanging="360"/>
      </w:pPr>
    </w:lvl>
    <w:lvl w:ilvl="2" w:tplc="ED22D420" w:tentative="1">
      <w:start w:val="1"/>
      <w:numFmt w:val="lowerRoman"/>
      <w:lvlText w:val="%3."/>
      <w:lvlJc w:val="right"/>
      <w:pPr>
        <w:ind w:left="1885" w:hanging="180"/>
      </w:pPr>
    </w:lvl>
    <w:lvl w:ilvl="3" w:tplc="5696218C" w:tentative="1">
      <w:start w:val="1"/>
      <w:numFmt w:val="decimal"/>
      <w:lvlText w:val="%4."/>
      <w:lvlJc w:val="left"/>
      <w:pPr>
        <w:ind w:left="2605" w:hanging="360"/>
      </w:pPr>
    </w:lvl>
    <w:lvl w:ilvl="4" w:tplc="4DCE3A6E" w:tentative="1">
      <w:start w:val="1"/>
      <w:numFmt w:val="lowerLetter"/>
      <w:lvlText w:val="%5."/>
      <w:lvlJc w:val="left"/>
      <w:pPr>
        <w:ind w:left="3325" w:hanging="360"/>
      </w:pPr>
    </w:lvl>
    <w:lvl w:ilvl="5" w:tplc="20826D52" w:tentative="1">
      <w:start w:val="1"/>
      <w:numFmt w:val="lowerRoman"/>
      <w:lvlText w:val="%6."/>
      <w:lvlJc w:val="right"/>
      <w:pPr>
        <w:ind w:left="4045" w:hanging="180"/>
      </w:pPr>
    </w:lvl>
    <w:lvl w:ilvl="6" w:tplc="54C47180" w:tentative="1">
      <w:start w:val="1"/>
      <w:numFmt w:val="decimal"/>
      <w:lvlText w:val="%7."/>
      <w:lvlJc w:val="left"/>
      <w:pPr>
        <w:ind w:left="4765" w:hanging="360"/>
      </w:pPr>
    </w:lvl>
    <w:lvl w:ilvl="7" w:tplc="B2DC3894" w:tentative="1">
      <w:start w:val="1"/>
      <w:numFmt w:val="lowerLetter"/>
      <w:lvlText w:val="%8."/>
      <w:lvlJc w:val="left"/>
      <w:pPr>
        <w:ind w:left="5485" w:hanging="360"/>
      </w:pPr>
    </w:lvl>
    <w:lvl w:ilvl="8" w:tplc="1812CDB6" w:tentative="1">
      <w:start w:val="1"/>
      <w:numFmt w:val="lowerRoman"/>
      <w:lvlText w:val="%9."/>
      <w:lvlJc w:val="right"/>
      <w:pPr>
        <w:ind w:left="6205" w:hanging="180"/>
      </w:pPr>
    </w:lvl>
  </w:abstractNum>
  <w:abstractNum w:abstractNumId="1" w15:restartNumberingAfterBreak="0">
    <w:nsid w:val="018A28B3"/>
    <w:multiLevelType w:val="hybridMultilevel"/>
    <w:tmpl w:val="1AE2CAEA"/>
    <w:lvl w:ilvl="0" w:tplc="48090005">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3242039"/>
    <w:multiLevelType w:val="hybridMultilevel"/>
    <w:tmpl w:val="35987352"/>
    <w:lvl w:ilvl="0" w:tplc="3B9E7F7C">
      <w:start w:val="1"/>
      <w:numFmt w:val="lowerLetter"/>
      <w:lvlText w:val="(%1)"/>
      <w:lvlJc w:val="left"/>
      <w:pPr>
        <w:ind w:left="445" w:hanging="360"/>
      </w:pPr>
      <w:rPr>
        <w:rFonts w:hint="default"/>
      </w:rPr>
    </w:lvl>
    <w:lvl w:ilvl="1" w:tplc="3F1EE580" w:tentative="1">
      <w:start w:val="1"/>
      <w:numFmt w:val="lowerLetter"/>
      <w:lvlText w:val="%2."/>
      <w:lvlJc w:val="left"/>
      <w:pPr>
        <w:ind w:left="1165" w:hanging="360"/>
      </w:pPr>
    </w:lvl>
    <w:lvl w:ilvl="2" w:tplc="1E12152C" w:tentative="1">
      <w:start w:val="1"/>
      <w:numFmt w:val="lowerRoman"/>
      <w:lvlText w:val="%3."/>
      <w:lvlJc w:val="right"/>
      <w:pPr>
        <w:ind w:left="1885" w:hanging="180"/>
      </w:pPr>
    </w:lvl>
    <w:lvl w:ilvl="3" w:tplc="7F94D036" w:tentative="1">
      <w:start w:val="1"/>
      <w:numFmt w:val="decimal"/>
      <w:lvlText w:val="%4."/>
      <w:lvlJc w:val="left"/>
      <w:pPr>
        <w:ind w:left="2605" w:hanging="360"/>
      </w:pPr>
    </w:lvl>
    <w:lvl w:ilvl="4" w:tplc="2B5602F8" w:tentative="1">
      <w:start w:val="1"/>
      <w:numFmt w:val="lowerLetter"/>
      <w:lvlText w:val="%5."/>
      <w:lvlJc w:val="left"/>
      <w:pPr>
        <w:ind w:left="3325" w:hanging="360"/>
      </w:pPr>
    </w:lvl>
    <w:lvl w:ilvl="5" w:tplc="440E26C6" w:tentative="1">
      <w:start w:val="1"/>
      <w:numFmt w:val="lowerRoman"/>
      <w:lvlText w:val="%6."/>
      <w:lvlJc w:val="right"/>
      <w:pPr>
        <w:ind w:left="4045" w:hanging="180"/>
      </w:pPr>
    </w:lvl>
    <w:lvl w:ilvl="6" w:tplc="00ECA198" w:tentative="1">
      <w:start w:val="1"/>
      <w:numFmt w:val="decimal"/>
      <w:lvlText w:val="%7."/>
      <w:lvlJc w:val="left"/>
      <w:pPr>
        <w:ind w:left="4765" w:hanging="360"/>
      </w:pPr>
    </w:lvl>
    <w:lvl w:ilvl="7" w:tplc="F0187596" w:tentative="1">
      <w:start w:val="1"/>
      <w:numFmt w:val="lowerLetter"/>
      <w:lvlText w:val="%8."/>
      <w:lvlJc w:val="left"/>
      <w:pPr>
        <w:ind w:left="5485" w:hanging="360"/>
      </w:pPr>
    </w:lvl>
    <w:lvl w:ilvl="8" w:tplc="81B2016A" w:tentative="1">
      <w:start w:val="1"/>
      <w:numFmt w:val="lowerRoman"/>
      <w:lvlText w:val="%9."/>
      <w:lvlJc w:val="right"/>
      <w:pPr>
        <w:ind w:left="6205" w:hanging="180"/>
      </w:pPr>
    </w:lvl>
  </w:abstractNum>
  <w:abstractNum w:abstractNumId="3" w15:restartNumberingAfterBreak="0">
    <w:nsid w:val="048753EC"/>
    <w:multiLevelType w:val="hybridMultilevel"/>
    <w:tmpl w:val="35987352"/>
    <w:lvl w:ilvl="0" w:tplc="8168EBFE">
      <w:start w:val="1"/>
      <w:numFmt w:val="lowerLetter"/>
      <w:lvlText w:val="(%1)"/>
      <w:lvlJc w:val="left"/>
      <w:pPr>
        <w:ind w:left="445" w:hanging="360"/>
      </w:pPr>
      <w:rPr>
        <w:rFonts w:hint="default"/>
      </w:rPr>
    </w:lvl>
    <w:lvl w:ilvl="1" w:tplc="1350476C" w:tentative="1">
      <w:start w:val="1"/>
      <w:numFmt w:val="lowerLetter"/>
      <w:lvlText w:val="%2."/>
      <w:lvlJc w:val="left"/>
      <w:pPr>
        <w:ind w:left="1165" w:hanging="360"/>
      </w:pPr>
    </w:lvl>
    <w:lvl w:ilvl="2" w:tplc="6AEA1DD2" w:tentative="1">
      <w:start w:val="1"/>
      <w:numFmt w:val="lowerRoman"/>
      <w:lvlText w:val="%3."/>
      <w:lvlJc w:val="right"/>
      <w:pPr>
        <w:ind w:left="1885" w:hanging="180"/>
      </w:pPr>
    </w:lvl>
    <w:lvl w:ilvl="3" w:tplc="4FE42E5A" w:tentative="1">
      <w:start w:val="1"/>
      <w:numFmt w:val="decimal"/>
      <w:lvlText w:val="%4."/>
      <w:lvlJc w:val="left"/>
      <w:pPr>
        <w:ind w:left="2605" w:hanging="360"/>
      </w:pPr>
    </w:lvl>
    <w:lvl w:ilvl="4" w:tplc="C2B657F4" w:tentative="1">
      <w:start w:val="1"/>
      <w:numFmt w:val="lowerLetter"/>
      <w:lvlText w:val="%5."/>
      <w:lvlJc w:val="left"/>
      <w:pPr>
        <w:ind w:left="3325" w:hanging="360"/>
      </w:pPr>
    </w:lvl>
    <w:lvl w:ilvl="5" w:tplc="8CA2B4BE" w:tentative="1">
      <w:start w:val="1"/>
      <w:numFmt w:val="lowerRoman"/>
      <w:lvlText w:val="%6."/>
      <w:lvlJc w:val="right"/>
      <w:pPr>
        <w:ind w:left="4045" w:hanging="180"/>
      </w:pPr>
    </w:lvl>
    <w:lvl w:ilvl="6" w:tplc="6FD84BEC" w:tentative="1">
      <w:start w:val="1"/>
      <w:numFmt w:val="decimal"/>
      <w:lvlText w:val="%7."/>
      <w:lvlJc w:val="left"/>
      <w:pPr>
        <w:ind w:left="4765" w:hanging="360"/>
      </w:pPr>
    </w:lvl>
    <w:lvl w:ilvl="7" w:tplc="EF0EADAA" w:tentative="1">
      <w:start w:val="1"/>
      <w:numFmt w:val="lowerLetter"/>
      <w:lvlText w:val="%8."/>
      <w:lvlJc w:val="left"/>
      <w:pPr>
        <w:ind w:left="5485" w:hanging="360"/>
      </w:pPr>
    </w:lvl>
    <w:lvl w:ilvl="8" w:tplc="D9CC17CC" w:tentative="1">
      <w:start w:val="1"/>
      <w:numFmt w:val="lowerRoman"/>
      <w:lvlText w:val="%9."/>
      <w:lvlJc w:val="right"/>
      <w:pPr>
        <w:ind w:left="6205" w:hanging="180"/>
      </w:pPr>
    </w:lvl>
  </w:abstractNum>
  <w:abstractNum w:abstractNumId="4" w15:restartNumberingAfterBreak="0">
    <w:nsid w:val="056E079C"/>
    <w:multiLevelType w:val="hybridMultilevel"/>
    <w:tmpl w:val="F8A45FC8"/>
    <w:lvl w:ilvl="0" w:tplc="4D8ED63A">
      <w:start w:val="1"/>
      <w:numFmt w:val="lowerLetter"/>
      <w:lvlText w:val="(%1)"/>
      <w:lvlJc w:val="left"/>
      <w:pPr>
        <w:ind w:left="445" w:hanging="360"/>
      </w:pPr>
      <w:rPr>
        <w:rFonts w:hint="default"/>
      </w:rPr>
    </w:lvl>
    <w:lvl w:ilvl="1" w:tplc="F9340304" w:tentative="1">
      <w:start w:val="1"/>
      <w:numFmt w:val="lowerLetter"/>
      <w:lvlText w:val="%2."/>
      <w:lvlJc w:val="left"/>
      <w:pPr>
        <w:ind w:left="1165" w:hanging="360"/>
      </w:pPr>
    </w:lvl>
    <w:lvl w:ilvl="2" w:tplc="FF4A458A" w:tentative="1">
      <w:start w:val="1"/>
      <w:numFmt w:val="lowerRoman"/>
      <w:lvlText w:val="%3."/>
      <w:lvlJc w:val="right"/>
      <w:pPr>
        <w:ind w:left="1885" w:hanging="180"/>
      </w:pPr>
    </w:lvl>
    <w:lvl w:ilvl="3" w:tplc="29F27014" w:tentative="1">
      <w:start w:val="1"/>
      <w:numFmt w:val="decimal"/>
      <w:lvlText w:val="%4."/>
      <w:lvlJc w:val="left"/>
      <w:pPr>
        <w:ind w:left="2605" w:hanging="360"/>
      </w:pPr>
    </w:lvl>
    <w:lvl w:ilvl="4" w:tplc="2D5EF55C" w:tentative="1">
      <w:start w:val="1"/>
      <w:numFmt w:val="lowerLetter"/>
      <w:lvlText w:val="%5."/>
      <w:lvlJc w:val="left"/>
      <w:pPr>
        <w:ind w:left="3325" w:hanging="360"/>
      </w:pPr>
    </w:lvl>
    <w:lvl w:ilvl="5" w:tplc="89AE383C" w:tentative="1">
      <w:start w:val="1"/>
      <w:numFmt w:val="lowerRoman"/>
      <w:lvlText w:val="%6."/>
      <w:lvlJc w:val="right"/>
      <w:pPr>
        <w:ind w:left="4045" w:hanging="180"/>
      </w:pPr>
    </w:lvl>
    <w:lvl w:ilvl="6" w:tplc="B9A4432E" w:tentative="1">
      <w:start w:val="1"/>
      <w:numFmt w:val="decimal"/>
      <w:lvlText w:val="%7."/>
      <w:lvlJc w:val="left"/>
      <w:pPr>
        <w:ind w:left="4765" w:hanging="360"/>
      </w:pPr>
    </w:lvl>
    <w:lvl w:ilvl="7" w:tplc="BE16DE04" w:tentative="1">
      <w:start w:val="1"/>
      <w:numFmt w:val="lowerLetter"/>
      <w:lvlText w:val="%8."/>
      <w:lvlJc w:val="left"/>
      <w:pPr>
        <w:ind w:left="5485" w:hanging="360"/>
      </w:pPr>
    </w:lvl>
    <w:lvl w:ilvl="8" w:tplc="CEBE00A2" w:tentative="1">
      <w:start w:val="1"/>
      <w:numFmt w:val="lowerRoman"/>
      <w:lvlText w:val="%9."/>
      <w:lvlJc w:val="right"/>
      <w:pPr>
        <w:ind w:left="6205" w:hanging="180"/>
      </w:pPr>
    </w:lvl>
  </w:abstractNum>
  <w:abstractNum w:abstractNumId="5" w15:restartNumberingAfterBreak="0">
    <w:nsid w:val="06312F0C"/>
    <w:multiLevelType w:val="hybridMultilevel"/>
    <w:tmpl w:val="35987352"/>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6" w15:restartNumberingAfterBreak="0">
    <w:nsid w:val="09E24E0A"/>
    <w:multiLevelType w:val="hybridMultilevel"/>
    <w:tmpl w:val="574ECB38"/>
    <w:lvl w:ilvl="0" w:tplc="FFFFFFFF">
      <w:start w:val="1"/>
      <w:numFmt w:val="lowerLetter"/>
      <w:lvlText w:val="(%1)"/>
      <w:lvlJc w:val="left"/>
      <w:pPr>
        <w:ind w:left="805" w:hanging="360"/>
      </w:pPr>
      <w:rPr>
        <w:rFonts w:hint="default"/>
      </w:rPr>
    </w:lvl>
    <w:lvl w:ilvl="1" w:tplc="48090019" w:tentative="1">
      <w:start w:val="1"/>
      <w:numFmt w:val="lowerLetter"/>
      <w:lvlText w:val="%2."/>
      <w:lvlJc w:val="left"/>
      <w:pPr>
        <w:ind w:left="1525" w:hanging="360"/>
      </w:pPr>
    </w:lvl>
    <w:lvl w:ilvl="2" w:tplc="4809001B" w:tentative="1">
      <w:start w:val="1"/>
      <w:numFmt w:val="lowerRoman"/>
      <w:lvlText w:val="%3."/>
      <w:lvlJc w:val="right"/>
      <w:pPr>
        <w:ind w:left="2245" w:hanging="180"/>
      </w:pPr>
    </w:lvl>
    <w:lvl w:ilvl="3" w:tplc="4809000F" w:tentative="1">
      <w:start w:val="1"/>
      <w:numFmt w:val="decimal"/>
      <w:lvlText w:val="%4."/>
      <w:lvlJc w:val="left"/>
      <w:pPr>
        <w:ind w:left="2965" w:hanging="360"/>
      </w:pPr>
    </w:lvl>
    <w:lvl w:ilvl="4" w:tplc="48090019" w:tentative="1">
      <w:start w:val="1"/>
      <w:numFmt w:val="lowerLetter"/>
      <w:lvlText w:val="%5."/>
      <w:lvlJc w:val="left"/>
      <w:pPr>
        <w:ind w:left="3685" w:hanging="360"/>
      </w:pPr>
    </w:lvl>
    <w:lvl w:ilvl="5" w:tplc="4809001B" w:tentative="1">
      <w:start w:val="1"/>
      <w:numFmt w:val="lowerRoman"/>
      <w:lvlText w:val="%6."/>
      <w:lvlJc w:val="right"/>
      <w:pPr>
        <w:ind w:left="4405" w:hanging="180"/>
      </w:pPr>
    </w:lvl>
    <w:lvl w:ilvl="6" w:tplc="4809000F" w:tentative="1">
      <w:start w:val="1"/>
      <w:numFmt w:val="decimal"/>
      <w:lvlText w:val="%7."/>
      <w:lvlJc w:val="left"/>
      <w:pPr>
        <w:ind w:left="5125" w:hanging="360"/>
      </w:pPr>
    </w:lvl>
    <w:lvl w:ilvl="7" w:tplc="48090019" w:tentative="1">
      <w:start w:val="1"/>
      <w:numFmt w:val="lowerLetter"/>
      <w:lvlText w:val="%8."/>
      <w:lvlJc w:val="left"/>
      <w:pPr>
        <w:ind w:left="5845" w:hanging="360"/>
      </w:pPr>
    </w:lvl>
    <w:lvl w:ilvl="8" w:tplc="4809001B" w:tentative="1">
      <w:start w:val="1"/>
      <w:numFmt w:val="lowerRoman"/>
      <w:lvlText w:val="%9."/>
      <w:lvlJc w:val="right"/>
      <w:pPr>
        <w:ind w:left="6565" w:hanging="180"/>
      </w:pPr>
    </w:lvl>
  </w:abstractNum>
  <w:abstractNum w:abstractNumId="7" w15:restartNumberingAfterBreak="0">
    <w:nsid w:val="0A2C5A96"/>
    <w:multiLevelType w:val="hybridMultilevel"/>
    <w:tmpl w:val="A9FA7B38"/>
    <w:lvl w:ilvl="0" w:tplc="D85CE430">
      <w:start w:val="1"/>
      <w:numFmt w:val="lowerLetter"/>
      <w:lvlText w:val="(%1)"/>
      <w:lvlJc w:val="left"/>
      <w:pPr>
        <w:ind w:left="445" w:hanging="360"/>
      </w:pPr>
      <w:rPr>
        <w:rFonts w:hint="default"/>
      </w:rPr>
    </w:lvl>
    <w:lvl w:ilvl="1" w:tplc="B5C6F8EE" w:tentative="1">
      <w:start w:val="1"/>
      <w:numFmt w:val="lowerLetter"/>
      <w:lvlText w:val="%2."/>
      <w:lvlJc w:val="left"/>
      <w:pPr>
        <w:ind w:left="1165" w:hanging="360"/>
      </w:pPr>
    </w:lvl>
    <w:lvl w:ilvl="2" w:tplc="7F6E0F66" w:tentative="1">
      <w:start w:val="1"/>
      <w:numFmt w:val="lowerRoman"/>
      <w:lvlText w:val="%3."/>
      <w:lvlJc w:val="right"/>
      <w:pPr>
        <w:ind w:left="1885" w:hanging="180"/>
      </w:pPr>
    </w:lvl>
    <w:lvl w:ilvl="3" w:tplc="1DCECDCC" w:tentative="1">
      <w:start w:val="1"/>
      <w:numFmt w:val="decimal"/>
      <w:lvlText w:val="%4."/>
      <w:lvlJc w:val="left"/>
      <w:pPr>
        <w:ind w:left="2605" w:hanging="360"/>
      </w:pPr>
    </w:lvl>
    <w:lvl w:ilvl="4" w:tplc="8FDEC5AA" w:tentative="1">
      <w:start w:val="1"/>
      <w:numFmt w:val="lowerLetter"/>
      <w:lvlText w:val="%5."/>
      <w:lvlJc w:val="left"/>
      <w:pPr>
        <w:ind w:left="3325" w:hanging="360"/>
      </w:pPr>
    </w:lvl>
    <w:lvl w:ilvl="5" w:tplc="C2723E24" w:tentative="1">
      <w:start w:val="1"/>
      <w:numFmt w:val="lowerRoman"/>
      <w:lvlText w:val="%6."/>
      <w:lvlJc w:val="right"/>
      <w:pPr>
        <w:ind w:left="4045" w:hanging="180"/>
      </w:pPr>
    </w:lvl>
    <w:lvl w:ilvl="6" w:tplc="694AB4F4" w:tentative="1">
      <w:start w:val="1"/>
      <w:numFmt w:val="decimal"/>
      <w:lvlText w:val="%7."/>
      <w:lvlJc w:val="left"/>
      <w:pPr>
        <w:ind w:left="4765" w:hanging="360"/>
      </w:pPr>
    </w:lvl>
    <w:lvl w:ilvl="7" w:tplc="7AE045D8" w:tentative="1">
      <w:start w:val="1"/>
      <w:numFmt w:val="lowerLetter"/>
      <w:lvlText w:val="%8."/>
      <w:lvlJc w:val="left"/>
      <w:pPr>
        <w:ind w:left="5485" w:hanging="360"/>
      </w:pPr>
    </w:lvl>
    <w:lvl w:ilvl="8" w:tplc="DBB6689E" w:tentative="1">
      <w:start w:val="1"/>
      <w:numFmt w:val="lowerRoman"/>
      <w:lvlText w:val="%9."/>
      <w:lvlJc w:val="right"/>
      <w:pPr>
        <w:ind w:left="6205" w:hanging="180"/>
      </w:pPr>
    </w:lvl>
  </w:abstractNum>
  <w:abstractNum w:abstractNumId="8" w15:restartNumberingAfterBreak="0">
    <w:nsid w:val="0C595A80"/>
    <w:multiLevelType w:val="hybridMultilevel"/>
    <w:tmpl w:val="5E42A0A0"/>
    <w:lvl w:ilvl="0" w:tplc="8D4ABD8E">
      <w:start w:val="1"/>
      <w:numFmt w:val="lowerLetter"/>
      <w:lvlText w:val="(%1)"/>
      <w:lvlJc w:val="left"/>
      <w:pPr>
        <w:ind w:left="445" w:hanging="360"/>
      </w:pPr>
      <w:rPr>
        <w:rFonts w:hint="default"/>
      </w:rPr>
    </w:lvl>
    <w:lvl w:ilvl="1" w:tplc="98C0670A" w:tentative="1">
      <w:start w:val="1"/>
      <w:numFmt w:val="lowerLetter"/>
      <w:lvlText w:val="%2."/>
      <w:lvlJc w:val="left"/>
      <w:pPr>
        <w:ind w:left="1165" w:hanging="360"/>
      </w:pPr>
    </w:lvl>
    <w:lvl w:ilvl="2" w:tplc="54E09F5E" w:tentative="1">
      <w:start w:val="1"/>
      <w:numFmt w:val="lowerRoman"/>
      <w:lvlText w:val="%3."/>
      <w:lvlJc w:val="right"/>
      <w:pPr>
        <w:ind w:left="1885" w:hanging="180"/>
      </w:pPr>
    </w:lvl>
    <w:lvl w:ilvl="3" w:tplc="56D20A52" w:tentative="1">
      <w:start w:val="1"/>
      <w:numFmt w:val="decimal"/>
      <w:lvlText w:val="%4."/>
      <w:lvlJc w:val="left"/>
      <w:pPr>
        <w:ind w:left="2605" w:hanging="360"/>
      </w:pPr>
    </w:lvl>
    <w:lvl w:ilvl="4" w:tplc="3C782BDE" w:tentative="1">
      <w:start w:val="1"/>
      <w:numFmt w:val="lowerLetter"/>
      <w:lvlText w:val="%5."/>
      <w:lvlJc w:val="left"/>
      <w:pPr>
        <w:ind w:left="3325" w:hanging="360"/>
      </w:pPr>
    </w:lvl>
    <w:lvl w:ilvl="5" w:tplc="52607C6C" w:tentative="1">
      <w:start w:val="1"/>
      <w:numFmt w:val="lowerRoman"/>
      <w:lvlText w:val="%6."/>
      <w:lvlJc w:val="right"/>
      <w:pPr>
        <w:ind w:left="4045" w:hanging="180"/>
      </w:pPr>
    </w:lvl>
    <w:lvl w:ilvl="6" w:tplc="ACE42FE2" w:tentative="1">
      <w:start w:val="1"/>
      <w:numFmt w:val="decimal"/>
      <w:lvlText w:val="%7."/>
      <w:lvlJc w:val="left"/>
      <w:pPr>
        <w:ind w:left="4765" w:hanging="360"/>
      </w:pPr>
    </w:lvl>
    <w:lvl w:ilvl="7" w:tplc="72B89FF0" w:tentative="1">
      <w:start w:val="1"/>
      <w:numFmt w:val="lowerLetter"/>
      <w:lvlText w:val="%8."/>
      <w:lvlJc w:val="left"/>
      <w:pPr>
        <w:ind w:left="5485" w:hanging="360"/>
      </w:pPr>
    </w:lvl>
    <w:lvl w:ilvl="8" w:tplc="386CE408" w:tentative="1">
      <w:start w:val="1"/>
      <w:numFmt w:val="lowerRoman"/>
      <w:lvlText w:val="%9."/>
      <w:lvlJc w:val="right"/>
      <w:pPr>
        <w:ind w:left="6205" w:hanging="180"/>
      </w:pPr>
    </w:lvl>
  </w:abstractNum>
  <w:abstractNum w:abstractNumId="9" w15:restartNumberingAfterBreak="0">
    <w:nsid w:val="0E3005FF"/>
    <w:multiLevelType w:val="hybridMultilevel"/>
    <w:tmpl w:val="8CA89282"/>
    <w:lvl w:ilvl="0" w:tplc="FFFFFFFF">
      <w:start w:val="1"/>
      <w:numFmt w:val="lowerLetter"/>
      <w:lvlText w:val="(%1)"/>
      <w:lvlJc w:val="left"/>
      <w:pPr>
        <w:ind w:left="530" w:hanging="360"/>
      </w:pPr>
      <w:rPr>
        <w:rFonts w:hint="default"/>
      </w:rPr>
    </w:lvl>
    <w:lvl w:ilvl="1" w:tplc="48090019" w:tentative="1">
      <w:start w:val="1"/>
      <w:numFmt w:val="lowerLetter"/>
      <w:lvlText w:val="%2."/>
      <w:lvlJc w:val="left"/>
      <w:pPr>
        <w:ind w:left="1525" w:hanging="360"/>
      </w:pPr>
    </w:lvl>
    <w:lvl w:ilvl="2" w:tplc="4809001B" w:tentative="1">
      <w:start w:val="1"/>
      <w:numFmt w:val="lowerRoman"/>
      <w:lvlText w:val="%3."/>
      <w:lvlJc w:val="right"/>
      <w:pPr>
        <w:ind w:left="2245" w:hanging="180"/>
      </w:pPr>
    </w:lvl>
    <w:lvl w:ilvl="3" w:tplc="4809000F" w:tentative="1">
      <w:start w:val="1"/>
      <w:numFmt w:val="decimal"/>
      <w:lvlText w:val="%4."/>
      <w:lvlJc w:val="left"/>
      <w:pPr>
        <w:ind w:left="2965" w:hanging="360"/>
      </w:pPr>
    </w:lvl>
    <w:lvl w:ilvl="4" w:tplc="48090019" w:tentative="1">
      <w:start w:val="1"/>
      <w:numFmt w:val="lowerLetter"/>
      <w:lvlText w:val="%5."/>
      <w:lvlJc w:val="left"/>
      <w:pPr>
        <w:ind w:left="3685" w:hanging="360"/>
      </w:pPr>
    </w:lvl>
    <w:lvl w:ilvl="5" w:tplc="4809001B" w:tentative="1">
      <w:start w:val="1"/>
      <w:numFmt w:val="lowerRoman"/>
      <w:lvlText w:val="%6."/>
      <w:lvlJc w:val="right"/>
      <w:pPr>
        <w:ind w:left="4405" w:hanging="180"/>
      </w:pPr>
    </w:lvl>
    <w:lvl w:ilvl="6" w:tplc="4809000F" w:tentative="1">
      <w:start w:val="1"/>
      <w:numFmt w:val="decimal"/>
      <w:lvlText w:val="%7."/>
      <w:lvlJc w:val="left"/>
      <w:pPr>
        <w:ind w:left="5125" w:hanging="360"/>
      </w:pPr>
    </w:lvl>
    <w:lvl w:ilvl="7" w:tplc="48090019" w:tentative="1">
      <w:start w:val="1"/>
      <w:numFmt w:val="lowerLetter"/>
      <w:lvlText w:val="%8."/>
      <w:lvlJc w:val="left"/>
      <w:pPr>
        <w:ind w:left="5845" w:hanging="360"/>
      </w:pPr>
    </w:lvl>
    <w:lvl w:ilvl="8" w:tplc="4809001B" w:tentative="1">
      <w:start w:val="1"/>
      <w:numFmt w:val="lowerRoman"/>
      <w:lvlText w:val="%9."/>
      <w:lvlJc w:val="right"/>
      <w:pPr>
        <w:ind w:left="6565" w:hanging="180"/>
      </w:pPr>
    </w:lvl>
  </w:abstractNum>
  <w:abstractNum w:abstractNumId="10" w15:restartNumberingAfterBreak="0">
    <w:nsid w:val="195A3DED"/>
    <w:multiLevelType w:val="hybridMultilevel"/>
    <w:tmpl w:val="F0BC09F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19CF4F53"/>
    <w:multiLevelType w:val="hybridMultilevel"/>
    <w:tmpl w:val="94203D0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12" w15:restartNumberingAfterBreak="0">
    <w:nsid w:val="1A6B4051"/>
    <w:multiLevelType w:val="hybridMultilevel"/>
    <w:tmpl w:val="7C183F46"/>
    <w:lvl w:ilvl="0" w:tplc="3CB09AD6">
      <w:start w:val="1"/>
      <w:numFmt w:val="lowerLetter"/>
      <w:lvlText w:val="(%1)"/>
      <w:lvlJc w:val="left"/>
      <w:pPr>
        <w:ind w:left="445" w:hanging="360"/>
      </w:pPr>
      <w:rPr>
        <w:rFonts w:hint="default"/>
      </w:rPr>
    </w:lvl>
    <w:lvl w:ilvl="1" w:tplc="B132664C" w:tentative="1">
      <w:start w:val="1"/>
      <w:numFmt w:val="lowerLetter"/>
      <w:lvlText w:val="%2."/>
      <w:lvlJc w:val="left"/>
      <w:pPr>
        <w:ind w:left="1165" w:hanging="360"/>
      </w:pPr>
    </w:lvl>
    <w:lvl w:ilvl="2" w:tplc="E5D01A66" w:tentative="1">
      <w:start w:val="1"/>
      <w:numFmt w:val="lowerRoman"/>
      <w:lvlText w:val="%3."/>
      <w:lvlJc w:val="right"/>
      <w:pPr>
        <w:ind w:left="1885" w:hanging="180"/>
      </w:pPr>
    </w:lvl>
    <w:lvl w:ilvl="3" w:tplc="341A28EA" w:tentative="1">
      <w:start w:val="1"/>
      <w:numFmt w:val="decimal"/>
      <w:lvlText w:val="%4."/>
      <w:lvlJc w:val="left"/>
      <w:pPr>
        <w:ind w:left="2605" w:hanging="360"/>
      </w:pPr>
    </w:lvl>
    <w:lvl w:ilvl="4" w:tplc="FF502384" w:tentative="1">
      <w:start w:val="1"/>
      <w:numFmt w:val="lowerLetter"/>
      <w:lvlText w:val="%5."/>
      <w:lvlJc w:val="left"/>
      <w:pPr>
        <w:ind w:left="3325" w:hanging="360"/>
      </w:pPr>
    </w:lvl>
    <w:lvl w:ilvl="5" w:tplc="C6D2101E" w:tentative="1">
      <w:start w:val="1"/>
      <w:numFmt w:val="lowerRoman"/>
      <w:lvlText w:val="%6."/>
      <w:lvlJc w:val="right"/>
      <w:pPr>
        <w:ind w:left="4045" w:hanging="180"/>
      </w:pPr>
    </w:lvl>
    <w:lvl w:ilvl="6" w:tplc="B2BA35DA" w:tentative="1">
      <w:start w:val="1"/>
      <w:numFmt w:val="decimal"/>
      <w:lvlText w:val="%7."/>
      <w:lvlJc w:val="left"/>
      <w:pPr>
        <w:ind w:left="4765" w:hanging="360"/>
      </w:pPr>
    </w:lvl>
    <w:lvl w:ilvl="7" w:tplc="6B76FA7E" w:tentative="1">
      <w:start w:val="1"/>
      <w:numFmt w:val="lowerLetter"/>
      <w:lvlText w:val="%8."/>
      <w:lvlJc w:val="left"/>
      <w:pPr>
        <w:ind w:left="5485" w:hanging="360"/>
      </w:pPr>
    </w:lvl>
    <w:lvl w:ilvl="8" w:tplc="585AF9E8" w:tentative="1">
      <w:start w:val="1"/>
      <w:numFmt w:val="lowerRoman"/>
      <w:lvlText w:val="%9."/>
      <w:lvlJc w:val="right"/>
      <w:pPr>
        <w:ind w:left="6205" w:hanging="180"/>
      </w:pPr>
    </w:lvl>
  </w:abstractNum>
  <w:abstractNum w:abstractNumId="13" w15:restartNumberingAfterBreak="0">
    <w:nsid w:val="37306FB4"/>
    <w:multiLevelType w:val="hybridMultilevel"/>
    <w:tmpl w:val="35987352"/>
    <w:lvl w:ilvl="0" w:tplc="901059BA">
      <w:start w:val="1"/>
      <w:numFmt w:val="lowerLetter"/>
      <w:lvlText w:val="(%1)"/>
      <w:lvlJc w:val="left"/>
      <w:pPr>
        <w:ind w:left="445" w:hanging="360"/>
      </w:pPr>
      <w:rPr>
        <w:rFonts w:hint="default"/>
      </w:rPr>
    </w:lvl>
    <w:lvl w:ilvl="1" w:tplc="C4ACA382" w:tentative="1">
      <w:start w:val="1"/>
      <w:numFmt w:val="lowerLetter"/>
      <w:lvlText w:val="%2."/>
      <w:lvlJc w:val="left"/>
      <w:pPr>
        <w:ind w:left="1165" w:hanging="360"/>
      </w:pPr>
    </w:lvl>
    <w:lvl w:ilvl="2" w:tplc="1D00D51A" w:tentative="1">
      <w:start w:val="1"/>
      <w:numFmt w:val="lowerRoman"/>
      <w:lvlText w:val="%3."/>
      <w:lvlJc w:val="right"/>
      <w:pPr>
        <w:ind w:left="1885" w:hanging="180"/>
      </w:pPr>
    </w:lvl>
    <w:lvl w:ilvl="3" w:tplc="E2C4F526" w:tentative="1">
      <w:start w:val="1"/>
      <w:numFmt w:val="decimal"/>
      <w:lvlText w:val="%4."/>
      <w:lvlJc w:val="left"/>
      <w:pPr>
        <w:ind w:left="2605" w:hanging="360"/>
      </w:pPr>
    </w:lvl>
    <w:lvl w:ilvl="4" w:tplc="6EB0D556" w:tentative="1">
      <w:start w:val="1"/>
      <w:numFmt w:val="lowerLetter"/>
      <w:lvlText w:val="%5."/>
      <w:lvlJc w:val="left"/>
      <w:pPr>
        <w:ind w:left="3325" w:hanging="360"/>
      </w:pPr>
    </w:lvl>
    <w:lvl w:ilvl="5" w:tplc="DBCEE79E" w:tentative="1">
      <w:start w:val="1"/>
      <w:numFmt w:val="lowerRoman"/>
      <w:lvlText w:val="%6."/>
      <w:lvlJc w:val="right"/>
      <w:pPr>
        <w:ind w:left="4045" w:hanging="180"/>
      </w:pPr>
    </w:lvl>
    <w:lvl w:ilvl="6" w:tplc="4EE64ACA" w:tentative="1">
      <w:start w:val="1"/>
      <w:numFmt w:val="decimal"/>
      <w:lvlText w:val="%7."/>
      <w:lvlJc w:val="left"/>
      <w:pPr>
        <w:ind w:left="4765" w:hanging="360"/>
      </w:pPr>
    </w:lvl>
    <w:lvl w:ilvl="7" w:tplc="BFAA9690" w:tentative="1">
      <w:start w:val="1"/>
      <w:numFmt w:val="lowerLetter"/>
      <w:lvlText w:val="%8."/>
      <w:lvlJc w:val="left"/>
      <w:pPr>
        <w:ind w:left="5485" w:hanging="360"/>
      </w:pPr>
    </w:lvl>
    <w:lvl w:ilvl="8" w:tplc="A3DA633C" w:tentative="1">
      <w:start w:val="1"/>
      <w:numFmt w:val="lowerRoman"/>
      <w:lvlText w:val="%9."/>
      <w:lvlJc w:val="right"/>
      <w:pPr>
        <w:ind w:left="6205" w:hanging="180"/>
      </w:pPr>
    </w:lvl>
  </w:abstractNum>
  <w:abstractNum w:abstractNumId="14" w15:restartNumberingAfterBreak="0">
    <w:nsid w:val="37D36B42"/>
    <w:multiLevelType w:val="hybridMultilevel"/>
    <w:tmpl w:val="DF2676F6"/>
    <w:lvl w:ilvl="0" w:tplc="2B5A85D6">
      <w:start w:val="1"/>
      <w:numFmt w:val="lowerLetter"/>
      <w:lvlText w:val="(%1)"/>
      <w:lvlJc w:val="left"/>
      <w:pPr>
        <w:ind w:left="445" w:hanging="360"/>
      </w:pPr>
      <w:rPr>
        <w:rFonts w:hint="default"/>
      </w:rPr>
    </w:lvl>
    <w:lvl w:ilvl="1" w:tplc="D598DC3C" w:tentative="1">
      <w:start w:val="1"/>
      <w:numFmt w:val="lowerLetter"/>
      <w:lvlText w:val="%2."/>
      <w:lvlJc w:val="left"/>
      <w:pPr>
        <w:ind w:left="1165" w:hanging="360"/>
      </w:pPr>
    </w:lvl>
    <w:lvl w:ilvl="2" w:tplc="84D4605C" w:tentative="1">
      <w:start w:val="1"/>
      <w:numFmt w:val="lowerRoman"/>
      <w:lvlText w:val="%3."/>
      <w:lvlJc w:val="right"/>
      <w:pPr>
        <w:ind w:left="1885" w:hanging="180"/>
      </w:pPr>
    </w:lvl>
    <w:lvl w:ilvl="3" w:tplc="00AE74A4" w:tentative="1">
      <w:start w:val="1"/>
      <w:numFmt w:val="decimal"/>
      <w:lvlText w:val="%4."/>
      <w:lvlJc w:val="left"/>
      <w:pPr>
        <w:ind w:left="2605" w:hanging="360"/>
      </w:pPr>
    </w:lvl>
    <w:lvl w:ilvl="4" w:tplc="450EAEFE" w:tentative="1">
      <w:start w:val="1"/>
      <w:numFmt w:val="lowerLetter"/>
      <w:lvlText w:val="%5."/>
      <w:lvlJc w:val="left"/>
      <w:pPr>
        <w:ind w:left="3325" w:hanging="360"/>
      </w:pPr>
    </w:lvl>
    <w:lvl w:ilvl="5" w:tplc="B51EAD5A" w:tentative="1">
      <w:start w:val="1"/>
      <w:numFmt w:val="lowerRoman"/>
      <w:lvlText w:val="%6."/>
      <w:lvlJc w:val="right"/>
      <w:pPr>
        <w:ind w:left="4045" w:hanging="180"/>
      </w:pPr>
    </w:lvl>
    <w:lvl w:ilvl="6" w:tplc="05ACEFAC" w:tentative="1">
      <w:start w:val="1"/>
      <w:numFmt w:val="decimal"/>
      <w:lvlText w:val="%7."/>
      <w:lvlJc w:val="left"/>
      <w:pPr>
        <w:ind w:left="4765" w:hanging="360"/>
      </w:pPr>
    </w:lvl>
    <w:lvl w:ilvl="7" w:tplc="2B3055E8" w:tentative="1">
      <w:start w:val="1"/>
      <w:numFmt w:val="lowerLetter"/>
      <w:lvlText w:val="%8."/>
      <w:lvlJc w:val="left"/>
      <w:pPr>
        <w:ind w:left="5485" w:hanging="360"/>
      </w:pPr>
    </w:lvl>
    <w:lvl w:ilvl="8" w:tplc="3B1609EA" w:tentative="1">
      <w:start w:val="1"/>
      <w:numFmt w:val="lowerRoman"/>
      <w:lvlText w:val="%9."/>
      <w:lvlJc w:val="right"/>
      <w:pPr>
        <w:ind w:left="6205" w:hanging="180"/>
      </w:pPr>
    </w:lvl>
  </w:abstractNum>
  <w:abstractNum w:abstractNumId="15" w15:restartNumberingAfterBreak="0">
    <w:nsid w:val="38DF756F"/>
    <w:multiLevelType w:val="hybridMultilevel"/>
    <w:tmpl w:val="77B03B84"/>
    <w:lvl w:ilvl="0" w:tplc="34BC6796">
      <w:start w:val="9"/>
      <w:numFmt w:val="bullet"/>
      <w:lvlText w:val="-"/>
      <w:lvlJc w:val="left"/>
      <w:pPr>
        <w:ind w:left="445" w:hanging="360"/>
      </w:pPr>
      <w:rPr>
        <w:rFonts w:ascii="Arial" w:eastAsia="Times New Roman" w:hAnsi="Arial" w:cs="Arial" w:hint="default"/>
      </w:rPr>
    </w:lvl>
    <w:lvl w:ilvl="1" w:tplc="48090003" w:tentative="1">
      <w:start w:val="1"/>
      <w:numFmt w:val="bullet"/>
      <w:lvlText w:val="o"/>
      <w:lvlJc w:val="left"/>
      <w:pPr>
        <w:ind w:left="1165" w:hanging="360"/>
      </w:pPr>
      <w:rPr>
        <w:rFonts w:ascii="Courier New" w:hAnsi="Courier New" w:cs="Courier New" w:hint="default"/>
      </w:rPr>
    </w:lvl>
    <w:lvl w:ilvl="2" w:tplc="48090005" w:tentative="1">
      <w:start w:val="1"/>
      <w:numFmt w:val="bullet"/>
      <w:lvlText w:val=""/>
      <w:lvlJc w:val="left"/>
      <w:pPr>
        <w:ind w:left="1885" w:hanging="360"/>
      </w:pPr>
      <w:rPr>
        <w:rFonts w:ascii="Wingdings" w:hAnsi="Wingdings" w:hint="default"/>
      </w:rPr>
    </w:lvl>
    <w:lvl w:ilvl="3" w:tplc="48090001" w:tentative="1">
      <w:start w:val="1"/>
      <w:numFmt w:val="bullet"/>
      <w:lvlText w:val=""/>
      <w:lvlJc w:val="left"/>
      <w:pPr>
        <w:ind w:left="2605" w:hanging="360"/>
      </w:pPr>
      <w:rPr>
        <w:rFonts w:ascii="Symbol" w:hAnsi="Symbol" w:hint="default"/>
      </w:rPr>
    </w:lvl>
    <w:lvl w:ilvl="4" w:tplc="48090003" w:tentative="1">
      <w:start w:val="1"/>
      <w:numFmt w:val="bullet"/>
      <w:lvlText w:val="o"/>
      <w:lvlJc w:val="left"/>
      <w:pPr>
        <w:ind w:left="3325" w:hanging="360"/>
      </w:pPr>
      <w:rPr>
        <w:rFonts w:ascii="Courier New" w:hAnsi="Courier New" w:cs="Courier New" w:hint="default"/>
      </w:rPr>
    </w:lvl>
    <w:lvl w:ilvl="5" w:tplc="48090005" w:tentative="1">
      <w:start w:val="1"/>
      <w:numFmt w:val="bullet"/>
      <w:lvlText w:val=""/>
      <w:lvlJc w:val="left"/>
      <w:pPr>
        <w:ind w:left="4045" w:hanging="360"/>
      </w:pPr>
      <w:rPr>
        <w:rFonts w:ascii="Wingdings" w:hAnsi="Wingdings" w:hint="default"/>
      </w:rPr>
    </w:lvl>
    <w:lvl w:ilvl="6" w:tplc="48090001" w:tentative="1">
      <w:start w:val="1"/>
      <w:numFmt w:val="bullet"/>
      <w:lvlText w:val=""/>
      <w:lvlJc w:val="left"/>
      <w:pPr>
        <w:ind w:left="4765" w:hanging="360"/>
      </w:pPr>
      <w:rPr>
        <w:rFonts w:ascii="Symbol" w:hAnsi="Symbol" w:hint="default"/>
      </w:rPr>
    </w:lvl>
    <w:lvl w:ilvl="7" w:tplc="48090003" w:tentative="1">
      <w:start w:val="1"/>
      <w:numFmt w:val="bullet"/>
      <w:lvlText w:val="o"/>
      <w:lvlJc w:val="left"/>
      <w:pPr>
        <w:ind w:left="5485" w:hanging="360"/>
      </w:pPr>
      <w:rPr>
        <w:rFonts w:ascii="Courier New" w:hAnsi="Courier New" w:cs="Courier New" w:hint="default"/>
      </w:rPr>
    </w:lvl>
    <w:lvl w:ilvl="8" w:tplc="48090005" w:tentative="1">
      <w:start w:val="1"/>
      <w:numFmt w:val="bullet"/>
      <w:lvlText w:val=""/>
      <w:lvlJc w:val="left"/>
      <w:pPr>
        <w:ind w:left="6205" w:hanging="360"/>
      </w:pPr>
      <w:rPr>
        <w:rFonts w:ascii="Wingdings" w:hAnsi="Wingdings" w:hint="default"/>
      </w:rPr>
    </w:lvl>
  </w:abstractNum>
  <w:abstractNum w:abstractNumId="16" w15:restartNumberingAfterBreak="0">
    <w:nsid w:val="3BB37B5E"/>
    <w:multiLevelType w:val="hybridMultilevel"/>
    <w:tmpl w:val="94203D0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17" w15:restartNumberingAfterBreak="0">
    <w:nsid w:val="3D326E42"/>
    <w:multiLevelType w:val="hybridMultilevel"/>
    <w:tmpl w:val="A9FA7B3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18" w15:restartNumberingAfterBreak="0">
    <w:nsid w:val="40C93317"/>
    <w:multiLevelType w:val="hybridMultilevel"/>
    <w:tmpl w:val="ECD09BE6"/>
    <w:lvl w:ilvl="0" w:tplc="9D1A72C2">
      <w:start w:val="1"/>
      <w:numFmt w:val="lowerLetter"/>
      <w:lvlText w:val="(%1)"/>
      <w:lvlJc w:val="left"/>
      <w:pPr>
        <w:ind w:left="445" w:hanging="360"/>
      </w:pPr>
      <w:rPr>
        <w:rFonts w:hint="default"/>
      </w:rPr>
    </w:lvl>
    <w:lvl w:ilvl="1" w:tplc="0B68E1EE" w:tentative="1">
      <w:start w:val="1"/>
      <w:numFmt w:val="lowerLetter"/>
      <w:lvlText w:val="%2."/>
      <w:lvlJc w:val="left"/>
      <w:pPr>
        <w:ind w:left="1165" w:hanging="360"/>
      </w:pPr>
    </w:lvl>
    <w:lvl w:ilvl="2" w:tplc="FF920E4A" w:tentative="1">
      <w:start w:val="1"/>
      <w:numFmt w:val="lowerRoman"/>
      <w:lvlText w:val="%3."/>
      <w:lvlJc w:val="right"/>
      <w:pPr>
        <w:ind w:left="1885" w:hanging="180"/>
      </w:pPr>
    </w:lvl>
    <w:lvl w:ilvl="3" w:tplc="91B2D242" w:tentative="1">
      <w:start w:val="1"/>
      <w:numFmt w:val="decimal"/>
      <w:lvlText w:val="%4."/>
      <w:lvlJc w:val="left"/>
      <w:pPr>
        <w:ind w:left="2605" w:hanging="360"/>
      </w:pPr>
    </w:lvl>
    <w:lvl w:ilvl="4" w:tplc="A86E1A44" w:tentative="1">
      <w:start w:val="1"/>
      <w:numFmt w:val="lowerLetter"/>
      <w:lvlText w:val="%5."/>
      <w:lvlJc w:val="left"/>
      <w:pPr>
        <w:ind w:left="3325" w:hanging="360"/>
      </w:pPr>
    </w:lvl>
    <w:lvl w:ilvl="5" w:tplc="22E2B466" w:tentative="1">
      <w:start w:val="1"/>
      <w:numFmt w:val="lowerRoman"/>
      <w:lvlText w:val="%6."/>
      <w:lvlJc w:val="right"/>
      <w:pPr>
        <w:ind w:left="4045" w:hanging="180"/>
      </w:pPr>
    </w:lvl>
    <w:lvl w:ilvl="6" w:tplc="3B14FFCE" w:tentative="1">
      <w:start w:val="1"/>
      <w:numFmt w:val="decimal"/>
      <w:lvlText w:val="%7."/>
      <w:lvlJc w:val="left"/>
      <w:pPr>
        <w:ind w:left="4765" w:hanging="360"/>
      </w:pPr>
    </w:lvl>
    <w:lvl w:ilvl="7" w:tplc="4DE23896" w:tentative="1">
      <w:start w:val="1"/>
      <w:numFmt w:val="lowerLetter"/>
      <w:lvlText w:val="%8."/>
      <w:lvlJc w:val="left"/>
      <w:pPr>
        <w:ind w:left="5485" w:hanging="360"/>
      </w:pPr>
    </w:lvl>
    <w:lvl w:ilvl="8" w:tplc="5DAC253E" w:tentative="1">
      <w:start w:val="1"/>
      <w:numFmt w:val="lowerRoman"/>
      <w:lvlText w:val="%9."/>
      <w:lvlJc w:val="right"/>
      <w:pPr>
        <w:ind w:left="6205" w:hanging="180"/>
      </w:pPr>
    </w:lvl>
  </w:abstractNum>
  <w:abstractNum w:abstractNumId="19" w15:restartNumberingAfterBreak="0">
    <w:nsid w:val="41B219CE"/>
    <w:multiLevelType w:val="hybridMultilevel"/>
    <w:tmpl w:val="35987352"/>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20" w15:restartNumberingAfterBreak="0">
    <w:nsid w:val="42131B24"/>
    <w:multiLevelType w:val="hybridMultilevel"/>
    <w:tmpl w:val="A9FA7B3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21" w15:restartNumberingAfterBreak="0">
    <w:nsid w:val="47D61478"/>
    <w:multiLevelType w:val="hybridMultilevel"/>
    <w:tmpl w:val="35987352"/>
    <w:lvl w:ilvl="0" w:tplc="E90051E4">
      <w:start w:val="1"/>
      <w:numFmt w:val="lowerLetter"/>
      <w:lvlText w:val="(%1)"/>
      <w:lvlJc w:val="left"/>
      <w:pPr>
        <w:ind w:left="445" w:hanging="360"/>
      </w:pPr>
      <w:rPr>
        <w:rFonts w:hint="default"/>
      </w:rPr>
    </w:lvl>
    <w:lvl w:ilvl="1" w:tplc="F39C515C" w:tentative="1">
      <w:start w:val="1"/>
      <w:numFmt w:val="lowerLetter"/>
      <w:lvlText w:val="%2."/>
      <w:lvlJc w:val="left"/>
      <w:pPr>
        <w:ind w:left="1165" w:hanging="360"/>
      </w:pPr>
    </w:lvl>
    <w:lvl w:ilvl="2" w:tplc="95BCE044" w:tentative="1">
      <w:start w:val="1"/>
      <w:numFmt w:val="lowerRoman"/>
      <w:lvlText w:val="%3."/>
      <w:lvlJc w:val="right"/>
      <w:pPr>
        <w:ind w:left="1885" w:hanging="180"/>
      </w:pPr>
    </w:lvl>
    <w:lvl w:ilvl="3" w:tplc="3216CC2A" w:tentative="1">
      <w:start w:val="1"/>
      <w:numFmt w:val="decimal"/>
      <w:lvlText w:val="%4."/>
      <w:lvlJc w:val="left"/>
      <w:pPr>
        <w:ind w:left="2605" w:hanging="360"/>
      </w:pPr>
    </w:lvl>
    <w:lvl w:ilvl="4" w:tplc="25721030" w:tentative="1">
      <w:start w:val="1"/>
      <w:numFmt w:val="lowerLetter"/>
      <w:lvlText w:val="%5."/>
      <w:lvlJc w:val="left"/>
      <w:pPr>
        <w:ind w:left="3325" w:hanging="360"/>
      </w:pPr>
    </w:lvl>
    <w:lvl w:ilvl="5" w:tplc="83BAF88C" w:tentative="1">
      <w:start w:val="1"/>
      <w:numFmt w:val="lowerRoman"/>
      <w:lvlText w:val="%6."/>
      <w:lvlJc w:val="right"/>
      <w:pPr>
        <w:ind w:left="4045" w:hanging="180"/>
      </w:pPr>
    </w:lvl>
    <w:lvl w:ilvl="6" w:tplc="9F3C47E0" w:tentative="1">
      <w:start w:val="1"/>
      <w:numFmt w:val="decimal"/>
      <w:lvlText w:val="%7."/>
      <w:lvlJc w:val="left"/>
      <w:pPr>
        <w:ind w:left="4765" w:hanging="360"/>
      </w:pPr>
    </w:lvl>
    <w:lvl w:ilvl="7" w:tplc="B8D41126" w:tentative="1">
      <w:start w:val="1"/>
      <w:numFmt w:val="lowerLetter"/>
      <w:lvlText w:val="%8."/>
      <w:lvlJc w:val="left"/>
      <w:pPr>
        <w:ind w:left="5485" w:hanging="360"/>
      </w:pPr>
    </w:lvl>
    <w:lvl w:ilvl="8" w:tplc="5C5A8692" w:tentative="1">
      <w:start w:val="1"/>
      <w:numFmt w:val="lowerRoman"/>
      <w:lvlText w:val="%9."/>
      <w:lvlJc w:val="right"/>
      <w:pPr>
        <w:ind w:left="6205" w:hanging="180"/>
      </w:pPr>
    </w:lvl>
  </w:abstractNum>
  <w:abstractNum w:abstractNumId="22" w15:restartNumberingAfterBreak="0">
    <w:nsid w:val="4A027402"/>
    <w:multiLevelType w:val="hybridMultilevel"/>
    <w:tmpl w:val="89143AF6"/>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23" w15:restartNumberingAfterBreak="0">
    <w:nsid w:val="4CA52BF2"/>
    <w:multiLevelType w:val="hybridMultilevel"/>
    <w:tmpl w:val="A9FA7B3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24" w15:restartNumberingAfterBreak="0">
    <w:nsid w:val="587B3BD0"/>
    <w:multiLevelType w:val="hybridMultilevel"/>
    <w:tmpl w:val="35987352"/>
    <w:lvl w:ilvl="0" w:tplc="195636E2">
      <w:start w:val="1"/>
      <w:numFmt w:val="lowerLetter"/>
      <w:lvlText w:val="(%1)"/>
      <w:lvlJc w:val="left"/>
      <w:pPr>
        <w:ind w:left="445" w:hanging="360"/>
      </w:pPr>
      <w:rPr>
        <w:rFonts w:hint="default"/>
      </w:rPr>
    </w:lvl>
    <w:lvl w:ilvl="1" w:tplc="C9288CC2" w:tentative="1">
      <w:start w:val="1"/>
      <w:numFmt w:val="lowerLetter"/>
      <w:lvlText w:val="%2."/>
      <w:lvlJc w:val="left"/>
      <w:pPr>
        <w:ind w:left="1165" w:hanging="360"/>
      </w:pPr>
    </w:lvl>
    <w:lvl w:ilvl="2" w:tplc="6922AB7C" w:tentative="1">
      <w:start w:val="1"/>
      <w:numFmt w:val="lowerRoman"/>
      <w:lvlText w:val="%3."/>
      <w:lvlJc w:val="right"/>
      <w:pPr>
        <w:ind w:left="1885" w:hanging="180"/>
      </w:pPr>
    </w:lvl>
    <w:lvl w:ilvl="3" w:tplc="664E3FBA" w:tentative="1">
      <w:start w:val="1"/>
      <w:numFmt w:val="decimal"/>
      <w:lvlText w:val="%4."/>
      <w:lvlJc w:val="left"/>
      <w:pPr>
        <w:ind w:left="2605" w:hanging="360"/>
      </w:pPr>
    </w:lvl>
    <w:lvl w:ilvl="4" w:tplc="476C8A6E" w:tentative="1">
      <w:start w:val="1"/>
      <w:numFmt w:val="lowerLetter"/>
      <w:lvlText w:val="%5."/>
      <w:lvlJc w:val="left"/>
      <w:pPr>
        <w:ind w:left="3325" w:hanging="360"/>
      </w:pPr>
    </w:lvl>
    <w:lvl w:ilvl="5" w:tplc="1B48E8C8" w:tentative="1">
      <w:start w:val="1"/>
      <w:numFmt w:val="lowerRoman"/>
      <w:lvlText w:val="%6."/>
      <w:lvlJc w:val="right"/>
      <w:pPr>
        <w:ind w:left="4045" w:hanging="180"/>
      </w:pPr>
    </w:lvl>
    <w:lvl w:ilvl="6" w:tplc="C2BAF57A" w:tentative="1">
      <w:start w:val="1"/>
      <w:numFmt w:val="decimal"/>
      <w:lvlText w:val="%7."/>
      <w:lvlJc w:val="left"/>
      <w:pPr>
        <w:ind w:left="4765" w:hanging="360"/>
      </w:pPr>
    </w:lvl>
    <w:lvl w:ilvl="7" w:tplc="FBA21556" w:tentative="1">
      <w:start w:val="1"/>
      <w:numFmt w:val="lowerLetter"/>
      <w:lvlText w:val="%8."/>
      <w:lvlJc w:val="left"/>
      <w:pPr>
        <w:ind w:left="5485" w:hanging="360"/>
      </w:pPr>
    </w:lvl>
    <w:lvl w:ilvl="8" w:tplc="CEEA9F7C" w:tentative="1">
      <w:start w:val="1"/>
      <w:numFmt w:val="lowerRoman"/>
      <w:lvlText w:val="%9."/>
      <w:lvlJc w:val="right"/>
      <w:pPr>
        <w:ind w:left="6205" w:hanging="180"/>
      </w:pPr>
    </w:lvl>
  </w:abstractNum>
  <w:abstractNum w:abstractNumId="25" w15:restartNumberingAfterBreak="0">
    <w:nsid w:val="5BB21363"/>
    <w:multiLevelType w:val="hybridMultilevel"/>
    <w:tmpl w:val="CD6C2D1C"/>
    <w:lvl w:ilvl="0" w:tplc="28F6B5AC">
      <w:start w:val="1"/>
      <w:numFmt w:val="lowerLetter"/>
      <w:lvlText w:val="(%1)"/>
      <w:lvlJc w:val="left"/>
      <w:pPr>
        <w:ind w:left="445" w:hanging="360"/>
      </w:pPr>
      <w:rPr>
        <w:rFonts w:hint="default"/>
      </w:rPr>
    </w:lvl>
    <w:lvl w:ilvl="1" w:tplc="04E2C352" w:tentative="1">
      <w:start w:val="1"/>
      <w:numFmt w:val="lowerLetter"/>
      <w:lvlText w:val="%2."/>
      <w:lvlJc w:val="left"/>
      <w:pPr>
        <w:ind w:left="1165" w:hanging="360"/>
      </w:pPr>
    </w:lvl>
    <w:lvl w:ilvl="2" w:tplc="B4D616B4" w:tentative="1">
      <w:start w:val="1"/>
      <w:numFmt w:val="lowerRoman"/>
      <w:lvlText w:val="%3."/>
      <w:lvlJc w:val="right"/>
      <w:pPr>
        <w:ind w:left="1885" w:hanging="180"/>
      </w:pPr>
    </w:lvl>
    <w:lvl w:ilvl="3" w:tplc="46D2563E" w:tentative="1">
      <w:start w:val="1"/>
      <w:numFmt w:val="decimal"/>
      <w:lvlText w:val="%4."/>
      <w:lvlJc w:val="left"/>
      <w:pPr>
        <w:ind w:left="2605" w:hanging="360"/>
      </w:pPr>
    </w:lvl>
    <w:lvl w:ilvl="4" w:tplc="EF4E1176" w:tentative="1">
      <w:start w:val="1"/>
      <w:numFmt w:val="lowerLetter"/>
      <w:lvlText w:val="%5."/>
      <w:lvlJc w:val="left"/>
      <w:pPr>
        <w:ind w:left="3325" w:hanging="360"/>
      </w:pPr>
    </w:lvl>
    <w:lvl w:ilvl="5" w:tplc="481E2838" w:tentative="1">
      <w:start w:val="1"/>
      <w:numFmt w:val="lowerRoman"/>
      <w:lvlText w:val="%6."/>
      <w:lvlJc w:val="right"/>
      <w:pPr>
        <w:ind w:left="4045" w:hanging="180"/>
      </w:pPr>
    </w:lvl>
    <w:lvl w:ilvl="6" w:tplc="4C6C4732" w:tentative="1">
      <w:start w:val="1"/>
      <w:numFmt w:val="decimal"/>
      <w:lvlText w:val="%7."/>
      <w:lvlJc w:val="left"/>
      <w:pPr>
        <w:ind w:left="4765" w:hanging="360"/>
      </w:pPr>
    </w:lvl>
    <w:lvl w:ilvl="7" w:tplc="A70A99BA" w:tentative="1">
      <w:start w:val="1"/>
      <w:numFmt w:val="lowerLetter"/>
      <w:lvlText w:val="%8."/>
      <w:lvlJc w:val="left"/>
      <w:pPr>
        <w:ind w:left="5485" w:hanging="360"/>
      </w:pPr>
    </w:lvl>
    <w:lvl w:ilvl="8" w:tplc="0D864728" w:tentative="1">
      <w:start w:val="1"/>
      <w:numFmt w:val="lowerRoman"/>
      <w:lvlText w:val="%9."/>
      <w:lvlJc w:val="right"/>
      <w:pPr>
        <w:ind w:left="6205" w:hanging="180"/>
      </w:pPr>
    </w:lvl>
  </w:abstractNum>
  <w:abstractNum w:abstractNumId="26" w15:restartNumberingAfterBreak="0">
    <w:nsid w:val="5C15530B"/>
    <w:multiLevelType w:val="hybridMultilevel"/>
    <w:tmpl w:val="A000BC9C"/>
    <w:lvl w:ilvl="0" w:tplc="226E31E0">
      <w:start w:val="1"/>
      <w:numFmt w:val="lowerLetter"/>
      <w:lvlText w:val="(%1)"/>
      <w:lvlJc w:val="left"/>
      <w:pPr>
        <w:ind w:left="445" w:hanging="360"/>
      </w:pPr>
      <w:rPr>
        <w:rFonts w:hint="default"/>
      </w:rPr>
    </w:lvl>
    <w:lvl w:ilvl="1" w:tplc="A8AE9B6A" w:tentative="1">
      <w:start w:val="1"/>
      <w:numFmt w:val="lowerLetter"/>
      <w:lvlText w:val="%2."/>
      <w:lvlJc w:val="left"/>
      <w:pPr>
        <w:ind w:left="1165" w:hanging="360"/>
      </w:pPr>
    </w:lvl>
    <w:lvl w:ilvl="2" w:tplc="C92EA452" w:tentative="1">
      <w:start w:val="1"/>
      <w:numFmt w:val="lowerRoman"/>
      <w:lvlText w:val="%3."/>
      <w:lvlJc w:val="right"/>
      <w:pPr>
        <w:ind w:left="1885" w:hanging="180"/>
      </w:pPr>
    </w:lvl>
    <w:lvl w:ilvl="3" w:tplc="6E24E5A4" w:tentative="1">
      <w:start w:val="1"/>
      <w:numFmt w:val="decimal"/>
      <w:lvlText w:val="%4."/>
      <w:lvlJc w:val="left"/>
      <w:pPr>
        <w:ind w:left="2605" w:hanging="360"/>
      </w:pPr>
    </w:lvl>
    <w:lvl w:ilvl="4" w:tplc="5BB803A4" w:tentative="1">
      <w:start w:val="1"/>
      <w:numFmt w:val="lowerLetter"/>
      <w:lvlText w:val="%5."/>
      <w:lvlJc w:val="left"/>
      <w:pPr>
        <w:ind w:left="3325" w:hanging="360"/>
      </w:pPr>
    </w:lvl>
    <w:lvl w:ilvl="5" w:tplc="E3EC8198" w:tentative="1">
      <w:start w:val="1"/>
      <w:numFmt w:val="lowerRoman"/>
      <w:lvlText w:val="%6."/>
      <w:lvlJc w:val="right"/>
      <w:pPr>
        <w:ind w:left="4045" w:hanging="180"/>
      </w:pPr>
    </w:lvl>
    <w:lvl w:ilvl="6" w:tplc="16065430" w:tentative="1">
      <w:start w:val="1"/>
      <w:numFmt w:val="decimal"/>
      <w:lvlText w:val="%7."/>
      <w:lvlJc w:val="left"/>
      <w:pPr>
        <w:ind w:left="4765" w:hanging="360"/>
      </w:pPr>
    </w:lvl>
    <w:lvl w:ilvl="7" w:tplc="25627244" w:tentative="1">
      <w:start w:val="1"/>
      <w:numFmt w:val="lowerLetter"/>
      <w:lvlText w:val="%8."/>
      <w:lvlJc w:val="left"/>
      <w:pPr>
        <w:ind w:left="5485" w:hanging="360"/>
      </w:pPr>
    </w:lvl>
    <w:lvl w:ilvl="8" w:tplc="1B7CC03A" w:tentative="1">
      <w:start w:val="1"/>
      <w:numFmt w:val="lowerRoman"/>
      <w:lvlText w:val="%9."/>
      <w:lvlJc w:val="right"/>
      <w:pPr>
        <w:ind w:left="6205" w:hanging="180"/>
      </w:pPr>
    </w:lvl>
  </w:abstractNum>
  <w:abstractNum w:abstractNumId="27" w15:restartNumberingAfterBreak="0">
    <w:nsid w:val="5FD7734F"/>
    <w:multiLevelType w:val="hybridMultilevel"/>
    <w:tmpl w:val="43E4D08A"/>
    <w:lvl w:ilvl="0" w:tplc="A67A2B56">
      <w:start w:val="1"/>
      <w:numFmt w:val="lowerLetter"/>
      <w:lvlText w:val="(%1)"/>
      <w:lvlJc w:val="left"/>
      <w:pPr>
        <w:ind w:left="445" w:hanging="360"/>
      </w:pPr>
      <w:rPr>
        <w:rFonts w:hint="default"/>
      </w:rPr>
    </w:lvl>
    <w:lvl w:ilvl="1" w:tplc="F5EA93B8" w:tentative="1">
      <w:start w:val="1"/>
      <w:numFmt w:val="lowerLetter"/>
      <w:lvlText w:val="%2."/>
      <w:lvlJc w:val="left"/>
      <w:pPr>
        <w:ind w:left="1165" w:hanging="360"/>
      </w:pPr>
    </w:lvl>
    <w:lvl w:ilvl="2" w:tplc="96F6CA1C" w:tentative="1">
      <w:start w:val="1"/>
      <w:numFmt w:val="lowerRoman"/>
      <w:lvlText w:val="%3."/>
      <w:lvlJc w:val="right"/>
      <w:pPr>
        <w:ind w:left="1885" w:hanging="180"/>
      </w:pPr>
    </w:lvl>
    <w:lvl w:ilvl="3" w:tplc="0C96486E" w:tentative="1">
      <w:start w:val="1"/>
      <w:numFmt w:val="decimal"/>
      <w:lvlText w:val="%4."/>
      <w:lvlJc w:val="left"/>
      <w:pPr>
        <w:ind w:left="2605" w:hanging="360"/>
      </w:pPr>
    </w:lvl>
    <w:lvl w:ilvl="4" w:tplc="3B604D10" w:tentative="1">
      <w:start w:val="1"/>
      <w:numFmt w:val="lowerLetter"/>
      <w:lvlText w:val="%5."/>
      <w:lvlJc w:val="left"/>
      <w:pPr>
        <w:ind w:left="3325" w:hanging="360"/>
      </w:pPr>
    </w:lvl>
    <w:lvl w:ilvl="5" w:tplc="E64EE228" w:tentative="1">
      <w:start w:val="1"/>
      <w:numFmt w:val="lowerRoman"/>
      <w:lvlText w:val="%6."/>
      <w:lvlJc w:val="right"/>
      <w:pPr>
        <w:ind w:left="4045" w:hanging="180"/>
      </w:pPr>
    </w:lvl>
    <w:lvl w:ilvl="6" w:tplc="BFD03C9C" w:tentative="1">
      <w:start w:val="1"/>
      <w:numFmt w:val="decimal"/>
      <w:lvlText w:val="%7."/>
      <w:lvlJc w:val="left"/>
      <w:pPr>
        <w:ind w:left="4765" w:hanging="360"/>
      </w:pPr>
    </w:lvl>
    <w:lvl w:ilvl="7" w:tplc="A9686F9E" w:tentative="1">
      <w:start w:val="1"/>
      <w:numFmt w:val="lowerLetter"/>
      <w:lvlText w:val="%8."/>
      <w:lvlJc w:val="left"/>
      <w:pPr>
        <w:ind w:left="5485" w:hanging="360"/>
      </w:pPr>
    </w:lvl>
    <w:lvl w:ilvl="8" w:tplc="8B1C1E4A" w:tentative="1">
      <w:start w:val="1"/>
      <w:numFmt w:val="lowerRoman"/>
      <w:lvlText w:val="%9."/>
      <w:lvlJc w:val="right"/>
      <w:pPr>
        <w:ind w:left="6205" w:hanging="180"/>
      </w:pPr>
    </w:lvl>
  </w:abstractNum>
  <w:abstractNum w:abstractNumId="28" w15:restartNumberingAfterBreak="0">
    <w:nsid w:val="5FDC52A7"/>
    <w:multiLevelType w:val="hybridMultilevel"/>
    <w:tmpl w:val="2AC41A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EA5C15"/>
    <w:multiLevelType w:val="hybridMultilevel"/>
    <w:tmpl w:val="A000BC9C"/>
    <w:lvl w:ilvl="0" w:tplc="495EF616">
      <w:start w:val="1"/>
      <w:numFmt w:val="lowerLetter"/>
      <w:lvlText w:val="(%1)"/>
      <w:lvlJc w:val="left"/>
      <w:pPr>
        <w:ind w:left="445" w:hanging="360"/>
      </w:pPr>
      <w:rPr>
        <w:rFonts w:hint="default"/>
      </w:rPr>
    </w:lvl>
    <w:lvl w:ilvl="1" w:tplc="36A48260" w:tentative="1">
      <w:start w:val="1"/>
      <w:numFmt w:val="lowerLetter"/>
      <w:lvlText w:val="%2."/>
      <w:lvlJc w:val="left"/>
      <w:pPr>
        <w:ind w:left="1165" w:hanging="360"/>
      </w:pPr>
    </w:lvl>
    <w:lvl w:ilvl="2" w:tplc="113479B6" w:tentative="1">
      <w:start w:val="1"/>
      <w:numFmt w:val="lowerRoman"/>
      <w:lvlText w:val="%3."/>
      <w:lvlJc w:val="right"/>
      <w:pPr>
        <w:ind w:left="1885" w:hanging="180"/>
      </w:pPr>
    </w:lvl>
    <w:lvl w:ilvl="3" w:tplc="962ECD56" w:tentative="1">
      <w:start w:val="1"/>
      <w:numFmt w:val="decimal"/>
      <w:lvlText w:val="%4."/>
      <w:lvlJc w:val="left"/>
      <w:pPr>
        <w:ind w:left="2605" w:hanging="360"/>
      </w:pPr>
    </w:lvl>
    <w:lvl w:ilvl="4" w:tplc="0ECE738C" w:tentative="1">
      <w:start w:val="1"/>
      <w:numFmt w:val="lowerLetter"/>
      <w:lvlText w:val="%5."/>
      <w:lvlJc w:val="left"/>
      <w:pPr>
        <w:ind w:left="3325" w:hanging="360"/>
      </w:pPr>
    </w:lvl>
    <w:lvl w:ilvl="5" w:tplc="33441E00" w:tentative="1">
      <w:start w:val="1"/>
      <w:numFmt w:val="lowerRoman"/>
      <w:lvlText w:val="%6."/>
      <w:lvlJc w:val="right"/>
      <w:pPr>
        <w:ind w:left="4045" w:hanging="180"/>
      </w:pPr>
    </w:lvl>
    <w:lvl w:ilvl="6" w:tplc="5F164D46" w:tentative="1">
      <w:start w:val="1"/>
      <w:numFmt w:val="decimal"/>
      <w:lvlText w:val="%7."/>
      <w:lvlJc w:val="left"/>
      <w:pPr>
        <w:ind w:left="4765" w:hanging="360"/>
      </w:pPr>
    </w:lvl>
    <w:lvl w:ilvl="7" w:tplc="CD888F10" w:tentative="1">
      <w:start w:val="1"/>
      <w:numFmt w:val="lowerLetter"/>
      <w:lvlText w:val="%8."/>
      <w:lvlJc w:val="left"/>
      <w:pPr>
        <w:ind w:left="5485" w:hanging="360"/>
      </w:pPr>
    </w:lvl>
    <w:lvl w:ilvl="8" w:tplc="DE70122A" w:tentative="1">
      <w:start w:val="1"/>
      <w:numFmt w:val="lowerRoman"/>
      <w:lvlText w:val="%9."/>
      <w:lvlJc w:val="right"/>
      <w:pPr>
        <w:ind w:left="6205" w:hanging="180"/>
      </w:pPr>
    </w:lvl>
  </w:abstractNum>
  <w:abstractNum w:abstractNumId="30" w15:restartNumberingAfterBreak="0">
    <w:nsid w:val="60184EE7"/>
    <w:multiLevelType w:val="hybridMultilevel"/>
    <w:tmpl w:val="35987352"/>
    <w:lvl w:ilvl="0" w:tplc="A628E73C">
      <w:start w:val="1"/>
      <w:numFmt w:val="lowerLetter"/>
      <w:lvlText w:val="(%1)"/>
      <w:lvlJc w:val="left"/>
      <w:pPr>
        <w:ind w:left="445" w:hanging="360"/>
      </w:pPr>
      <w:rPr>
        <w:rFonts w:hint="default"/>
      </w:rPr>
    </w:lvl>
    <w:lvl w:ilvl="1" w:tplc="8DAC771E" w:tentative="1">
      <w:start w:val="1"/>
      <w:numFmt w:val="lowerLetter"/>
      <w:lvlText w:val="%2."/>
      <w:lvlJc w:val="left"/>
      <w:pPr>
        <w:ind w:left="1165" w:hanging="360"/>
      </w:pPr>
    </w:lvl>
    <w:lvl w:ilvl="2" w:tplc="29A4E1E0" w:tentative="1">
      <w:start w:val="1"/>
      <w:numFmt w:val="lowerRoman"/>
      <w:lvlText w:val="%3."/>
      <w:lvlJc w:val="right"/>
      <w:pPr>
        <w:ind w:left="1885" w:hanging="180"/>
      </w:pPr>
    </w:lvl>
    <w:lvl w:ilvl="3" w:tplc="065446E8" w:tentative="1">
      <w:start w:val="1"/>
      <w:numFmt w:val="decimal"/>
      <w:lvlText w:val="%4."/>
      <w:lvlJc w:val="left"/>
      <w:pPr>
        <w:ind w:left="2605" w:hanging="360"/>
      </w:pPr>
    </w:lvl>
    <w:lvl w:ilvl="4" w:tplc="8F02BAD8" w:tentative="1">
      <w:start w:val="1"/>
      <w:numFmt w:val="lowerLetter"/>
      <w:lvlText w:val="%5."/>
      <w:lvlJc w:val="left"/>
      <w:pPr>
        <w:ind w:left="3325" w:hanging="360"/>
      </w:pPr>
    </w:lvl>
    <w:lvl w:ilvl="5" w:tplc="6FC6A04E" w:tentative="1">
      <w:start w:val="1"/>
      <w:numFmt w:val="lowerRoman"/>
      <w:lvlText w:val="%6."/>
      <w:lvlJc w:val="right"/>
      <w:pPr>
        <w:ind w:left="4045" w:hanging="180"/>
      </w:pPr>
    </w:lvl>
    <w:lvl w:ilvl="6" w:tplc="82FC7096" w:tentative="1">
      <w:start w:val="1"/>
      <w:numFmt w:val="decimal"/>
      <w:lvlText w:val="%7."/>
      <w:lvlJc w:val="left"/>
      <w:pPr>
        <w:ind w:left="4765" w:hanging="360"/>
      </w:pPr>
    </w:lvl>
    <w:lvl w:ilvl="7" w:tplc="BAB41D58" w:tentative="1">
      <w:start w:val="1"/>
      <w:numFmt w:val="lowerLetter"/>
      <w:lvlText w:val="%8."/>
      <w:lvlJc w:val="left"/>
      <w:pPr>
        <w:ind w:left="5485" w:hanging="360"/>
      </w:pPr>
    </w:lvl>
    <w:lvl w:ilvl="8" w:tplc="0F0801BE" w:tentative="1">
      <w:start w:val="1"/>
      <w:numFmt w:val="lowerRoman"/>
      <w:lvlText w:val="%9."/>
      <w:lvlJc w:val="right"/>
      <w:pPr>
        <w:ind w:left="6205" w:hanging="180"/>
      </w:pPr>
    </w:lvl>
  </w:abstractNum>
  <w:abstractNum w:abstractNumId="31" w15:restartNumberingAfterBreak="0">
    <w:nsid w:val="60531382"/>
    <w:multiLevelType w:val="hybridMultilevel"/>
    <w:tmpl w:val="360E0D80"/>
    <w:lvl w:ilvl="0" w:tplc="A8704E00">
      <w:start w:val="1"/>
      <w:numFmt w:val="lowerLetter"/>
      <w:lvlText w:val="(%1)"/>
      <w:lvlJc w:val="left"/>
      <w:pPr>
        <w:ind w:left="445" w:hanging="360"/>
      </w:pPr>
      <w:rPr>
        <w:rFonts w:hint="default"/>
      </w:rPr>
    </w:lvl>
    <w:lvl w:ilvl="1" w:tplc="D106686A" w:tentative="1">
      <w:start w:val="1"/>
      <w:numFmt w:val="lowerLetter"/>
      <w:lvlText w:val="%2."/>
      <w:lvlJc w:val="left"/>
      <w:pPr>
        <w:ind w:left="1165" w:hanging="360"/>
      </w:pPr>
    </w:lvl>
    <w:lvl w:ilvl="2" w:tplc="065C62BC" w:tentative="1">
      <w:start w:val="1"/>
      <w:numFmt w:val="lowerRoman"/>
      <w:lvlText w:val="%3."/>
      <w:lvlJc w:val="right"/>
      <w:pPr>
        <w:ind w:left="1885" w:hanging="180"/>
      </w:pPr>
    </w:lvl>
    <w:lvl w:ilvl="3" w:tplc="41F0EA76" w:tentative="1">
      <w:start w:val="1"/>
      <w:numFmt w:val="decimal"/>
      <w:lvlText w:val="%4."/>
      <w:lvlJc w:val="left"/>
      <w:pPr>
        <w:ind w:left="2605" w:hanging="360"/>
      </w:pPr>
    </w:lvl>
    <w:lvl w:ilvl="4" w:tplc="3EC8DA3E" w:tentative="1">
      <w:start w:val="1"/>
      <w:numFmt w:val="lowerLetter"/>
      <w:lvlText w:val="%5."/>
      <w:lvlJc w:val="left"/>
      <w:pPr>
        <w:ind w:left="3325" w:hanging="360"/>
      </w:pPr>
    </w:lvl>
    <w:lvl w:ilvl="5" w:tplc="35A424C4" w:tentative="1">
      <w:start w:val="1"/>
      <w:numFmt w:val="lowerRoman"/>
      <w:lvlText w:val="%6."/>
      <w:lvlJc w:val="right"/>
      <w:pPr>
        <w:ind w:left="4045" w:hanging="180"/>
      </w:pPr>
    </w:lvl>
    <w:lvl w:ilvl="6" w:tplc="DFC66E48" w:tentative="1">
      <w:start w:val="1"/>
      <w:numFmt w:val="decimal"/>
      <w:lvlText w:val="%7."/>
      <w:lvlJc w:val="left"/>
      <w:pPr>
        <w:ind w:left="4765" w:hanging="360"/>
      </w:pPr>
    </w:lvl>
    <w:lvl w:ilvl="7" w:tplc="43D0F88A" w:tentative="1">
      <w:start w:val="1"/>
      <w:numFmt w:val="lowerLetter"/>
      <w:lvlText w:val="%8."/>
      <w:lvlJc w:val="left"/>
      <w:pPr>
        <w:ind w:left="5485" w:hanging="360"/>
      </w:pPr>
    </w:lvl>
    <w:lvl w:ilvl="8" w:tplc="9364DA9E" w:tentative="1">
      <w:start w:val="1"/>
      <w:numFmt w:val="lowerRoman"/>
      <w:lvlText w:val="%9."/>
      <w:lvlJc w:val="right"/>
      <w:pPr>
        <w:ind w:left="6205" w:hanging="180"/>
      </w:pPr>
    </w:lvl>
  </w:abstractNum>
  <w:abstractNum w:abstractNumId="32" w15:restartNumberingAfterBreak="0">
    <w:nsid w:val="60670FFD"/>
    <w:multiLevelType w:val="hybridMultilevel"/>
    <w:tmpl w:val="633201F4"/>
    <w:lvl w:ilvl="0" w:tplc="FFFFFFFF">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33" w15:restartNumberingAfterBreak="0">
    <w:nsid w:val="617761F4"/>
    <w:multiLevelType w:val="hybridMultilevel"/>
    <w:tmpl w:val="5B30DC5A"/>
    <w:lvl w:ilvl="0" w:tplc="B6EE44F6">
      <w:start w:val="1"/>
      <w:numFmt w:val="lowerLetter"/>
      <w:lvlText w:val="(%1)"/>
      <w:lvlJc w:val="left"/>
      <w:pPr>
        <w:ind w:left="445" w:hanging="360"/>
      </w:pPr>
      <w:rPr>
        <w:rFonts w:hint="default"/>
      </w:rPr>
    </w:lvl>
    <w:lvl w:ilvl="1" w:tplc="0B32C802" w:tentative="1">
      <w:start w:val="1"/>
      <w:numFmt w:val="lowerLetter"/>
      <w:lvlText w:val="%2."/>
      <w:lvlJc w:val="left"/>
      <w:pPr>
        <w:ind w:left="1165" w:hanging="360"/>
      </w:pPr>
    </w:lvl>
    <w:lvl w:ilvl="2" w:tplc="B08684A2" w:tentative="1">
      <w:start w:val="1"/>
      <w:numFmt w:val="lowerRoman"/>
      <w:lvlText w:val="%3."/>
      <w:lvlJc w:val="right"/>
      <w:pPr>
        <w:ind w:left="1885" w:hanging="180"/>
      </w:pPr>
    </w:lvl>
    <w:lvl w:ilvl="3" w:tplc="BD2CF8B0" w:tentative="1">
      <w:start w:val="1"/>
      <w:numFmt w:val="decimal"/>
      <w:lvlText w:val="%4."/>
      <w:lvlJc w:val="left"/>
      <w:pPr>
        <w:ind w:left="2605" w:hanging="360"/>
      </w:pPr>
    </w:lvl>
    <w:lvl w:ilvl="4" w:tplc="2BA0FF46" w:tentative="1">
      <w:start w:val="1"/>
      <w:numFmt w:val="lowerLetter"/>
      <w:lvlText w:val="%5."/>
      <w:lvlJc w:val="left"/>
      <w:pPr>
        <w:ind w:left="3325" w:hanging="360"/>
      </w:pPr>
    </w:lvl>
    <w:lvl w:ilvl="5" w:tplc="D5B03AA4" w:tentative="1">
      <w:start w:val="1"/>
      <w:numFmt w:val="lowerRoman"/>
      <w:lvlText w:val="%6."/>
      <w:lvlJc w:val="right"/>
      <w:pPr>
        <w:ind w:left="4045" w:hanging="180"/>
      </w:pPr>
    </w:lvl>
    <w:lvl w:ilvl="6" w:tplc="FBBCF94E" w:tentative="1">
      <w:start w:val="1"/>
      <w:numFmt w:val="decimal"/>
      <w:lvlText w:val="%7."/>
      <w:lvlJc w:val="left"/>
      <w:pPr>
        <w:ind w:left="4765" w:hanging="360"/>
      </w:pPr>
    </w:lvl>
    <w:lvl w:ilvl="7" w:tplc="CFC8A588" w:tentative="1">
      <w:start w:val="1"/>
      <w:numFmt w:val="lowerLetter"/>
      <w:lvlText w:val="%8."/>
      <w:lvlJc w:val="left"/>
      <w:pPr>
        <w:ind w:left="5485" w:hanging="360"/>
      </w:pPr>
    </w:lvl>
    <w:lvl w:ilvl="8" w:tplc="DA4C5300" w:tentative="1">
      <w:start w:val="1"/>
      <w:numFmt w:val="lowerRoman"/>
      <w:lvlText w:val="%9."/>
      <w:lvlJc w:val="right"/>
      <w:pPr>
        <w:ind w:left="6205" w:hanging="180"/>
      </w:pPr>
    </w:lvl>
  </w:abstractNum>
  <w:abstractNum w:abstractNumId="34" w15:restartNumberingAfterBreak="0">
    <w:nsid w:val="66412B49"/>
    <w:multiLevelType w:val="hybridMultilevel"/>
    <w:tmpl w:val="89143AF6"/>
    <w:lvl w:ilvl="0" w:tplc="F1FC11C4">
      <w:start w:val="1"/>
      <w:numFmt w:val="lowerLetter"/>
      <w:lvlText w:val="(%1)"/>
      <w:lvlJc w:val="left"/>
      <w:pPr>
        <w:ind w:left="445" w:hanging="360"/>
      </w:pPr>
      <w:rPr>
        <w:rFonts w:hint="default"/>
      </w:rPr>
    </w:lvl>
    <w:lvl w:ilvl="1" w:tplc="03D0AF8E" w:tentative="1">
      <w:start w:val="1"/>
      <w:numFmt w:val="lowerLetter"/>
      <w:lvlText w:val="%2."/>
      <w:lvlJc w:val="left"/>
      <w:pPr>
        <w:ind w:left="1165" w:hanging="360"/>
      </w:pPr>
    </w:lvl>
    <w:lvl w:ilvl="2" w:tplc="7CA4462A" w:tentative="1">
      <w:start w:val="1"/>
      <w:numFmt w:val="lowerRoman"/>
      <w:lvlText w:val="%3."/>
      <w:lvlJc w:val="right"/>
      <w:pPr>
        <w:ind w:left="1885" w:hanging="180"/>
      </w:pPr>
    </w:lvl>
    <w:lvl w:ilvl="3" w:tplc="1EDAD3DE" w:tentative="1">
      <w:start w:val="1"/>
      <w:numFmt w:val="decimal"/>
      <w:lvlText w:val="%4."/>
      <w:lvlJc w:val="left"/>
      <w:pPr>
        <w:ind w:left="2605" w:hanging="360"/>
      </w:pPr>
    </w:lvl>
    <w:lvl w:ilvl="4" w:tplc="7866538A" w:tentative="1">
      <w:start w:val="1"/>
      <w:numFmt w:val="lowerLetter"/>
      <w:lvlText w:val="%5."/>
      <w:lvlJc w:val="left"/>
      <w:pPr>
        <w:ind w:left="3325" w:hanging="360"/>
      </w:pPr>
    </w:lvl>
    <w:lvl w:ilvl="5" w:tplc="60CE1900" w:tentative="1">
      <w:start w:val="1"/>
      <w:numFmt w:val="lowerRoman"/>
      <w:lvlText w:val="%6."/>
      <w:lvlJc w:val="right"/>
      <w:pPr>
        <w:ind w:left="4045" w:hanging="180"/>
      </w:pPr>
    </w:lvl>
    <w:lvl w:ilvl="6" w:tplc="791E00F0" w:tentative="1">
      <w:start w:val="1"/>
      <w:numFmt w:val="decimal"/>
      <w:lvlText w:val="%7."/>
      <w:lvlJc w:val="left"/>
      <w:pPr>
        <w:ind w:left="4765" w:hanging="360"/>
      </w:pPr>
    </w:lvl>
    <w:lvl w:ilvl="7" w:tplc="73D88D6A" w:tentative="1">
      <w:start w:val="1"/>
      <w:numFmt w:val="lowerLetter"/>
      <w:lvlText w:val="%8."/>
      <w:lvlJc w:val="left"/>
      <w:pPr>
        <w:ind w:left="5485" w:hanging="360"/>
      </w:pPr>
    </w:lvl>
    <w:lvl w:ilvl="8" w:tplc="AA0C1666" w:tentative="1">
      <w:start w:val="1"/>
      <w:numFmt w:val="lowerRoman"/>
      <w:lvlText w:val="%9."/>
      <w:lvlJc w:val="right"/>
      <w:pPr>
        <w:ind w:left="6205" w:hanging="180"/>
      </w:pPr>
    </w:lvl>
  </w:abstractNum>
  <w:abstractNum w:abstractNumId="35" w15:restartNumberingAfterBreak="0">
    <w:nsid w:val="6B24000A"/>
    <w:multiLevelType w:val="hybridMultilevel"/>
    <w:tmpl w:val="E3CA4538"/>
    <w:lvl w:ilvl="0" w:tplc="E82EB286">
      <w:start w:val="1"/>
      <w:numFmt w:val="lowerLetter"/>
      <w:lvlText w:val="(%1)"/>
      <w:lvlJc w:val="left"/>
      <w:pPr>
        <w:ind w:left="445" w:hanging="360"/>
      </w:pPr>
      <w:rPr>
        <w:rFonts w:hint="default"/>
      </w:rPr>
    </w:lvl>
    <w:lvl w:ilvl="1" w:tplc="69BCE960" w:tentative="1">
      <w:start w:val="1"/>
      <w:numFmt w:val="lowerLetter"/>
      <w:lvlText w:val="%2."/>
      <w:lvlJc w:val="left"/>
      <w:pPr>
        <w:ind w:left="1165" w:hanging="360"/>
      </w:pPr>
    </w:lvl>
    <w:lvl w:ilvl="2" w:tplc="C4E87ABC" w:tentative="1">
      <w:start w:val="1"/>
      <w:numFmt w:val="lowerRoman"/>
      <w:lvlText w:val="%3."/>
      <w:lvlJc w:val="right"/>
      <w:pPr>
        <w:ind w:left="1885" w:hanging="180"/>
      </w:pPr>
    </w:lvl>
    <w:lvl w:ilvl="3" w:tplc="D9400C58" w:tentative="1">
      <w:start w:val="1"/>
      <w:numFmt w:val="decimal"/>
      <w:lvlText w:val="%4."/>
      <w:lvlJc w:val="left"/>
      <w:pPr>
        <w:ind w:left="2605" w:hanging="360"/>
      </w:pPr>
    </w:lvl>
    <w:lvl w:ilvl="4" w:tplc="C87A9118" w:tentative="1">
      <w:start w:val="1"/>
      <w:numFmt w:val="lowerLetter"/>
      <w:lvlText w:val="%5."/>
      <w:lvlJc w:val="left"/>
      <w:pPr>
        <w:ind w:left="3325" w:hanging="360"/>
      </w:pPr>
    </w:lvl>
    <w:lvl w:ilvl="5" w:tplc="C0A285D0" w:tentative="1">
      <w:start w:val="1"/>
      <w:numFmt w:val="lowerRoman"/>
      <w:lvlText w:val="%6."/>
      <w:lvlJc w:val="right"/>
      <w:pPr>
        <w:ind w:left="4045" w:hanging="180"/>
      </w:pPr>
    </w:lvl>
    <w:lvl w:ilvl="6" w:tplc="0B6ECC92" w:tentative="1">
      <w:start w:val="1"/>
      <w:numFmt w:val="decimal"/>
      <w:lvlText w:val="%7."/>
      <w:lvlJc w:val="left"/>
      <w:pPr>
        <w:ind w:left="4765" w:hanging="360"/>
      </w:pPr>
    </w:lvl>
    <w:lvl w:ilvl="7" w:tplc="B840197E" w:tentative="1">
      <w:start w:val="1"/>
      <w:numFmt w:val="lowerLetter"/>
      <w:lvlText w:val="%8."/>
      <w:lvlJc w:val="left"/>
      <w:pPr>
        <w:ind w:left="5485" w:hanging="360"/>
      </w:pPr>
    </w:lvl>
    <w:lvl w:ilvl="8" w:tplc="65CCA43E" w:tentative="1">
      <w:start w:val="1"/>
      <w:numFmt w:val="lowerRoman"/>
      <w:lvlText w:val="%9."/>
      <w:lvlJc w:val="right"/>
      <w:pPr>
        <w:ind w:left="6205" w:hanging="180"/>
      </w:pPr>
    </w:lvl>
  </w:abstractNum>
  <w:abstractNum w:abstractNumId="36" w15:restartNumberingAfterBreak="0">
    <w:nsid w:val="702B7096"/>
    <w:multiLevelType w:val="hybridMultilevel"/>
    <w:tmpl w:val="94203D08"/>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37" w15:restartNumberingAfterBreak="0">
    <w:nsid w:val="72B25D1D"/>
    <w:multiLevelType w:val="hybridMultilevel"/>
    <w:tmpl w:val="43E4D08A"/>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38" w15:restartNumberingAfterBreak="0">
    <w:nsid w:val="76380EF9"/>
    <w:multiLevelType w:val="hybridMultilevel"/>
    <w:tmpl w:val="43E4D08A"/>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39" w15:restartNumberingAfterBreak="0">
    <w:nsid w:val="76D065CB"/>
    <w:multiLevelType w:val="hybridMultilevel"/>
    <w:tmpl w:val="812282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252B1A"/>
    <w:multiLevelType w:val="hybridMultilevel"/>
    <w:tmpl w:val="35987352"/>
    <w:lvl w:ilvl="0" w:tplc="B0EA78B4">
      <w:start w:val="1"/>
      <w:numFmt w:val="lowerLetter"/>
      <w:lvlText w:val="(%1)"/>
      <w:lvlJc w:val="left"/>
      <w:pPr>
        <w:ind w:left="445" w:hanging="360"/>
      </w:pPr>
      <w:rPr>
        <w:rFonts w:hint="default"/>
      </w:rPr>
    </w:lvl>
    <w:lvl w:ilvl="1" w:tplc="FBF20716" w:tentative="1">
      <w:start w:val="1"/>
      <w:numFmt w:val="lowerLetter"/>
      <w:lvlText w:val="%2."/>
      <w:lvlJc w:val="left"/>
      <w:pPr>
        <w:ind w:left="1165" w:hanging="360"/>
      </w:pPr>
    </w:lvl>
    <w:lvl w:ilvl="2" w:tplc="1018DEF4" w:tentative="1">
      <w:start w:val="1"/>
      <w:numFmt w:val="lowerRoman"/>
      <w:lvlText w:val="%3."/>
      <w:lvlJc w:val="right"/>
      <w:pPr>
        <w:ind w:left="1885" w:hanging="180"/>
      </w:pPr>
    </w:lvl>
    <w:lvl w:ilvl="3" w:tplc="B0DA4524" w:tentative="1">
      <w:start w:val="1"/>
      <w:numFmt w:val="decimal"/>
      <w:lvlText w:val="%4."/>
      <w:lvlJc w:val="left"/>
      <w:pPr>
        <w:ind w:left="2605" w:hanging="360"/>
      </w:pPr>
    </w:lvl>
    <w:lvl w:ilvl="4" w:tplc="FB300BAE" w:tentative="1">
      <w:start w:val="1"/>
      <w:numFmt w:val="lowerLetter"/>
      <w:lvlText w:val="%5."/>
      <w:lvlJc w:val="left"/>
      <w:pPr>
        <w:ind w:left="3325" w:hanging="360"/>
      </w:pPr>
    </w:lvl>
    <w:lvl w:ilvl="5" w:tplc="64161C42" w:tentative="1">
      <w:start w:val="1"/>
      <w:numFmt w:val="lowerRoman"/>
      <w:lvlText w:val="%6."/>
      <w:lvlJc w:val="right"/>
      <w:pPr>
        <w:ind w:left="4045" w:hanging="180"/>
      </w:pPr>
    </w:lvl>
    <w:lvl w:ilvl="6" w:tplc="4F5E419A" w:tentative="1">
      <w:start w:val="1"/>
      <w:numFmt w:val="decimal"/>
      <w:lvlText w:val="%7."/>
      <w:lvlJc w:val="left"/>
      <w:pPr>
        <w:ind w:left="4765" w:hanging="360"/>
      </w:pPr>
    </w:lvl>
    <w:lvl w:ilvl="7" w:tplc="19D0C0E4" w:tentative="1">
      <w:start w:val="1"/>
      <w:numFmt w:val="lowerLetter"/>
      <w:lvlText w:val="%8."/>
      <w:lvlJc w:val="left"/>
      <w:pPr>
        <w:ind w:left="5485" w:hanging="360"/>
      </w:pPr>
    </w:lvl>
    <w:lvl w:ilvl="8" w:tplc="67EE6EC8" w:tentative="1">
      <w:start w:val="1"/>
      <w:numFmt w:val="lowerRoman"/>
      <w:lvlText w:val="%9."/>
      <w:lvlJc w:val="right"/>
      <w:pPr>
        <w:ind w:left="6205" w:hanging="180"/>
      </w:pPr>
    </w:lvl>
  </w:abstractNum>
  <w:abstractNum w:abstractNumId="41" w15:restartNumberingAfterBreak="0">
    <w:nsid w:val="7B7C0F95"/>
    <w:multiLevelType w:val="hybridMultilevel"/>
    <w:tmpl w:val="35987352"/>
    <w:lvl w:ilvl="0" w:tplc="FFFFFFFF">
      <w:start w:val="1"/>
      <w:numFmt w:val="lowerLetter"/>
      <w:lvlText w:val="(%1)"/>
      <w:lvlJc w:val="left"/>
      <w:pPr>
        <w:ind w:left="445" w:hanging="360"/>
      </w:pPr>
      <w:rPr>
        <w:rFonts w:hint="default"/>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abstractNum w:abstractNumId="42" w15:restartNumberingAfterBreak="0">
    <w:nsid w:val="7F2D265C"/>
    <w:multiLevelType w:val="hybridMultilevel"/>
    <w:tmpl w:val="633201F4"/>
    <w:lvl w:ilvl="0" w:tplc="51883958">
      <w:start w:val="1"/>
      <w:numFmt w:val="lowerLetter"/>
      <w:lvlText w:val="(%1)"/>
      <w:lvlJc w:val="left"/>
      <w:pPr>
        <w:ind w:left="445" w:hanging="360"/>
      </w:pPr>
      <w:rPr>
        <w:rFonts w:hint="default"/>
        <w:b w:val="0"/>
        <w:bCs/>
      </w:rPr>
    </w:lvl>
    <w:lvl w:ilvl="1" w:tplc="FFFFFFFF" w:tentative="1">
      <w:start w:val="1"/>
      <w:numFmt w:val="lowerLetter"/>
      <w:lvlText w:val="%2."/>
      <w:lvlJc w:val="left"/>
      <w:pPr>
        <w:ind w:left="1165" w:hanging="360"/>
      </w:pPr>
    </w:lvl>
    <w:lvl w:ilvl="2" w:tplc="FFFFFFFF" w:tentative="1">
      <w:start w:val="1"/>
      <w:numFmt w:val="lowerRoman"/>
      <w:lvlText w:val="%3."/>
      <w:lvlJc w:val="right"/>
      <w:pPr>
        <w:ind w:left="1885" w:hanging="180"/>
      </w:pPr>
    </w:lvl>
    <w:lvl w:ilvl="3" w:tplc="FFFFFFFF" w:tentative="1">
      <w:start w:val="1"/>
      <w:numFmt w:val="decimal"/>
      <w:lvlText w:val="%4."/>
      <w:lvlJc w:val="left"/>
      <w:pPr>
        <w:ind w:left="2605" w:hanging="360"/>
      </w:pPr>
    </w:lvl>
    <w:lvl w:ilvl="4" w:tplc="FFFFFFFF" w:tentative="1">
      <w:start w:val="1"/>
      <w:numFmt w:val="lowerLetter"/>
      <w:lvlText w:val="%5."/>
      <w:lvlJc w:val="left"/>
      <w:pPr>
        <w:ind w:left="3325" w:hanging="360"/>
      </w:pPr>
    </w:lvl>
    <w:lvl w:ilvl="5" w:tplc="FFFFFFFF" w:tentative="1">
      <w:start w:val="1"/>
      <w:numFmt w:val="lowerRoman"/>
      <w:lvlText w:val="%6."/>
      <w:lvlJc w:val="right"/>
      <w:pPr>
        <w:ind w:left="4045" w:hanging="180"/>
      </w:pPr>
    </w:lvl>
    <w:lvl w:ilvl="6" w:tplc="FFFFFFFF" w:tentative="1">
      <w:start w:val="1"/>
      <w:numFmt w:val="decimal"/>
      <w:lvlText w:val="%7."/>
      <w:lvlJc w:val="left"/>
      <w:pPr>
        <w:ind w:left="4765" w:hanging="360"/>
      </w:pPr>
    </w:lvl>
    <w:lvl w:ilvl="7" w:tplc="FFFFFFFF" w:tentative="1">
      <w:start w:val="1"/>
      <w:numFmt w:val="lowerLetter"/>
      <w:lvlText w:val="%8."/>
      <w:lvlJc w:val="left"/>
      <w:pPr>
        <w:ind w:left="5485" w:hanging="360"/>
      </w:pPr>
    </w:lvl>
    <w:lvl w:ilvl="8" w:tplc="FFFFFFFF" w:tentative="1">
      <w:start w:val="1"/>
      <w:numFmt w:val="lowerRoman"/>
      <w:lvlText w:val="%9."/>
      <w:lvlJc w:val="right"/>
      <w:pPr>
        <w:ind w:left="6205" w:hanging="180"/>
      </w:pPr>
    </w:lvl>
  </w:abstractNum>
  <w:num w:numId="1" w16cid:durableId="1863975220">
    <w:abstractNumId w:val="21"/>
  </w:num>
  <w:num w:numId="2" w16cid:durableId="1373192080">
    <w:abstractNumId w:val="30"/>
  </w:num>
  <w:num w:numId="3" w16cid:durableId="748620042">
    <w:abstractNumId w:val="2"/>
  </w:num>
  <w:num w:numId="4" w16cid:durableId="1918902843">
    <w:abstractNumId w:val="13"/>
  </w:num>
  <w:num w:numId="5" w16cid:durableId="2072805366">
    <w:abstractNumId w:val="40"/>
  </w:num>
  <w:num w:numId="6" w16cid:durableId="1692023148">
    <w:abstractNumId w:val="24"/>
  </w:num>
  <w:num w:numId="7" w16cid:durableId="454258879">
    <w:abstractNumId w:val="3"/>
  </w:num>
  <w:num w:numId="8" w16cid:durableId="569315356">
    <w:abstractNumId w:val="0"/>
  </w:num>
  <w:num w:numId="9" w16cid:durableId="1138382319">
    <w:abstractNumId w:val="7"/>
  </w:num>
  <w:num w:numId="10" w16cid:durableId="1817188691">
    <w:abstractNumId w:val="33"/>
  </w:num>
  <w:num w:numId="11" w16cid:durableId="903023659">
    <w:abstractNumId w:val="14"/>
  </w:num>
  <w:num w:numId="12" w16cid:durableId="215506081">
    <w:abstractNumId w:val="25"/>
  </w:num>
  <w:num w:numId="13" w16cid:durableId="1195114657">
    <w:abstractNumId w:val="12"/>
  </w:num>
  <w:num w:numId="14" w16cid:durableId="1379817756">
    <w:abstractNumId w:val="18"/>
  </w:num>
  <w:num w:numId="15" w16cid:durableId="1223710785">
    <w:abstractNumId w:val="4"/>
  </w:num>
  <w:num w:numId="16" w16cid:durableId="41055983">
    <w:abstractNumId w:val="31"/>
  </w:num>
  <w:num w:numId="17" w16cid:durableId="1942450620">
    <w:abstractNumId w:val="35"/>
  </w:num>
  <w:num w:numId="18" w16cid:durableId="2099907113">
    <w:abstractNumId w:val="27"/>
  </w:num>
  <w:num w:numId="19" w16cid:durableId="165246720">
    <w:abstractNumId w:val="34"/>
  </w:num>
  <w:num w:numId="20" w16cid:durableId="425930236">
    <w:abstractNumId w:val="29"/>
  </w:num>
  <w:num w:numId="21" w16cid:durableId="1484659490">
    <w:abstractNumId w:val="26"/>
  </w:num>
  <w:num w:numId="22" w16cid:durableId="785347615">
    <w:abstractNumId w:val="8"/>
  </w:num>
  <w:num w:numId="23" w16cid:durableId="680395237">
    <w:abstractNumId w:val="5"/>
  </w:num>
  <w:num w:numId="24" w16cid:durableId="1745682920">
    <w:abstractNumId w:val="42"/>
  </w:num>
  <w:num w:numId="25" w16cid:durableId="1544517039">
    <w:abstractNumId w:val="19"/>
  </w:num>
  <w:num w:numId="26" w16cid:durableId="226041098">
    <w:abstractNumId w:val="41"/>
  </w:num>
  <w:num w:numId="27" w16cid:durableId="1355887641">
    <w:abstractNumId w:val="16"/>
  </w:num>
  <w:num w:numId="28" w16cid:durableId="1433697442">
    <w:abstractNumId w:val="17"/>
  </w:num>
  <w:num w:numId="29" w16cid:durableId="614141587">
    <w:abstractNumId w:val="23"/>
  </w:num>
  <w:num w:numId="30" w16cid:durableId="1092355013">
    <w:abstractNumId w:val="15"/>
  </w:num>
  <w:num w:numId="31" w16cid:durableId="1115097978">
    <w:abstractNumId w:val="22"/>
  </w:num>
  <w:num w:numId="32" w16cid:durableId="1911226916">
    <w:abstractNumId w:val="6"/>
  </w:num>
  <w:num w:numId="33" w16cid:durableId="1434977074">
    <w:abstractNumId w:val="32"/>
  </w:num>
  <w:num w:numId="34" w16cid:durableId="1328747241">
    <w:abstractNumId w:val="10"/>
  </w:num>
  <w:num w:numId="35" w16cid:durableId="706295563">
    <w:abstractNumId w:val="1"/>
  </w:num>
  <w:num w:numId="36" w16cid:durableId="1425539927">
    <w:abstractNumId w:val="39"/>
  </w:num>
  <w:num w:numId="37" w16cid:durableId="624892474">
    <w:abstractNumId w:val="28"/>
  </w:num>
  <w:num w:numId="38" w16cid:durableId="1651129160">
    <w:abstractNumId w:val="20"/>
  </w:num>
  <w:num w:numId="39" w16cid:durableId="1570192474">
    <w:abstractNumId w:val="37"/>
  </w:num>
  <w:num w:numId="40" w16cid:durableId="270938087">
    <w:abstractNumId w:val="38"/>
  </w:num>
  <w:num w:numId="41" w16cid:durableId="1633092948">
    <w:abstractNumId w:val="9"/>
  </w:num>
  <w:num w:numId="42" w16cid:durableId="1867209637">
    <w:abstractNumId w:val="11"/>
  </w:num>
  <w:num w:numId="43" w16cid:durableId="189400312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867"/>
    <w:rsid w:val="0000061B"/>
    <w:rsid w:val="00002E80"/>
    <w:rsid w:val="00003192"/>
    <w:rsid w:val="000032DE"/>
    <w:rsid w:val="0000385C"/>
    <w:rsid w:val="000038EF"/>
    <w:rsid w:val="00003A48"/>
    <w:rsid w:val="000078B2"/>
    <w:rsid w:val="00013672"/>
    <w:rsid w:val="0001530B"/>
    <w:rsid w:val="000231DF"/>
    <w:rsid w:val="0002576C"/>
    <w:rsid w:val="00025959"/>
    <w:rsid w:val="00025D38"/>
    <w:rsid w:val="0003089A"/>
    <w:rsid w:val="00052241"/>
    <w:rsid w:val="00052D2E"/>
    <w:rsid w:val="00052DC8"/>
    <w:rsid w:val="000563F7"/>
    <w:rsid w:val="00056443"/>
    <w:rsid w:val="000641BE"/>
    <w:rsid w:val="00070B4F"/>
    <w:rsid w:val="000750CA"/>
    <w:rsid w:val="00075545"/>
    <w:rsid w:val="0008083F"/>
    <w:rsid w:val="000808BE"/>
    <w:rsid w:val="00082A0D"/>
    <w:rsid w:val="00082BDD"/>
    <w:rsid w:val="00084760"/>
    <w:rsid w:val="00085742"/>
    <w:rsid w:val="00086A59"/>
    <w:rsid w:val="00086FB6"/>
    <w:rsid w:val="00091C2B"/>
    <w:rsid w:val="00092304"/>
    <w:rsid w:val="00093CD7"/>
    <w:rsid w:val="000963DF"/>
    <w:rsid w:val="000B4BC7"/>
    <w:rsid w:val="000C3894"/>
    <w:rsid w:val="000C6BBE"/>
    <w:rsid w:val="000C6F24"/>
    <w:rsid w:val="000D133A"/>
    <w:rsid w:val="000D63F4"/>
    <w:rsid w:val="000E0693"/>
    <w:rsid w:val="000E0FE5"/>
    <w:rsid w:val="000E156C"/>
    <w:rsid w:val="000E2E9B"/>
    <w:rsid w:val="000E5EEA"/>
    <w:rsid w:val="000F5F60"/>
    <w:rsid w:val="000F7C53"/>
    <w:rsid w:val="000F7E44"/>
    <w:rsid w:val="00107FDD"/>
    <w:rsid w:val="00110F95"/>
    <w:rsid w:val="001144B6"/>
    <w:rsid w:val="00116957"/>
    <w:rsid w:val="00117EE6"/>
    <w:rsid w:val="001256B9"/>
    <w:rsid w:val="00130686"/>
    <w:rsid w:val="0013246B"/>
    <w:rsid w:val="0013251D"/>
    <w:rsid w:val="0013562F"/>
    <w:rsid w:val="00136400"/>
    <w:rsid w:val="00140B16"/>
    <w:rsid w:val="0014623A"/>
    <w:rsid w:val="00146E52"/>
    <w:rsid w:val="001515BD"/>
    <w:rsid w:val="00153903"/>
    <w:rsid w:val="00164057"/>
    <w:rsid w:val="0016569F"/>
    <w:rsid w:val="00167D3A"/>
    <w:rsid w:val="00171472"/>
    <w:rsid w:val="001717B5"/>
    <w:rsid w:val="00171DAB"/>
    <w:rsid w:val="001744AD"/>
    <w:rsid w:val="00175A07"/>
    <w:rsid w:val="00181A92"/>
    <w:rsid w:val="00181F57"/>
    <w:rsid w:val="001824A3"/>
    <w:rsid w:val="00182C77"/>
    <w:rsid w:val="00184BC7"/>
    <w:rsid w:val="00190B31"/>
    <w:rsid w:val="00191B96"/>
    <w:rsid w:val="001A7AAC"/>
    <w:rsid w:val="001B0A8A"/>
    <w:rsid w:val="001B0D4D"/>
    <w:rsid w:val="001B3A91"/>
    <w:rsid w:val="001B51D6"/>
    <w:rsid w:val="001B6409"/>
    <w:rsid w:val="001B7F2D"/>
    <w:rsid w:val="001C29B7"/>
    <w:rsid w:val="001C6322"/>
    <w:rsid w:val="001D0E07"/>
    <w:rsid w:val="001D2455"/>
    <w:rsid w:val="001D2BD5"/>
    <w:rsid w:val="001D43FB"/>
    <w:rsid w:val="001D5672"/>
    <w:rsid w:val="001E0821"/>
    <w:rsid w:val="001E434A"/>
    <w:rsid w:val="001E6BC7"/>
    <w:rsid w:val="001E7F1E"/>
    <w:rsid w:val="001F13D6"/>
    <w:rsid w:val="00201271"/>
    <w:rsid w:val="002034D1"/>
    <w:rsid w:val="00207653"/>
    <w:rsid w:val="00212867"/>
    <w:rsid w:val="0021295C"/>
    <w:rsid w:val="0021567D"/>
    <w:rsid w:val="0021571D"/>
    <w:rsid w:val="00216148"/>
    <w:rsid w:val="00216E46"/>
    <w:rsid w:val="00223F37"/>
    <w:rsid w:val="002252B9"/>
    <w:rsid w:val="00233019"/>
    <w:rsid w:val="00242AEC"/>
    <w:rsid w:val="00247EDD"/>
    <w:rsid w:val="00254900"/>
    <w:rsid w:val="00255548"/>
    <w:rsid w:val="002556D7"/>
    <w:rsid w:val="00257B44"/>
    <w:rsid w:val="00260A83"/>
    <w:rsid w:val="00266DC1"/>
    <w:rsid w:val="00270686"/>
    <w:rsid w:val="00270BC2"/>
    <w:rsid w:val="00271F13"/>
    <w:rsid w:val="0027392E"/>
    <w:rsid w:val="00281E1E"/>
    <w:rsid w:val="00295F78"/>
    <w:rsid w:val="00295F9E"/>
    <w:rsid w:val="002A0432"/>
    <w:rsid w:val="002A14AD"/>
    <w:rsid w:val="002A5CB0"/>
    <w:rsid w:val="002B4E88"/>
    <w:rsid w:val="002C3C19"/>
    <w:rsid w:val="002C3E9D"/>
    <w:rsid w:val="002D09D8"/>
    <w:rsid w:val="002D1DFD"/>
    <w:rsid w:val="002D3CD9"/>
    <w:rsid w:val="002E1D5E"/>
    <w:rsid w:val="0030563F"/>
    <w:rsid w:val="00306745"/>
    <w:rsid w:val="00342E5C"/>
    <w:rsid w:val="003458D5"/>
    <w:rsid w:val="00357BB6"/>
    <w:rsid w:val="0036002B"/>
    <w:rsid w:val="00367029"/>
    <w:rsid w:val="00367065"/>
    <w:rsid w:val="003711D1"/>
    <w:rsid w:val="00380890"/>
    <w:rsid w:val="00383D8E"/>
    <w:rsid w:val="00385B1E"/>
    <w:rsid w:val="0038653E"/>
    <w:rsid w:val="0039052F"/>
    <w:rsid w:val="00390E59"/>
    <w:rsid w:val="00394B98"/>
    <w:rsid w:val="003A5601"/>
    <w:rsid w:val="003A66CF"/>
    <w:rsid w:val="003B0CEE"/>
    <w:rsid w:val="003B1A24"/>
    <w:rsid w:val="003B1F45"/>
    <w:rsid w:val="003B402B"/>
    <w:rsid w:val="003B7EF3"/>
    <w:rsid w:val="003C09B2"/>
    <w:rsid w:val="003C19EF"/>
    <w:rsid w:val="003C5D79"/>
    <w:rsid w:val="003D0C03"/>
    <w:rsid w:val="003D48EA"/>
    <w:rsid w:val="003D54CF"/>
    <w:rsid w:val="003D5F90"/>
    <w:rsid w:val="003D7F7F"/>
    <w:rsid w:val="003E051E"/>
    <w:rsid w:val="003E1CD0"/>
    <w:rsid w:val="003E1F5F"/>
    <w:rsid w:val="003E4B6F"/>
    <w:rsid w:val="003F007B"/>
    <w:rsid w:val="003F0172"/>
    <w:rsid w:val="003F317E"/>
    <w:rsid w:val="003F7702"/>
    <w:rsid w:val="003F7A2A"/>
    <w:rsid w:val="004039BE"/>
    <w:rsid w:val="00406954"/>
    <w:rsid w:val="0041269A"/>
    <w:rsid w:val="004130FF"/>
    <w:rsid w:val="00414C0D"/>
    <w:rsid w:val="004251C2"/>
    <w:rsid w:val="0043691C"/>
    <w:rsid w:val="004409B4"/>
    <w:rsid w:val="00454962"/>
    <w:rsid w:val="00456291"/>
    <w:rsid w:val="004657EE"/>
    <w:rsid w:val="0047013C"/>
    <w:rsid w:val="0048099D"/>
    <w:rsid w:val="00480E3D"/>
    <w:rsid w:val="00481496"/>
    <w:rsid w:val="004834DA"/>
    <w:rsid w:val="00486F19"/>
    <w:rsid w:val="004916E8"/>
    <w:rsid w:val="004929E8"/>
    <w:rsid w:val="00492EBC"/>
    <w:rsid w:val="0049339F"/>
    <w:rsid w:val="00495737"/>
    <w:rsid w:val="0049724A"/>
    <w:rsid w:val="004A2302"/>
    <w:rsid w:val="004B07E4"/>
    <w:rsid w:val="004B0B67"/>
    <w:rsid w:val="004B2451"/>
    <w:rsid w:val="004B5C76"/>
    <w:rsid w:val="004B6AF4"/>
    <w:rsid w:val="004B6D3D"/>
    <w:rsid w:val="004C09F2"/>
    <w:rsid w:val="004C54C8"/>
    <w:rsid w:val="004C6620"/>
    <w:rsid w:val="004C71D9"/>
    <w:rsid w:val="004D10A3"/>
    <w:rsid w:val="004D58E9"/>
    <w:rsid w:val="004D5FB5"/>
    <w:rsid w:val="004E05D4"/>
    <w:rsid w:val="004E478A"/>
    <w:rsid w:val="004E4F68"/>
    <w:rsid w:val="004E512C"/>
    <w:rsid w:val="004E5247"/>
    <w:rsid w:val="004F70E1"/>
    <w:rsid w:val="00500A2C"/>
    <w:rsid w:val="00507886"/>
    <w:rsid w:val="005208AA"/>
    <w:rsid w:val="00521DDE"/>
    <w:rsid w:val="0052206C"/>
    <w:rsid w:val="00524C5F"/>
    <w:rsid w:val="00531815"/>
    <w:rsid w:val="00531A22"/>
    <w:rsid w:val="00536136"/>
    <w:rsid w:val="00541096"/>
    <w:rsid w:val="0054277B"/>
    <w:rsid w:val="00547374"/>
    <w:rsid w:val="00551077"/>
    <w:rsid w:val="00553DC1"/>
    <w:rsid w:val="00562369"/>
    <w:rsid w:val="005709E0"/>
    <w:rsid w:val="00570DBD"/>
    <w:rsid w:val="005729BC"/>
    <w:rsid w:val="00576BEB"/>
    <w:rsid w:val="00595C03"/>
    <w:rsid w:val="005A00B5"/>
    <w:rsid w:val="005A0EE5"/>
    <w:rsid w:val="005A306F"/>
    <w:rsid w:val="005A3DA5"/>
    <w:rsid w:val="005A3E6E"/>
    <w:rsid w:val="005A5576"/>
    <w:rsid w:val="005A6F89"/>
    <w:rsid w:val="005A7B43"/>
    <w:rsid w:val="005B21F8"/>
    <w:rsid w:val="005B339F"/>
    <w:rsid w:val="005B5FAB"/>
    <w:rsid w:val="005B6A9E"/>
    <w:rsid w:val="005B72D1"/>
    <w:rsid w:val="005C140A"/>
    <w:rsid w:val="005C4C35"/>
    <w:rsid w:val="005D3D46"/>
    <w:rsid w:val="005D49A5"/>
    <w:rsid w:val="005E1FC4"/>
    <w:rsid w:val="005E294C"/>
    <w:rsid w:val="005E54E2"/>
    <w:rsid w:val="005E59FF"/>
    <w:rsid w:val="005E64F0"/>
    <w:rsid w:val="005F0D2F"/>
    <w:rsid w:val="005F13B2"/>
    <w:rsid w:val="005F35D2"/>
    <w:rsid w:val="005F62A9"/>
    <w:rsid w:val="005F7913"/>
    <w:rsid w:val="006051D3"/>
    <w:rsid w:val="00610527"/>
    <w:rsid w:val="00612B93"/>
    <w:rsid w:val="00613D28"/>
    <w:rsid w:val="00614B12"/>
    <w:rsid w:val="006232C9"/>
    <w:rsid w:val="00625E5A"/>
    <w:rsid w:val="006274AA"/>
    <w:rsid w:val="0063166F"/>
    <w:rsid w:val="00631990"/>
    <w:rsid w:val="006358C1"/>
    <w:rsid w:val="00635CC8"/>
    <w:rsid w:val="00637EC6"/>
    <w:rsid w:val="00643652"/>
    <w:rsid w:val="006446DC"/>
    <w:rsid w:val="00646E67"/>
    <w:rsid w:val="00647FFC"/>
    <w:rsid w:val="00652089"/>
    <w:rsid w:val="00660327"/>
    <w:rsid w:val="00674C19"/>
    <w:rsid w:val="00680477"/>
    <w:rsid w:val="00681171"/>
    <w:rsid w:val="006825CA"/>
    <w:rsid w:val="00683171"/>
    <w:rsid w:val="006863AE"/>
    <w:rsid w:val="00691524"/>
    <w:rsid w:val="00693154"/>
    <w:rsid w:val="00694CF3"/>
    <w:rsid w:val="0069528C"/>
    <w:rsid w:val="006967E4"/>
    <w:rsid w:val="006A3973"/>
    <w:rsid w:val="006A4F03"/>
    <w:rsid w:val="006A55E1"/>
    <w:rsid w:val="006C293F"/>
    <w:rsid w:val="006C7A11"/>
    <w:rsid w:val="006D06AF"/>
    <w:rsid w:val="006D1BAB"/>
    <w:rsid w:val="006D3BE9"/>
    <w:rsid w:val="006D46BC"/>
    <w:rsid w:val="006D558C"/>
    <w:rsid w:val="006D7EFD"/>
    <w:rsid w:val="006E3605"/>
    <w:rsid w:val="006E466E"/>
    <w:rsid w:val="006F090A"/>
    <w:rsid w:val="006F22DC"/>
    <w:rsid w:val="006F346E"/>
    <w:rsid w:val="006F34BB"/>
    <w:rsid w:val="006F366F"/>
    <w:rsid w:val="006F44FA"/>
    <w:rsid w:val="006F53DB"/>
    <w:rsid w:val="00701BED"/>
    <w:rsid w:val="007044BC"/>
    <w:rsid w:val="007045F7"/>
    <w:rsid w:val="007048FE"/>
    <w:rsid w:val="00706E16"/>
    <w:rsid w:val="00710324"/>
    <w:rsid w:val="00714204"/>
    <w:rsid w:val="007174B2"/>
    <w:rsid w:val="00721CF2"/>
    <w:rsid w:val="00722549"/>
    <w:rsid w:val="007238B1"/>
    <w:rsid w:val="007247A6"/>
    <w:rsid w:val="00734BC4"/>
    <w:rsid w:val="0073544D"/>
    <w:rsid w:val="00756F09"/>
    <w:rsid w:val="0076177D"/>
    <w:rsid w:val="007628C2"/>
    <w:rsid w:val="0076338A"/>
    <w:rsid w:val="00770655"/>
    <w:rsid w:val="0077124E"/>
    <w:rsid w:val="00777D04"/>
    <w:rsid w:val="00784585"/>
    <w:rsid w:val="007846B2"/>
    <w:rsid w:val="007946B3"/>
    <w:rsid w:val="00794DD5"/>
    <w:rsid w:val="007A1D92"/>
    <w:rsid w:val="007A45D5"/>
    <w:rsid w:val="007A5942"/>
    <w:rsid w:val="007A6B7C"/>
    <w:rsid w:val="007A6D62"/>
    <w:rsid w:val="007B70EA"/>
    <w:rsid w:val="007C1F1F"/>
    <w:rsid w:val="007C202F"/>
    <w:rsid w:val="007C499F"/>
    <w:rsid w:val="007C779C"/>
    <w:rsid w:val="007D2A48"/>
    <w:rsid w:val="007D3525"/>
    <w:rsid w:val="007D74A2"/>
    <w:rsid w:val="007E3470"/>
    <w:rsid w:val="007E4C29"/>
    <w:rsid w:val="007E5242"/>
    <w:rsid w:val="007E669E"/>
    <w:rsid w:val="007F48A1"/>
    <w:rsid w:val="007F4B14"/>
    <w:rsid w:val="007F6596"/>
    <w:rsid w:val="007F6860"/>
    <w:rsid w:val="008010BF"/>
    <w:rsid w:val="00802EDA"/>
    <w:rsid w:val="00804078"/>
    <w:rsid w:val="00814FA2"/>
    <w:rsid w:val="008254DE"/>
    <w:rsid w:val="0082797A"/>
    <w:rsid w:val="00827E1B"/>
    <w:rsid w:val="00831DB3"/>
    <w:rsid w:val="00831F36"/>
    <w:rsid w:val="008332F3"/>
    <w:rsid w:val="00833EF8"/>
    <w:rsid w:val="00837EB7"/>
    <w:rsid w:val="00840915"/>
    <w:rsid w:val="00841BDB"/>
    <w:rsid w:val="008443C2"/>
    <w:rsid w:val="00844F1A"/>
    <w:rsid w:val="00845246"/>
    <w:rsid w:val="0085093B"/>
    <w:rsid w:val="008525F6"/>
    <w:rsid w:val="008579FD"/>
    <w:rsid w:val="0086004A"/>
    <w:rsid w:val="008607F3"/>
    <w:rsid w:val="008639B5"/>
    <w:rsid w:val="0086447B"/>
    <w:rsid w:val="0086454D"/>
    <w:rsid w:val="00867049"/>
    <w:rsid w:val="008775CC"/>
    <w:rsid w:val="008817C8"/>
    <w:rsid w:val="00883E69"/>
    <w:rsid w:val="008855DC"/>
    <w:rsid w:val="00891F19"/>
    <w:rsid w:val="008A22A6"/>
    <w:rsid w:val="008A333C"/>
    <w:rsid w:val="008A6A61"/>
    <w:rsid w:val="008A6D20"/>
    <w:rsid w:val="008B0864"/>
    <w:rsid w:val="008B78E9"/>
    <w:rsid w:val="008C0FE8"/>
    <w:rsid w:val="008C1858"/>
    <w:rsid w:val="008C365A"/>
    <w:rsid w:val="008C4649"/>
    <w:rsid w:val="008D1B1D"/>
    <w:rsid w:val="008D2840"/>
    <w:rsid w:val="008D7DAE"/>
    <w:rsid w:val="008E2223"/>
    <w:rsid w:val="008E5363"/>
    <w:rsid w:val="008E6AB5"/>
    <w:rsid w:val="008E72DF"/>
    <w:rsid w:val="008F3A18"/>
    <w:rsid w:val="008F4DD0"/>
    <w:rsid w:val="008F6E86"/>
    <w:rsid w:val="008F78AF"/>
    <w:rsid w:val="009008D0"/>
    <w:rsid w:val="009026C2"/>
    <w:rsid w:val="0090341D"/>
    <w:rsid w:val="00912137"/>
    <w:rsid w:val="00914412"/>
    <w:rsid w:val="00915D88"/>
    <w:rsid w:val="00916AE5"/>
    <w:rsid w:val="009227D4"/>
    <w:rsid w:val="00922FFC"/>
    <w:rsid w:val="00924979"/>
    <w:rsid w:val="0092497C"/>
    <w:rsid w:val="00936085"/>
    <w:rsid w:val="00937F4E"/>
    <w:rsid w:val="009433B4"/>
    <w:rsid w:val="00944D18"/>
    <w:rsid w:val="009459E6"/>
    <w:rsid w:val="00947CD2"/>
    <w:rsid w:val="009502FA"/>
    <w:rsid w:val="00951819"/>
    <w:rsid w:val="0095240F"/>
    <w:rsid w:val="00952EF1"/>
    <w:rsid w:val="00961F89"/>
    <w:rsid w:val="0096260E"/>
    <w:rsid w:val="0096339D"/>
    <w:rsid w:val="009663A0"/>
    <w:rsid w:val="00967D8B"/>
    <w:rsid w:val="00967E5D"/>
    <w:rsid w:val="00970954"/>
    <w:rsid w:val="00971A55"/>
    <w:rsid w:val="00977AE9"/>
    <w:rsid w:val="00981D09"/>
    <w:rsid w:val="00983051"/>
    <w:rsid w:val="0098526B"/>
    <w:rsid w:val="00986627"/>
    <w:rsid w:val="00990666"/>
    <w:rsid w:val="0099179F"/>
    <w:rsid w:val="0099335A"/>
    <w:rsid w:val="009935AF"/>
    <w:rsid w:val="00996479"/>
    <w:rsid w:val="009A0290"/>
    <w:rsid w:val="009A06EB"/>
    <w:rsid w:val="009A233F"/>
    <w:rsid w:val="009A2C2C"/>
    <w:rsid w:val="009A3298"/>
    <w:rsid w:val="009A6020"/>
    <w:rsid w:val="009B61E9"/>
    <w:rsid w:val="009B6EF0"/>
    <w:rsid w:val="009C0920"/>
    <w:rsid w:val="009C7732"/>
    <w:rsid w:val="009D2C67"/>
    <w:rsid w:val="009E1CEB"/>
    <w:rsid w:val="009F2049"/>
    <w:rsid w:val="009F3186"/>
    <w:rsid w:val="00A039F0"/>
    <w:rsid w:val="00A0476E"/>
    <w:rsid w:val="00A062C1"/>
    <w:rsid w:val="00A134A2"/>
    <w:rsid w:val="00A21FD6"/>
    <w:rsid w:val="00A25514"/>
    <w:rsid w:val="00A27051"/>
    <w:rsid w:val="00A27AE6"/>
    <w:rsid w:val="00A30B81"/>
    <w:rsid w:val="00A311BF"/>
    <w:rsid w:val="00A33654"/>
    <w:rsid w:val="00A403BD"/>
    <w:rsid w:val="00A415F7"/>
    <w:rsid w:val="00A430A8"/>
    <w:rsid w:val="00A45396"/>
    <w:rsid w:val="00A45572"/>
    <w:rsid w:val="00A46F06"/>
    <w:rsid w:val="00A531C7"/>
    <w:rsid w:val="00A53527"/>
    <w:rsid w:val="00A54431"/>
    <w:rsid w:val="00A6625E"/>
    <w:rsid w:val="00A6631B"/>
    <w:rsid w:val="00A807B8"/>
    <w:rsid w:val="00A81765"/>
    <w:rsid w:val="00A823C8"/>
    <w:rsid w:val="00A840B3"/>
    <w:rsid w:val="00A841F6"/>
    <w:rsid w:val="00A84550"/>
    <w:rsid w:val="00A90419"/>
    <w:rsid w:val="00A91625"/>
    <w:rsid w:val="00A943AD"/>
    <w:rsid w:val="00A9621E"/>
    <w:rsid w:val="00AA19C4"/>
    <w:rsid w:val="00AA361F"/>
    <w:rsid w:val="00AA79C4"/>
    <w:rsid w:val="00AA7EFA"/>
    <w:rsid w:val="00AB4830"/>
    <w:rsid w:val="00AB48E4"/>
    <w:rsid w:val="00AB63A0"/>
    <w:rsid w:val="00AC0D23"/>
    <w:rsid w:val="00AC1D7A"/>
    <w:rsid w:val="00AC22AE"/>
    <w:rsid w:val="00AC3AA1"/>
    <w:rsid w:val="00AC3FB9"/>
    <w:rsid w:val="00AC514D"/>
    <w:rsid w:val="00AC6D7C"/>
    <w:rsid w:val="00AD25BC"/>
    <w:rsid w:val="00AD35C5"/>
    <w:rsid w:val="00AD73D5"/>
    <w:rsid w:val="00AD749C"/>
    <w:rsid w:val="00AE4CBE"/>
    <w:rsid w:val="00AF2241"/>
    <w:rsid w:val="00AF2252"/>
    <w:rsid w:val="00AF2C34"/>
    <w:rsid w:val="00AF2CAD"/>
    <w:rsid w:val="00AF42BA"/>
    <w:rsid w:val="00AF444E"/>
    <w:rsid w:val="00B04305"/>
    <w:rsid w:val="00B043AE"/>
    <w:rsid w:val="00B14082"/>
    <w:rsid w:val="00B27B08"/>
    <w:rsid w:val="00B3588D"/>
    <w:rsid w:val="00B3618A"/>
    <w:rsid w:val="00B37F03"/>
    <w:rsid w:val="00B414DE"/>
    <w:rsid w:val="00B5750A"/>
    <w:rsid w:val="00B60D5E"/>
    <w:rsid w:val="00B61E7A"/>
    <w:rsid w:val="00B64496"/>
    <w:rsid w:val="00B66B5C"/>
    <w:rsid w:val="00B8034D"/>
    <w:rsid w:val="00B81C8A"/>
    <w:rsid w:val="00B81D8C"/>
    <w:rsid w:val="00B827A9"/>
    <w:rsid w:val="00B82E35"/>
    <w:rsid w:val="00B83368"/>
    <w:rsid w:val="00B853E8"/>
    <w:rsid w:val="00B87FDE"/>
    <w:rsid w:val="00B91AFA"/>
    <w:rsid w:val="00B92F5E"/>
    <w:rsid w:val="00B94FF3"/>
    <w:rsid w:val="00B97133"/>
    <w:rsid w:val="00B97F9B"/>
    <w:rsid w:val="00BA1343"/>
    <w:rsid w:val="00BA2043"/>
    <w:rsid w:val="00BA3A46"/>
    <w:rsid w:val="00BA474A"/>
    <w:rsid w:val="00BB0FEE"/>
    <w:rsid w:val="00BB16FD"/>
    <w:rsid w:val="00BB1E8E"/>
    <w:rsid w:val="00BB3D80"/>
    <w:rsid w:val="00BB7771"/>
    <w:rsid w:val="00BC5E44"/>
    <w:rsid w:val="00BD1815"/>
    <w:rsid w:val="00BD6D80"/>
    <w:rsid w:val="00BE16D3"/>
    <w:rsid w:val="00BE181D"/>
    <w:rsid w:val="00BE3EA8"/>
    <w:rsid w:val="00BF2E9E"/>
    <w:rsid w:val="00BF58BC"/>
    <w:rsid w:val="00BF7D75"/>
    <w:rsid w:val="00C01EC1"/>
    <w:rsid w:val="00C024E8"/>
    <w:rsid w:val="00C0328F"/>
    <w:rsid w:val="00C04F26"/>
    <w:rsid w:val="00C06ADB"/>
    <w:rsid w:val="00C127A2"/>
    <w:rsid w:val="00C22406"/>
    <w:rsid w:val="00C250EB"/>
    <w:rsid w:val="00C32563"/>
    <w:rsid w:val="00C32D0A"/>
    <w:rsid w:val="00C344A9"/>
    <w:rsid w:val="00C41116"/>
    <w:rsid w:val="00C41825"/>
    <w:rsid w:val="00C515A4"/>
    <w:rsid w:val="00C62A06"/>
    <w:rsid w:val="00C72E6B"/>
    <w:rsid w:val="00C74E99"/>
    <w:rsid w:val="00C77066"/>
    <w:rsid w:val="00C83838"/>
    <w:rsid w:val="00C8466A"/>
    <w:rsid w:val="00C85B5D"/>
    <w:rsid w:val="00C92043"/>
    <w:rsid w:val="00C93A22"/>
    <w:rsid w:val="00C959FD"/>
    <w:rsid w:val="00CA29EA"/>
    <w:rsid w:val="00CA7E57"/>
    <w:rsid w:val="00CB0FD2"/>
    <w:rsid w:val="00CB548C"/>
    <w:rsid w:val="00CB61F6"/>
    <w:rsid w:val="00CC033E"/>
    <w:rsid w:val="00CC285D"/>
    <w:rsid w:val="00CC53AA"/>
    <w:rsid w:val="00CC7BF8"/>
    <w:rsid w:val="00CC7E56"/>
    <w:rsid w:val="00CD11FE"/>
    <w:rsid w:val="00CD6F33"/>
    <w:rsid w:val="00CE0D86"/>
    <w:rsid w:val="00CE126D"/>
    <w:rsid w:val="00CE51AD"/>
    <w:rsid w:val="00CE55D9"/>
    <w:rsid w:val="00D001D2"/>
    <w:rsid w:val="00D017BB"/>
    <w:rsid w:val="00D025A3"/>
    <w:rsid w:val="00D1371B"/>
    <w:rsid w:val="00D14303"/>
    <w:rsid w:val="00D16674"/>
    <w:rsid w:val="00D2064A"/>
    <w:rsid w:val="00D21781"/>
    <w:rsid w:val="00D2671F"/>
    <w:rsid w:val="00D26D2D"/>
    <w:rsid w:val="00D272F1"/>
    <w:rsid w:val="00D3051A"/>
    <w:rsid w:val="00D30537"/>
    <w:rsid w:val="00D330FB"/>
    <w:rsid w:val="00D35231"/>
    <w:rsid w:val="00D35589"/>
    <w:rsid w:val="00D36CFB"/>
    <w:rsid w:val="00D36DF7"/>
    <w:rsid w:val="00D41B65"/>
    <w:rsid w:val="00D44559"/>
    <w:rsid w:val="00D47833"/>
    <w:rsid w:val="00D53654"/>
    <w:rsid w:val="00D54A56"/>
    <w:rsid w:val="00D563FB"/>
    <w:rsid w:val="00D5736D"/>
    <w:rsid w:val="00D61CDE"/>
    <w:rsid w:val="00D630E6"/>
    <w:rsid w:val="00D63A56"/>
    <w:rsid w:val="00D64CF6"/>
    <w:rsid w:val="00D65193"/>
    <w:rsid w:val="00D722FD"/>
    <w:rsid w:val="00D74694"/>
    <w:rsid w:val="00D77B1F"/>
    <w:rsid w:val="00D964DD"/>
    <w:rsid w:val="00DA37AA"/>
    <w:rsid w:val="00DB0836"/>
    <w:rsid w:val="00DB0985"/>
    <w:rsid w:val="00DB3920"/>
    <w:rsid w:val="00DC0C4A"/>
    <w:rsid w:val="00DC0D3C"/>
    <w:rsid w:val="00DC4A9A"/>
    <w:rsid w:val="00DD266E"/>
    <w:rsid w:val="00DD39B5"/>
    <w:rsid w:val="00DD4B74"/>
    <w:rsid w:val="00DE3FF1"/>
    <w:rsid w:val="00DE432E"/>
    <w:rsid w:val="00DF43A3"/>
    <w:rsid w:val="00E00C4A"/>
    <w:rsid w:val="00E0339A"/>
    <w:rsid w:val="00E069F9"/>
    <w:rsid w:val="00E12651"/>
    <w:rsid w:val="00E14F76"/>
    <w:rsid w:val="00E206C8"/>
    <w:rsid w:val="00E2393C"/>
    <w:rsid w:val="00E23944"/>
    <w:rsid w:val="00E312A1"/>
    <w:rsid w:val="00E3672E"/>
    <w:rsid w:val="00E44D7F"/>
    <w:rsid w:val="00E44FC4"/>
    <w:rsid w:val="00E45280"/>
    <w:rsid w:val="00E51D6C"/>
    <w:rsid w:val="00E56A07"/>
    <w:rsid w:val="00E572E8"/>
    <w:rsid w:val="00E677C0"/>
    <w:rsid w:val="00E72EC0"/>
    <w:rsid w:val="00E748DE"/>
    <w:rsid w:val="00E753BC"/>
    <w:rsid w:val="00E7704E"/>
    <w:rsid w:val="00E778B0"/>
    <w:rsid w:val="00E804F1"/>
    <w:rsid w:val="00E879DB"/>
    <w:rsid w:val="00E87AD5"/>
    <w:rsid w:val="00EA2FCE"/>
    <w:rsid w:val="00EA3BEB"/>
    <w:rsid w:val="00EA6297"/>
    <w:rsid w:val="00EA7D42"/>
    <w:rsid w:val="00EB08B0"/>
    <w:rsid w:val="00EB0A49"/>
    <w:rsid w:val="00EB13DA"/>
    <w:rsid w:val="00EC1EDD"/>
    <w:rsid w:val="00EC3848"/>
    <w:rsid w:val="00EC3AF7"/>
    <w:rsid w:val="00ED2234"/>
    <w:rsid w:val="00ED251C"/>
    <w:rsid w:val="00ED6F3D"/>
    <w:rsid w:val="00EE1298"/>
    <w:rsid w:val="00EE383F"/>
    <w:rsid w:val="00EE4801"/>
    <w:rsid w:val="00EF03CA"/>
    <w:rsid w:val="00EF0966"/>
    <w:rsid w:val="00EF512D"/>
    <w:rsid w:val="00EF5DD7"/>
    <w:rsid w:val="00F0175D"/>
    <w:rsid w:val="00F038F3"/>
    <w:rsid w:val="00F0604C"/>
    <w:rsid w:val="00F06E8E"/>
    <w:rsid w:val="00F11F88"/>
    <w:rsid w:val="00F236B3"/>
    <w:rsid w:val="00F23C71"/>
    <w:rsid w:val="00F31094"/>
    <w:rsid w:val="00F31270"/>
    <w:rsid w:val="00F31EAF"/>
    <w:rsid w:val="00F3531E"/>
    <w:rsid w:val="00F35583"/>
    <w:rsid w:val="00F36495"/>
    <w:rsid w:val="00F36EAA"/>
    <w:rsid w:val="00F37179"/>
    <w:rsid w:val="00F45D35"/>
    <w:rsid w:val="00F4740E"/>
    <w:rsid w:val="00F4779B"/>
    <w:rsid w:val="00F47A8B"/>
    <w:rsid w:val="00F47CD7"/>
    <w:rsid w:val="00F54527"/>
    <w:rsid w:val="00F546DF"/>
    <w:rsid w:val="00F62CF6"/>
    <w:rsid w:val="00F6513F"/>
    <w:rsid w:val="00F70409"/>
    <w:rsid w:val="00F74036"/>
    <w:rsid w:val="00F80097"/>
    <w:rsid w:val="00F821C1"/>
    <w:rsid w:val="00F85E9F"/>
    <w:rsid w:val="00F93008"/>
    <w:rsid w:val="00F95BA4"/>
    <w:rsid w:val="00F9629F"/>
    <w:rsid w:val="00FA13BB"/>
    <w:rsid w:val="00FA2DA1"/>
    <w:rsid w:val="00FA3F1D"/>
    <w:rsid w:val="00FA78A7"/>
    <w:rsid w:val="00FB1D3D"/>
    <w:rsid w:val="00FB38D5"/>
    <w:rsid w:val="00FB6145"/>
    <w:rsid w:val="00FC12F0"/>
    <w:rsid w:val="00FC5288"/>
    <w:rsid w:val="00FD0F18"/>
    <w:rsid w:val="00FD1C6C"/>
    <w:rsid w:val="00FD3FEF"/>
    <w:rsid w:val="00FD4532"/>
    <w:rsid w:val="00FD718F"/>
    <w:rsid w:val="00FE40E7"/>
    <w:rsid w:val="00FE4621"/>
    <w:rsid w:val="00FF0FE1"/>
    <w:rsid w:val="00FF16A2"/>
    <w:rsid w:val="00FF474C"/>
    <w:rsid w:val="00FF600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F79599"/>
  <w15:chartTrackingRefBased/>
  <w15:docId w15:val="{FFEB7091-586F-4DB2-82E9-854D08D5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5959"/>
    <w:rPr>
      <w:sz w:val="24"/>
      <w:szCs w:val="24"/>
      <w:lang w:val="en-AU" w:eastAsia="en-AU"/>
    </w:rPr>
  </w:style>
  <w:style w:type="paragraph" w:styleId="Heading1">
    <w:name w:val="heading 1"/>
    <w:basedOn w:val="Normal"/>
    <w:next w:val="Normal"/>
    <w:qFormat/>
    <w:pPr>
      <w:keepNext/>
      <w:spacing w:before="60" w:after="60"/>
      <w:outlineLvl w:val="0"/>
    </w:pPr>
    <w:rPr>
      <w:rFonts w:ascii="Arial" w:hAnsi="Arial" w:cs="Arial"/>
      <w:b/>
      <w:bCs/>
      <w:sz w:val="26"/>
      <w:szCs w:val="26"/>
    </w:rPr>
  </w:style>
  <w:style w:type="paragraph" w:styleId="Heading2">
    <w:name w:val="heading 2"/>
    <w:basedOn w:val="Normal"/>
    <w:next w:val="Normal"/>
    <w:qFormat/>
    <w:pPr>
      <w:keepNext/>
      <w:spacing w:before="60" w:after="60"/>
      <w:ind w:left="60"/>
      <w:outlineLvl w:val="1"/>
    </w:pPr>
    <w:rPr>
      <w:rFonts w:ascii="Arial" w:hAnsi="Arial" w:cs="Arial"/>
      <w:b/>
      <w:bCs/>
      <w:sz w:val="20"/>
      <w:szCs w:val="20"/>
    </w:rPr>
  </w:style>
  <w:style w:type="paragraph" w:styleId="Heading3">
    <w:name w:val="heading 3"/>
    <w:basedOn w:val="Normal"/>
    <w:next w:val="Normal"/>
    <w:qFormat/>
    <w:pPr>
      <w:keepNext/>
      <w:spacing w:before="60" w:after="60"/>
      <w:ind w:left="113" w:right="113"/>
      <w:outlineLvl w:val="2"/>
    </w:pPr>
    <w:rPr>
      <w:rFonts w:ascii="Arial" w:hAnsi="Arial" w:cs="Arial"/>
      <w:b/>
      <w:bCs/>
      <w:sz w:val="20"/>
      <w:szCs w:val="20"/>
    </w:rPr>
  </w:style>
  <w:style w:type="paragraph" w:styleId="Heading4">
    <w:name w:val="heading 4"/>
    <w:basedOn w:val="Normal"/>
    <w:next w:val="Normal"/>
    <w:qFormat/>
    <w:pPr>
      <w:keepNext/>
      <w:autoSpaceDE w:val="0"/>
      <w:autoSpaceDN w:val="0"/>
      <w:adjustRightInd w:val="0"/>
      <w:spacing w:before="60" w:after="60"/>
      <w:ind w:left="134"/>
      <w:outlineLvl w:val="3"/>
    </w:pPr>
    <w:rPr>
      <w:rFonts w:ascii="Arial" w:hAnsi="Arial" w:cs="Arial"/>
      <w:b/>
      <w:bCs/>
      <w:sz w:val="20"/>
      <w:szCs w:val="20"/>
      <w:lang w:val="en-US" w:eastAsia="en-US"/>
    </w:rPr>
  </w:style>
  <w:style w:type="paragraph" w:styleId="Heading5">
    <w:name w:val="heading 5"/>
    <w:basedOn w:val="Normal"/>
    <w:next w:val="Normal"/>
    <w:qFormat/>
    <w:pPr>
      <w:keepNext/>
      <w:autoSpaceDE w:val="0"/>
      <w:autoSpaceDN w:val="0"/>
      <w:adjustRightInd w:val="0"/>
      <w:spacing w:before="60" w:after="60"/>
      <w:ind w:left="85"/>
      <w:outlineLvl w:val="4"/>
    </w:pPr>
    <w:rPr>
      <w:rFonts w:ascii="Arial" w:hAnsi="Arial" w:cs="Arial"/>
      <w:b/>
      <w:bCs/>
      <w:sz w:val="20"/>
      <w:szCs w:val="20"/>
      <w:lang w:val="en-US" w:eastAsia="en-US"/>
    </w:rPr>
  </w:style>
  <w:style w:type="paragraph" w:styleId="Heading6">
    <w:name w:val="heading 6"/>
    <w:basedOn w:val="Normal"/>
    <w:next w:val="Normal"/>
    <w:qFormat/>
    <w:pPr>
      <w:keepNext/>
      <w:autoSpaceDE w:val="0"/>
      <w:autoSpaceDN w:val="0"/>
      <w:adjustRightInd w:val="0"/>
      <w:spacing w:before="60" w:after="60"/>
      <w:ind w:left="85"/>
      <w:outlineLvl w:val="5"/>
    </w:pPr>
    <w:rPr>
      <w:rFonts w:ascii="Arial" w:hAnsi="Arial" w:cs="Arial"/>
      <w:b/>
      <w:bCs/>
      <w:color w:val="000000"/>
      <w:sz w:val="20"/>
      <w:szCs w:val="20"/>
      <w:lang w:val="en-US" w:eastAsia="en-US"/>
    </w:rPr>
  </w:style>
  <w:style w:type="paragraph" w:styleId="Heading7">
    <w:name w:val="heading 7"/>
    <w:basedOn w:val="Normal"/>
    <w:next w:val="Normal"/>
    <w:qFormat/>
    <w:pPr>
      <w:keepNext/>
      <w:spacing w:before="60" w:after="60"/>
      <w:ind w:left="85" w:right="113"/>
      <w:outlineLvl w:val="6"/>
    </w:pPr>
    <w:rPr>
      <w:rFonts w:ascii="Arial" w:hAnsi="Arial" w:cs="Arial"/>
      <w:b/>
      <w:bCs/>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Arial" w:hAnsi="Arial" w:cs="Arial"/>
      <w:sz w:val="20"/>
      <w:szCs w:val="20"/>
      <w:lang w:val="en-US" w:eastAsia="en-US"/>
    </w:rPr>
  </w:style>
  <w:style w:type="paragraph" w:styleId="Title">
    <w:name w:val="Title"/>
    <w:basedOn w:val="Normal"/>
    <w:qFormat/>
    <w:pPr>
      <w:keepLines/>
      <w:ind w:right="301"/>
      <w:jc w:val="center"/>
    </w:pPr>
    <w:rPr>
      <w:b/>
      <w:szCs w:val="20"/>
      <w:lang w:eastAsia="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autoSpaceDE w:val="0"/>
      <w:autoSpaceDN w:val="0"/>
      <w:adjustRightInd w:val="0"/>
      <w:spacing w:before="60" w:after="60"/>
      <w:ind w:left="85"/>
    </w:pPr>
    <w:rPr>
      <w:rFonts w:ascii="Arial" w:hAnsi="Arial" w:cs="Arial"/>
      <w:sz w:val="20"/>
      <w:szCs w:val="20"/>
      <w:lang w:val="en-US" w:eastAsia="en-US"/>
    </w:r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pPr>
      <w:autoSpaceDE w:val="0"/>
      <w:autoSpaceDN w:val="0"/>
      <w:adjustRightInd w:val="0"/>
      <w:spacing w:before="60" w:after="60"/>
      <w:ind w:left="85"/>
    </w:pPr>
    <w:rPr>
      <w:rFonts w:ascii="Arial" w:hAnsi="Arial" w:cs="Arial"/>
      <w:color w:val="000000"/>
      <w:sz w:val="20"/>
      <w:szCs w:val="20"/>
      <w:lang w:val="en-US" w:eastAsia="en-US"/>
    </w:rPr>
  </w:style>
  <w:style w:type="paragraph" w:styleId="BlockText">
    <w:name w:val="Block Text"/>
    <w:basedOn w:val="Normal"/>
    <w:pPr>
      <w:autoSpaceDE w:val="0"/>
      <w:autoSpaceDN w:val="0"/>
      <w:adjustRightInd w:val="0"/>
      <w:spacing w:before="60" w:after="60"/>
      <w:ind w:left="85" w:right="137"/>
    </w:pPr>
    <w:rPr>
      <w:rFonts w:ascii="Arial" w:hAnsi="Arial" w:cs="Arial"/>
      <w:color w:val="000000"/>
      <w:sz w:val="20"/>
      <w:szCs w:val="20"/>
      <w:lang w:val="en-US" w:eastAsia="en-US"/>
    </w:rPr>
  </w:style>
  <w:style w:type="paragraph" w:styleId="PlainText">
    <w:name w:val="Plain Text"/>
    <w:basedOn w:val="Normal"/>
    <w:link w:val="PlainTextChar"/>
    <w:rsid w:val="003F317E"/>
    <w:rPr>
      <w:rFonts w:ascii="Courier New" w:eastAsia="SimSun" w:hAnsi="Courier New" w:cs="Courier New"/>
      <w:sz w:val="20"/>
      <w:szCs w:val="20"/>
      <w:lang w:eastAsia="zh-CN"/>
    </w:rPr>
  </w:style>
  <w:style w:type="table" w:styleId="TableGrid">
    <w:name w:val="Table Grid"/>
    <w:basedOn w:val="TableNormal"/>
    <w:rsid w:val="001A7AAC"/>
    <w:rPr>
      <w:rFonts w:ascii="Arial" w:hAnsi="Arial" w:cs="Arial"/>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r">
    <w:name w:val="Spacer"/>
    <w:basedOn w:val="NormalIndent"/>
    <w:rsid w:val="001A7AAC"/>
    <w:pPr>
      <w:ind w:left="0"/>
    </w:pPr>
    <w:rPr>
      <w:rFonts w:ascii="Arial" w:hAnsi="Arial"/>
      <w:sz w:val="12"/>
      <w:szCs w:val="12"/>
      <w:lang w:val="en-US" w:eastAsia="en-US"/>
    </w:rPr>
  </w:style>
  <w:style w:type="paragraph" w:styleId="NormalIndent">
    <w:name w:val="Normal Indent"/>
    <w:basedOn w:val="Normal"/>
    <w:rsid w:val="001A7AAC"/>
    <w:pPr>
      <w:ind w:left="720"/>
    </w:pPr>
  </w:style>
  <w:style w:type="paragraph" w:styleId="Revision">
    <w:name w:val="Revision"/>
    <w:hidden/>
    <w:uiPriority w:val="99"/>
    <w:semiHidden/>
    <w:rsid w:val="004B07E4"/>
    <w:rPr>
      <w:sz w:val="24"/>
      <w:szCs w:val="24"/>
      <w:lang w:val="en-AU" w:eastAsia="en-AU"/>
    </w:rPr>
  </w:style>
  <w:style w:type="character" w:customStyle="1" w:styleId="PlainTextChar">
    <w:name w:val="Plain Text Char"/>
    <w:link w:val="PlainText"/>
    <w:rsid w:val="0086454D"/>
    <w:rPr>
      <w:rFonts w:ascii="Courier New" w:eastAsia="SimSun" w:hAnsi="Courier New" w:cs="Courier New"/>
      <w:lang w:val="en-AU"/>
    </w:rPr>
  </w:style>
  <w:style w:type="paragraph" w:styleId="ListParagraph">
    <w:name w:val="List Paragraph"/>
    <w:basedOn w:val="Normal"/>
    <w:uiPriority w:val="34"/>
    <w:qFormat/>
    <w:rsid w:val="0076177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G-MPK0367\Downloads\ctfm02-isms-01aug2023%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0114E0842C5C4EA719BFBF40532328" ma:contentTypeVersion="2" ma:contentTypeDescription="Create a new document." ma:contentTypeScope="" ma:versionID="3ca93b07b51f9c6316b7a8f5d22c2443">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CFA27748-12E6-4A82-B706-CE0D73315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B94752-0D81-45DA-8D62-783DDDA0F87A}">
  <ds:schemaRefs>
    <ds:schemaRef ds:uri="http://schemas.microsoft.com/sharepoint/v3/contenttype/forms"/>
  </ds:schemaRefs>
</ds:datastoreItem>
</file>

<file path=customXml/itemProps3.xml><?xml version="1.0" encoding="utf-8"?>
<ds:datastoreItem xmlns:ds="http://schemas.openxmlformats.org/officeDocument/2006/customXml" ds:itemID="{C7A3E258-5F1B-47A2-A2CA-FB06EA8BB866}">
  <ds:schemaRefs>
    <ds:schemaRef ds:uri="http://schemas.openxmlformats.org/officeDocument/2006/bibliography"/>
  </ds:schemaRefs>
</ds:datastoreItem>
</file>

<file path=customXml/itemProps4.xml><?xml version="1.0" encoding="utf-8"?>
<ds:datastoreItem xmlns:ds="http://schemas.openxmlformats.org/officeDocument/2006/customXml" ds:itemID="{99128C0B-100A-4B49-9F36-9FC475C2A70F}">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C50950D2-8E96-458D-822D-4A490AC8D70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ctfm02-isms-01aug2023 (14)</Template>
  <TotalTime>555</TotalTime>
  <Pages>14</Pages>
  <Words>3267</Words>
  <Characters>18627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EUREPGAP</vt:lpstr>
    </vt:vector>
  </TitlesOfParts>
  <Company>JAS-ANZ</Company>
  <LinksUpToDate>false</LinksUpToDate>
  <CharactersWithSpaces>21851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EUREPGAP</dc:title>
  <dc:subject/>
  <dc:creator>Manjit Pal KAUR (ENTERPRISESG)</dc:creator>
  <cp:keywords/>
  <cp:lastModifiedBy>Ham Eng LEE (ENTERPRISESG)</cp:lastModifiedBy>
  <cp:revision>116</cp:revision>
  <cp:lastPrinted>2018-10-08T00:28:00Z</cp:lastPrinted>
  <dcterms:created xsi:type="dcterms:W3CDTF">2024-08-21T07:29:00Z</dcterms:created>
  <dcterms:modified xsi:type="dcterms:W3CDTF">2025-08-18T08:17:00Z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xd_ProgID">
    <vt:lpwstr/>
  </property>
  <property fmtid="{D5CDD505-2E9C-101B-9397-08002B2CF9AE}" pid="4" name="_SourceUrl">
    <vt:lpwstr/>
  </property>
  <property fmtid="{D5CDD505-2E9C-101B-9397-08002B2CF9AE}" pid="5" name="_SharedFileIndex">
    <vt:lpwstr/>
  </property>
  <property fmtid="{D5CDD505-2E9C-101B-9397-08002B2CF9AE}" pid="6" name="TemplateUrl">
    <vt:lpwstr/>
  </property>
  <property fmtid="{D5CDD505-2E9C-101B-9397-08002B2CF9AE}" pid="7" name="Order">
    <vt:lpwstr>3200.00000000000</vt:lpwstr>
  </property>
  <property fmtid="{D5CDD505-2E9C-101B-9397-08002B2CF9AE}" pid="8" name="MSIP_Label_5434c4c7-833e-41e4-b0ab-cdb227a2f6f7_SiteId">
    <vt:lpwstr>0b11c524-9a1c-4e1b-84cb-6336aefc2243</vt:lpwstr>
  </property>
  <property fmtid="{D5CDD505-2E9C-101B-9397-08002B2CF9AE}" pid="9" name="MSIP_Label_5434c4c7-833e-41e4-b0ab-cdb227a2f6f7_SetDate">
    <vt:lpwstr>2023-07-28T07:47:47Z</vt:lpwstr>
  </property>
  <property fmtid="{D5CDD505-2E9C-101B-9397-08002B2CF9AE}" pid="10" name="MSIP_Label_5434c4c7-833e-41e4-b0ab-cdb227a2f6f7_Name">
    <vt:lpwstr>Official (Open)</vt:lpwstr>
  </property>
  <property fmtid="{D5CDD505-2E9C-101B-9397-08002B2CF9AE}" pid="11" name="MSIP_Label_5434c4c7-833e-41e4-b0ab-cdb227a2f6f7_Method">
    <vt:lpwstr>Privileged</vt:lpwstr>
  </property>
  <property fmtid="{D5CDD505-2E9C-101B-9397-08002B2CF9AE}" pid="12" name="MSIP_Label_5434c4c7-833e-41e4-b0ab-cdb227a2f6f7_Enabled">
    <vt:lpwstr>true</vt:lpwstr>
  </property>
  <property fmtid="{D5CDD505-2E9C-101B-9397-08002B2CF9AE}" pid="13" name="MSIP_Label_5434c4c7-833e-41e4-b0ab-cdb227a2f6f7_ContentBits">
    <vt:lpwstr>0</vt:lpwstr>
  </property>
  <property fmtid="{D5CDD505-2E9C-101B-9397-08002B2CF9AE}" pid="14" name="MSIP_Label_5434c4c7-833e-41e4-b0ab-cdb227a2f6f7_ActionId">
    <vt:lpwstr>e1e0fdeb-b5b9-434b-a5f1-eed60097d824</vt:lpwstr>
  </property>
</Properties>
</file>