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9"/>
        <w:gridCol w:w="1332"/>
        <w:gridCol w:w="5152"/>
      </w:tblGrid>
      <w:tr w:rsidR="00E66F0B" w:rsidRPr="006D1393" w14:paraId="28EDCFB8" w14:textId="77777777" w:rsidTr="1B666611">
        <w:tc>
          <w:tcPr>
            <w:tcW w:w="5000" w:type="pct"/>
            <w:gridSpan w:val="3"/>
            <w:vAlign w:val="center"/>
          </w:tcPr>
          <w:p w14:paraId="72BAB5FB" w14:textId="77777777" w:rsidR="00E66F0B" w:rsidRPr="006D1393" w:rsidRDefault="00E66F0B" w:rsidP="00B34AE1">
            <w:pPr>
              <w:pStyle w:val="Default"/>
              <w:jc w:val="center"/>
              <w:rPr>
                <w:rFonts w:asciiTheme="minorHAnsi" w:hAnsiTheme="minorHAnsi" w:cstheme="minorHAnsi"/>
                <w:b/>
                <w:bCs/>
                <w:color w:val="auto"/>
                <w:sz w:val="20"/>
                <w:szCs w:val="20"/>
              </w:rPr>
            </w:pPr>
            <w:r w:rsidRPr="006D1393">
              <w:rPr>
                <w:rFonts w:asciiTheme="minorHAnsi" w:hAnsiTheme="minorHAnsi" w:cstheme="minorHAnsi"/>
                <w:b/>
                <w:bCs/>
                <w:color w:val="auto"/>
                <w:sz w:val="20"/>
                <w:szCs w:val="20"/>
              </w:rPr>
              <w:t xml:space="preserve">Energy </w:t>
            </w:r>
            <w:r w:rsidR="006D1393" w:rsidRPr="006D1393">
              <w:rPr>
                <w:rFonts w:asciiTheme="minorHAnsi" w:hAnsiTheme="minorHAnsi" w:cstheme="minorHAnsi"/>
                <w:b/>
                <w:bCs/>
                <w:color w:val="auto"/>
                <w:sz w:val="20"/>
                <w:szCs w:val="20"/>
              </w:rPr>
              <w:t>Modelling</w:t>
            </w:r>
            <w:r w:rsidRPr="006D1393">
              <w:rPr>
                <w:rFonts w:asciiTheme="minorHAnsi" w:hAnsiTheme="minorHAnsi" w:cstheme="minorHAnsi"/>
                <w:b/>
                <w:bCs/>
                <w:color w:val="auto"/>
                <w:sz w:val="20"/>
                <w:szCs w:val="20"/>
              </w:rPr>
              <w:t xml:space="preserve"> Form</w:t>
            </w:r>
          </w:p>
          <w:p w14:paraId="7FE45CCF" w14:textId="77777777" w:rsidR="00E66F0B" w:rsidRPr="006D1393" w:rsidRDefault="00E66F0B" w:rsidP="00B34AE1">
            <w:pPr>
              <w:pStyle w:val="Default"/>
              <w:jc w:val="center"/>
              <w:rPr>
                <w:rFonts w:asciiTheme="minorHAnsi" w:hAnsiTheme="minorHAnsi" w:cstheme="minorHAnsi"/>
                <w:b/>
                <w:bCs/>
                <w:color w:val="auto"/>
                <w:sz w:val="20"/>
                <w:szCs w:val="20"/>
              </w:rPr>
            </w:pPr>
            <w:r w:rsidRPr="006D1393">
              <w:rPr>
                <w:rFonts w:asciiTheme="minorHAnsi" w:hAnsiTheme="minorHAnsi" w:cstheme="minorHAnsi"/>
                <w:b/>
                <w:bCs/>
                <w:color w:val="auto"/>
                <w:sz w:val="20"/>
                <w:szCs w:val="20"/>
              </w:rPr>
              <w:t>(Finalisation of Building Design)</w:t>
            </w:r>
          </w:p>
          <w:p w14:paraId="76C97080" w14:textId="77777777" w:rsidR="00EE3046" w:rsidRPr="006D1393" w:rsidRDefault="00EE3046" w:rsidP="00B34AE1">
            <w:pPr>
              <w:pStyle w:val="Default"/>
              <w:jc w:val="center"/>
              <w:rPr>
                <w:rFonts w:asciiTheme="minorHAnsi" w:hAnsiTheme="minorHAnsi" w:cstheme="minorHAnsi"/>
                <w:bCs/>
                <w:color w:val="auto"/>
                <w:sz w:val="20"/>
                <w:szCs w:val="20"/>
              </w:rPr>
            </w:pPr>
          </w:p>
        </w:tc>
      </w:tr>
      <w:tr w:rsidR="00E66F0B" w:rsidRPr="006D1393" w14:paraId="046CED11" w14:textId="77777777" w:rsidTr="1B666611">
        <w:trPr>
          <w:trHeight w:val="1418"/>
        </w:trPr>
        <w:tc>
          <w:tcPr>
            <w:tcW w:w="1733" w:type="pct"/>
            <w:vAlign w:val="center"/>
          </w:tcPr>
          <w:p w14:paraId="46468B01" w14:textId="77777777"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Green Mark Department</w:t>
            </w:r>
          </w:p>
          <w:p w14:paraId="1B4F71F1" w14:textId="77777777"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Building &amp; Construction Authority</w:t>
            </w:r>
          </w:p>
          <w:p w14:paraId="51D2F674" w14:textId="6DCF6CE2"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52 Jurong Gateway Road #11-01</w:t>
            </w:r>
          </w:p>
          <w:p w14:paraId="25459A0E" w14:textId="77777777"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Singapore 608550</w:t>
            </w:r>
          </w:p>
        </w:tc>
        <w:tc>
          <w:tcPr>
            <w:tcW w:w="3267" w:type="pct"/>
            <w:gridSpan w:val="2"/>
            <w:vAlign w:val="center"/>
          </w:tcPr>
          <w:p w14:paraId="7A33E3B9" w14:textId="77777777"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INSTRUCTIONS:</w:t>
            </w:r>
          </w:p>
          <w:p w14:paraId="33B42BD7" w14:textId="77777777" w:rsidR="00E66F0B" w:rsidRPr="006D1393" w:rsidRDefault="00E66F0B" w:rsidP="00E66F0B">
            <w:pPr>
              <w:pStyle w:val="Default"/>
              <w:numPr>
                <w:ilvl w:val="0"/>
                <w:numId w:val="4"/>
              </w:numPr>
              <w:tabs>
                <w:tab w:val="clear" w:pos="720"/>
                <w:tab w:val="num" w:pos="343"/>
              </w:tabs>
              <w:ind w:left="343" w:hanging="377"/>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Please refer to the Explanatory Notes attached before completing the form.</w:t>
            </w:r>
          </w:p>
          <w:p w14:paraId="2202A5DB" w14:textId="77777777" w:rsidR="00E66F0B" w:rsidRPr="006D1393" w:rsidRDefault="00E66F0B" w:rsidP="00E66F0B">
            <w:pPr>
              <w:pStyle w:val="Default"/>
              <w:numPr>
                <w:ilvl w:val="0"/>
                <w:numId w:val="4"/>
              </w:numPr>
              <w:tabs>
                <w:tab w:val="clear" w:pos="720"/>
                <w:tab w:val="num" w:pos="343"/>
              </w:tabs>
              <w:ind w:left="343" w:hanging="377"/>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Use a separate set of forms for each building.</w:t>
            </w:r>
          </w:p>
          <w:p w14:paraId="5AA198BA" w14:textId="77777777" w:rsidR="00E66F0B" w:rsidRPr="006D1393" w:rsidRDefault="00E66F0B" w:rsidP="00E66F0B">
            <w:pPr>
              <w:pStyle w:val="Default"/>
              <w:numPr>
                <w:ilvl w:val="0"/>
                <w:numId w:val="4"/>
              </w:numPr>
              <w:tabs>
                <w:tab w:val="clear" w:pos="720"/>
                <w:tab w:val="num" w:pos="343"/>
              </w:tabs>
              <w:ind w:left="343" w:hanging="377"/>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*Delete accordingly</w:t>
            </w:r>
          </w:p>
        </w:tc>
      </w:tr>
      <w:tr w:rsidR="00E66F0B" w:rsidRPr="006D1393" w14:paraId="42C5A4B5" w14:textId="77777777" w:rsidTr="1B666611">
        <w:trPr>
          <w:trHeight w:val="578"/>
        </w:trPr>
        <w:tc>
          <w:tcPr>
            <w:tcW w:w="5000" w:type="pct"/>
            <w:gridSpan w:val="3"/>
          </w:tcPr>
          <w:p w14:paraId="61CF6251"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 </w:t>
            </w:r>
          </w:p>
          <w:p w14:paraId="6BFB9FA8" w14:textId="77777777" w:rsidR="00E66F0B" w:rsidRPr="006D1393" w:rsidRDefault="00E66F0B" w:rsidP="00EE3046">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Project Ref. No.</w:t>
            </w:r>
          </w:p>
          <w:tbl>
            <w:tblPr>
              <w:tblStyle w:val="TableGrid"/>
              <w:tblW w:w="0" w:type="auto"/>
              <w:tblLook w:val="04A0" w:firstRow="1" w:lastRow="0" w:firstColumn="1" w:lastColumn="0" w:noHBand="0" w:noVBand="1"/>
            </w:tblPr>
            <w:tblGrid>
              <w:gridCol w:w="448"/>
              <w:gridCol w:w="448"/>
              <w:gridCol w:w="448"/>
              <w:gridCol w:w="448"/>
              <w:gridCol w:w="448"/>
              <w:gridCol w:w="448"/>
              <w:gridCol w:w="448"/>
              <w:gridCol w:w="448"/>
              <w:gridCol w:w="448"/>
              <w:gridCol w:w="448"/>
              <w:gridCol w:w="448"/>
              <w:gridCol w:w="448"/>
              <w:gridCol w:w="448"/>
              <w:gridCol w:w="449"/>
              <w:gridCol w:w="449"/>
              <w:gridCol w:w="449"/>
              <w:gridCol w:w="449"/>
              <w:gridCol w:w="449"/>
              <w:gridCol w:w="449"/>
              <w:gridCol w:w="449"/>
              <w:gridCol w:w="449"/>
            </w:tblGrid>
            <w:tr w:rsidR="00E66F0B" w:rsidRPr="006D1393" w14:paraId="1438F845" w14:textId="77777777" w:rsidTr="1B666611">
              <w:trPr>
                <w:trHeight w:val="454"/>
              </w:trPr>
              <w:tc>
                <w:tcPr>
                  <w:tcW w:w="448" w:type="dxa"/>
                  <w:vAlign w:val="center"/>
                </w:tcPr>
                <w:p w14:paraId="2F28CEE4" w14:textId="347F16BD" w:rsidR="00E66F0B" w:rsidRPr="006D1393" w:rsidRDefault="00E66F0B" w:rsidP="48181796">
                  <w:pPr>
                    <w:pStyle w:val="Default"/>
                    <w:jc w:val="center"/>
                    <w:rPr>
                      <w:rFonts w:asciiTheme="minorHAnsi" w:hAnsiTheme="minorHAnsi" w:cstheme="minorBidi"/>
                      <w:color w:val="auto"/>
                      <w:sz w:val="20"/>
                      <w:szCs w:val="20"/>
                    </w:rPr>
                  </w:pPr>
                </w:p>
              </w:tc>
              <w:tc>
                <w:tcPr>
                  <w:tcW w:w="448" w:type="dxa"/>
                  <w:vAlign w:val="center"/>
                </w:tcPr>
                <w:p w14:paraId="4B95D92B"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4EB92661"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30023653"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5FEAD4E2"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shd w:val="clear" w:color="auto" w:fill="auto"/>
                  <w:vAlign w:val="center"/>
                </w:tcPr>
                <w:p w14:paraId="4EF5CDEC"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w:t>
                  </w:r>
                </w:p>
              </w:tc>
              <w:tc>
                <w:tcPr>
                  <w:tcW w:w="448" w:type="dxa"/>
                  <w:vAlign w:val="center"/>
                </w:tcPr>
                <w:p w14:paraId="46E9BF2F"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10584FDC"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26FC5FF9"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3AFA9E03"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vAlign w:val="center"/>
                </w:tcPr>
                <w:p w14:paraId="3B8CA8AA"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8" w:type="dxa"/>
                  <w:shd w:val="clear" w:color="auto" w:fill="auto"/>
                  <w:vAlign w:val="center"/>
                </w:tcPr>
                <w:p w14:paraId="1E2F57DA"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w:t>
                  </w:r>
                </w:p>
              </w:tc>
              <w:tc>
                <w:tcPr>
                  <w:tcW w:w="448" w:type="dxa"/>
                  <w:vAlign w:val="center"/>
                </w:tcPr>
                <w:p w14:paraId="194A14B9"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9" w:type="dxa"/>
                  <w:vAlign w:val="center"/>
                </w:tcPr>
                <w:p w14:paraId="4A09BE78"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9" w:type="dxa"/>
                  <w:vAlign w:val="center"/>
                </w:tcPr>
                <w:p w14:paraId="72DCE373"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9" w:type="dxa"/>
                  <w:tcBorders>
                    <w:right w:val="single" w:sz="8" w:space="0" w:color="auto"/>
                  </w:tcBorders>
                  <w:vAlign w:val="center"/>
                </w:tcPr>
                <w:p w14:paraId="1F0E9529"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9" w:type="dxa"/>
                  <w:tcBorders>
                    <w:top w:val="single" w:sz="8" w:space="0" w:color="auto"/>
                    <w:left w:val="single" w:sz="8" w:space="0" w:color="auto"/>
                    <w:bottom w:val="single" w:sz="8" w:space="0" w:color="auto"/>
                    <w:right w:val="single" w:sz="8" w:space="0" w:color="auto"/>
                  </w:tcBorders>
                  <w:shd w:val="clear" w:color="auto" w:fill="auto"/>
                  <w:vAlign w:val="center"/>
                </w:tcPr>
                <w:p w14:paraId="0D7D0C68"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w:t>
                  </w:r>
                </w:p>
              </w:tc>
              <w:tc>
                <w:tcPr>
                  <w:tcW w:w="449" w:type="dxa"/>
                  <w:tcBorders>
                    <w:top w:val="single" w:sz="8" w:space="0" w:color="auto"/>
                    <w:left w:val="single" w:sz="8" w:space="0" w:color="auto"/>
                    <w:bottom w:val="single" w:sz="8" w:space="0" w:color="auto"/>
                    <w:right w:val="single" w:sz="8" w:space="0" w:color="auto"/>
                  </w:tcBorders>
                  <w:shd w:val="clear" w:color="auto" w:fill="auto"/>
                  <w:vAlign w:val="center"/>
                </w:tcPr>
                <w:p w14:paraId="1151A257"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B</w:t>
                  </w:r>
                </w:p>
              </w:tc>
              <w:tc>
                <w:tcPr>
                  <w:tcW w:w="449" w:type="dxa"/>
                  <w:tcBorders>
                    <w:top w:val="single" w:sz="8" w:space="0" w:color="auto"/>
                    <w:left w:val="single" w:sz="8" w:space="0" w:color="auto"/>
                    <w:bottom w:val="single" w:sz="8" w:space="0" w:color="auto"/>
                    <w:right w:val="single" w:sz="8" w:space="0" w:color="auto"/>
                  </w:tcBorders>
                  <w:shd w:val="clear" w:color="auto" w:fill="auto"/>
                  <w:vAlign w:val="center"/>
                </w:tcPr>
                <w:p w14:paraId="03CD8BB2"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P</w:t>
                  </w:r>
                </w:p>
              </w:tc>
              <w:tc>
                <w:tcPr>
                  <w:tcW w:w="449" w:type="dxa"/>
                  <w:tcBorders>
                    <w:left w:val="single" w:sz="8" w:space="0" w:color="auto"/>
                  </w:tcBorders>
                  <w:vAlign w:val="center"/>
                </w:tcPr>
                <w:p w14:paraId="7F74E5F4"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449" w:type="dxa"/>
                  <w:vAlign w:val="center"/>
                </w:tcPr>
                <w:p w14:paraId="42A6CDFB" w14:textId="77777777" w:rsidR="00E66F0B" w:rsidRPr="006D1393" w:rsidRDefault="00E66F0B" w:rsidP="00E66F0B">
                  <w:pPr>
                    <w:pStyle w:val="Default"/>
                    <w:jc w:val="center"/>
                    <w:rPr>
                      <w:rFonts w:asciiTheme="minorHAnsi" w:hAnsiTheme="minorHAnsi" w:cstheme="minorHAnsi"/>
                      <w:bCs/>
                      <w:color w:val="auto"/>
                      <w:sz w:val="20"/>
                      <w:szCs w:val="20"/>
                    </w:rPr>
                  </w:pPr>
                </w:p>
              </w:tc>
            </w:tr>
          </w:tbl>
          <w:p w14:paraId="689919A0" w14:textId="77777777" w:rsidR="00E66F0B" w:rsidRPr="006D1393" w:rsidRDefault="00E66F0B" w:rsidP="00E66F0B">
            <w:pPr>
              <w:pStyle w:val="Default"/>
              <w:jc w:val="center"/>
              <w:rPr>
                <w:rFonts w:asciiTheme="minorHAnsi" w:hAnsiTheme="minorHAnsi" w:cstheme="minorHAnsi"/>
                <w:bCs/>
                <w:color w:val="auto"/>
                <w:sz w:val="20"/>
                <w:szCs w:val="20"/>
              </w:rPr>
            </w:pPr>
          </w:p>
          <w:p w14:paraId="5478EF8F" w14:textId="77777777" w:rsidR="00E66F0B" w:rsidRPr="006D1393" w:rsidRDefault="00E66F0B" w:rsidP="00EE3046">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Description of Building / Building Works:</w:t>
            </w:r>
          </w:p>
          <w:tbl>
            <w:tblPr>
              <w:tblStyle w:val="TableGrid"/>
              <w:tblW w:w="0" w:type="auto"/>
              <w:tblLook w:val="04A0" w:firstRow="1" w:lastRow="0" w:firstColumn="1" w:lastColumn="0" w:noHBand="0" w:noVBand="1"/>
            </w:tblPr>
            <w:tblGrid>
              <w:gridCol w:w="9416"/>
            </w:tblGrid>
            <w:tr w:rsidR="00E66F0B" w:rsidRPr="006D1393" w14:paraId="2C5B5245" w14:textId="77777777" w:rsidTr="00B34AE1">
              <w:tc>
                <w:tcPr>
                  <w:tcW w:w="9416" w:type="dxa"/>
                  <w:vAlign w:val="center"/>
                </w:tcPr>
                <w:p w14:paraId="3E8B1206"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p>
                <w:p w14:paraId="783F382F"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p>
              </w:tc>
            </w:tr>
          </w:tbl>
          <w:p w14:paraId="466FE9D2" w14:textId="77777777" w:rsidR="00E66F0B" w:rsidRPr="006D1393" w:rsidRDefault="00E66F0B" w:rsidP="00E66F0B">
            <w:pPr>
              <w:pStyle w:val="Default"/>
              <w:jc w:val="center"/>
              <w:rPr>
                <w:rFonts w:asciiTheme="minorHAnsi" w:hAnsiTheme="minorHAnsi" w:cstheme="minorHAnsi"/>
                <w:bCs/>
                <w:color w:val="auto"/>
                <w:sz w:val="20"/>
                <w:szCs w:val="20"/>
              </w:rPr>
            </w:pPr>
          </w:p>
          <w:tbl>
            <w:tblPr>
              <w:tblStyle w:val="TableGrid"/>
              <w:tblW w:w="0" w:type="auto"/>
              <w:tblLook w:val="04A0" w:firstRow="1" w:lastRow="0" w:firstColumn="1" w:lastColumn="0" w:noHBand="0" w:noVBand="1"/>
            </w:tblPr>
            <w:tblGrid>
              <w:gridCol w:w="2354"/>
              <w:gridCol w:w="2354"/>
              <w:gridCol w:w="2354"/>
              <w:gridCol w:w="2354"/>
            </w:tblGrid>
            <w:tr w:rsidR="00E66F0B" w:rsidRPr="006D1393" w14:paraId="45E60731" w14:textId="77777777" w:rsidTr="00B34AE1">
              <w:tc>
                <w:tcPr>
                  <w:tcW w:w="2354" w:type="dxa"/>
                  <w:shd w:val="clear" w:color="auto" w:fill="D9D9D9" w:themeFill="background1" w:themeFillShade="D9"/>
                </w:tcPr>
                <w:p w14:paraId="4E6A0570"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*Lot / Plot  </w:t>
                  </w:r>
                </w:p>
              </w:tc>
              <w:tc>
                <w:tcPr>
                  <w:tcW w:w="2354" w:type="dxa"/>
                </w:tcPr>
                <w:p w14:paraId="545F85F5"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p>
              </w:tc>
              <w:tc>
                <w:tcPr>
                  <w:tcW w:w="2354" w:type="dxa"/>
                  <w:shd w:val="clear" w:color="auto" w:fill="D9D9D9" w:themeFill="background1" w:themeFillShade="D9"/>
                </w:tcPr>
                <w:p w14:paraId="6FA2F3E6"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*TS / MK  </w:t>
                  </w:r>
                </w:p>
              </w:tc>
              <w:tc>
                <w:tcPr>
                  <w:tcW w:w="2354" w:type="dxa"/>
                </w:tcPr>
                <w:p w14:paraId="5973ADF9"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p>
              </w:tc>
            </w:tr>
          </w:tbl>
          <w:p w14:paraId="24AEC58F" w14:textId="77777777" w:rsidR="00E66F0B" w:rsidRPr="006D1393" w:rsidRDefault="00E66F0B" w:rsidP="00E66F0B">
            <w:pPr>
              <w:pStyle w:val="Default"/>
              <w:jc w:val="center"/>
              <w:rPr>
                <w:rFonts w:asciiTheme="minorHAnsi" w:hAnsiTheme="minorHAnsi" w:cstheme="minorHAnsi"/>
                <w:bCs/>
                <w:color w:val="auto"/>
                <w:sz w:val="20"/>
                <w:szCs w:val="20"/>
              </w:rPr>
            </w:pPr>
          </w:p>
          <w:p w14:paraId="5FDDC1DC" w14:textId="77777777" w:rsidR="00E66F0B" w:rsidRPr="006D1393" w:rsidRDefault="00E66F0B" w:rsidP="00EE3046">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Address / Road:</w:t>
            </w:r>
          </w:p>
          <w:tbl>
            <w:tblPr>
              <w:tblStyle w:val="TableGrid"/>
              <w:tblW w:w="0" w:type="auto"/>
              <w:tblLook w:val="04A0" w:firstRow="1" w:lastRow="0" w:firstColumn="1" w:lastColumn="0" w:noHBand="0" w:noVBand="1"/>
            </w:tblPr>
            <w:tblGrid>
              <w:gridCol w:w="9416"/>
            </w:tblGrid>
            <w:tr w:rsidR="00E66F0B" w:rsidRPr="006D1393" w14:paraId="3C266980" w14:textId="77777777" w:rsidTr="00B34AE1">
              <w:tc>
                <w:tcPr>
                  <w:tcW w:w="9416" w:type="dxa"/>
                  <w:vAlign w:val="center"/>
                </w:tcPr>
                <w:p w14:paraId="5962F6A1"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p>
                <w:p w14:paraId="449C52EF" w14:textId="77777777" w:rsidR="00E66F0B" w:rsidRPr="006D1393" w:rsidRDefault="00E66F0B" w:rsidP="00E66F0B">
                  <w:pPr>
                    <w:pStyle w:val="Default"/>
                    <w:spacing w:before="60" w:after="60"/>
                    <w:jc w:val="center"/>
                    <w:rPr>
                      <w:rFonts w:asciiTheme="minorHAnsi" w:hAnsiTheme="minorHAnsi" w:cstheme="minorHAnsi"/>
                      <w:bCs/>
                      <w:color w:val="auto"/>
                      <w:sz w:val="20"/>
                      <w:szCs w:val="20"/>
                    </w:rPr>
                  </w:pPr>
                </w:p>
              </w:tc>
            </w:tr>
          </w:tbl>
          <w:p w14:paraId="28AA22B3"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 </w:t>
            </w:r>
          </w:p>
          <w:p w14:paraId="220206A5"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 </w:t>
            </w:r>
          </w:p>
        </w:tc>
      </w:tr>
      <w:tr w:rsidR="00E66F0B" w:rsidRPr="006D1393" w14:paraId="2BB1D377" w14:textId="77777777" w:rsidTr="1B666611">
        <w:trPr>
          <w:trHeight w:val="89"/>
        </w:trPr>
        <w:tc>
          <w:tcPr>
            <w:tcW w:w="5000" w:type="pct"/>
            <w:gridSpan w:val="3"/>
          </w:tcPr>
          <w:p w14:paraId="334C9982" w14:textId="49911B6D"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(1) As the Qualified Persons responsible for the design of M&amp;E services for the </w:t>
            </w:r>
            <w:r w:rsidR="001B2E12" w:rsidRPr="006D1393">
              <w:rPr>
                <w:rFonts w:asciiTheme="minorHAnsi" w:hAnsiTheme="minorHAnsi" w:cstheme="minorHAnsi"/>
                <w:bCs/>
                <w:color w:val="auto"/>
                <w:sz w:val="20"/>
                <w:szCs w:val="20"/>
              </w:rPr>
              <w:t>above-mentioned</w:t>
            </w:r>
            <w:r w:rsidRPr="006D1393">
              <w:rPr>
                <w:rFonts w:asciiTheme="minorHAnsi" w:hAnsiTheme="minorHAnsi" w:cstheme="minorHAnsi"/>
                <w:bCs/>
                <w:color w:val="auto"/>
                <w:sz w:val="20"/>
                <w:szCs w:val="20"/>
              </w:rPr>
              <w:t xml:space="preserve"> project, we declare that:</w:t>
            </w:r>
          </w:p>
          <w:p w14:paraId="1CA9DD55" w14:textId="66160BC3" w:rsidR="00E66F0B" w:rsidRPr="006D1393" w:rsidRDefault="00E66F0B" w:rsidP="726D73D0">
            <w:pPr>
              <w:pStyle w:val="Default"/>
              <w:numPr>
                <w:ilvl w:val="0"/>
                <w:numId w:val="5"/>
              </w:numPr>
              <w:rPr>
                <w:rFonts w:asciiTheme="minorHAnsi" w:hAnsiTheme="minorHAnsi" w:cstheme="minorBidi"/>
                <w:color w:val="auto"/>
                <w:sz w:val="20"/>
                <w:szCs w:val="20"/>
              </w:rPr>
            </w:pPr>
            <w:r w:rsidRPr="726D73D0">
              <w:rPr>
                <w:rFonts w:asciiTheme="minorHAnsi" w:hAnsiTheme="minorHAnsi" w:cstheme="minorBidi"/>
                <w:color w:val="auto"/>
                <w:sz w:val="20"/>
                <w:szCs w:val="20"/>
              </w:rPr>
              <w:t xml:space="preserve">the energy </w:t>
            </w:r>
            <w:r w:rsidR="10BF792D" w:rsidRPr="726D73D0">
              <w:rPr>
                <w:rFonts w:asciiTheme="minorHAnsi" w:hAnsiTheme="minorHAnsi" w:cstheme="minorBidi"/>
                <w:color w:val="auto"/>
                <w:sz w:val="20"/>
                <w:szCs w:val="20"/>
              </w:rPr>
              <w:t>m</w:t>
            </w:r>
            <w:r w:rsidR="006D1393" w:rsidRPr="726D73D0">
              <w:rPr>
                <w:rFonts w:asciiTheme="minorHAnsi" w:hAnsiTheme="minorHAnsi" w:cstheme="minorBidi"/>
                <w:color w:val="auto"/>
                <w:sz w:val="20"/>
                <w:szCs w:val="20"/>
              </w:rPr>
              <w:t>odelling</w:t>
            </w:r>
            <w:r w:rsidRPr="726D73D0">
              <w:rPr>
                <w:rFonts w:asciiTheme="minorHAnsi" w:hAnsiTheme="minorHAnsi" w:cstheme="minorBidi"/>
                <w:color w:val="auto"/>
                <w:sz w:val="20"/>
                <w:szCs w:val="20"/>
              </w:rPr>
              <w:t xml:space="preserve"> conducted for the project is in accordance with the requirements of BCA’s Framework for Energy </w:t>
            </w:r>
            <w:r w:rsidR="006D1393" w:rsidRPr="726D73D0">
              <w:rPr>
                <w:rFonts w:asciiTheme="minorHAnsi" w:hAnsiTheme="minorHAnsi" w:cstheme="minorBidi"/>
                <w:color w:val="auto"/>
                <w:sz w:val="20"/>
                <w:szCs w:val="20"/>
              </w:rPr>
              <w:t>Modelling</w:t>
            </w:r>
            <w:r w:rsidRPr="726D73D0">
              <w:rPr>
                <w:rFonts w:asciiTheme="minorHAnsi" w:hAnsiTheme="minorHAnsi" w:cstheme="minorBidi"/>
                <w:color w:val="auto"/>
                <w:sz w:val="20"/>
                <w:szCs w:val="20"/>
              </w:rPr>
              <w:t xml:space="preserve"> and </w:t>
            </w:r>
          </w:p>
          <w:p w14:paraId="3B9CB5D5" w14:textId="160ABE06" w:rsidR="00E66F0B" w:rsidRPr="006D1393" w:rsidRDefault="00E66F0B" w:rsidP="726D73D0">
            <w:pPr>
              <w:pStyle w:val="Default"/>
              <w:numPr>
                <w:ilvl w:val="0"/>
                <w:numId w:val="5"/>
              </w:numPr>
              <w:rPr>
                <w:rFonts w:asciiTheme="minorHAnsi" w:hAnsiTheme="minorHAnsi" w:cstheme="minorBidi"/>
                <w:color w:val="auto"/>
                <w:sz w:val="20"/>
                <w:szCs w:val="20"/>
              </w:rPr>
            </w:pPr>
            <w:r w:rsidRPr="726D73D0">
              <w:rPr>
                <w:rFonts w:asciiTheme="minorHAnsi" w:hAnsiTheme="minorHAnsi" w:cstheme="minorBidi"/>
                <w:color w:val="auto"/>
                <w:sz w:val="20"/>
                <w:szCs w:val="20"/>
              </w:rPr>
              <w:t xml:space="preserve">based on the results of the energy </w:t>
            </w:r>
            <w:r w:rsidR="5D1A8899" w:rsidRPr="726D73D0">
              <w:rPr>
                <w:rFonts w:asciiTheme="minorHAnsi" w:hAnsiTheme="minorHAnsi" w:cstheme="minorBidi"/>
                <w:color w:val="auto"/>
                <w:sz w:val="20"/>
                <w:szCs w:val="20"/>
              </w:rPr>
              <w:t>m</w:t>
            </w:r>
            <w:r w:rsidR="006D1393" w:rsidRPr="726D73D0">
              <w:rPr>
                <w:rFonts w:asciiTheme="minorHAnsi" w:hAnsiTheme="minorHAnsi" w:cstheme="minorBidi"/>
                <w:color w:val="auto"/>
                <w:sz w:val="20"/>
                <w:szCs w:val="20"/>
              </w:rPr>
              <w:t>odelling</w:t>
            </w:r>
            <w:r w:rsidRPr="726D73D0">
              <w:rPr>
                <w:rFonts w:asciiTheme="minorHAnsi" w:hAnsiTheme="minorHAnsi" w:cstheme="minorBidi"/>
                <w:color w:val="auto"/>
                <w:sz w:val="20"/>
                <w:szCs w:val="20"/>
              </w:rPr>
              <w:t xml:space="preserve">, the Proposed Model is expected to achieve a saving of ____% in annual energy consumption compared to the Reference Model. </w:t>
            </w:r>
          </w:p>
          <w:p w14:paraId="05F88FD0" w14:textId="77777777" w:rsidR="00E66F0B" w:rsidRPr="006D1393" w:rsidRDefault="00E66F0B" w:rsidP="00E66F0B">
            <w:pPr>
              <w:pStyle w:val="Default"/>
              <w:rPr>
                <w:rFonts w:asciiTheme="minorHAnsi" w:hAnsiTheme="minorHAnsi" w:cstheme="minorHAnsi"/>
                <w:bCs/>
                <w:color w:val="auto"/>
                <w:sz w:val="20"/>
                <w:szCs w:val="20"/>
              </w:rPr>
            </w:pPr>
          </w:p>
        </w:tc>
      </w:tr>
      <w:tr w:rsidR="00E66F0B" w:rsidRPr="006D1393" w14:paraId="2D38BA17" w14:textId="77777777" w:rsidTr="1B666611">
        <w:trPr>
          <w:trHeight w:val="82"/>
        </w:trPr>
        <w:tc>
          <w:tcPr>
            <w:tcW w:w="5000" w:type="pct"/>
            <w:gridSpan w:val="3"/>
          </w:tcPr>
          <w:p w14:paraId="600A38D9" w14:textId="77777777" w:rsidR="00E66F0B" w:rsidRPr="006D1393" w:rsidRDefault="00E66F0B" w:rsidP="00E66F0B">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(2) We attach the following documentations to support the above declaration:</w:t>
            </w:r>
          </w:p>
          <w:p w14:paraId="0333B4A7" w14:textId="77777777" w:rsidR="00E66F0B" w:rsidRPr="006D1393" w:rsidRDefault="00E66F0B" w:rsidP="00E66F0B">
            <w:pPr>
              <w:pStyle w:val="Default"/>
              <w:numPr>
                <w:ilvl w:val="0"/>
                <w:numId w:val="6"/>
              </w:numPr>
              <w:ind w:left="0" w:firstLine="0"/>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Summary of Space and ETTV of the </w:t>
            </w:r>
            <w:r w:rsidR="00E91E47" w:rsidRPr="006D1393">
              <w:rPr>
                <w:rFonts w:asciiTheme="minorHAnsi" w:hAnsiTheme="minorHAnsi" w:cstheme="minorHAnsi"/>
                <w:bCs/>
                <w:color w:val="auto"/>
                <w:sz w:val="20"/>
                <w:szCs w:val="20"/>
              </w:rPr>
              <w:t xml:space="preserve">Building Envelope </w:t>
            </w:r>
          </w:p>
          <w:p w14:paraId="71A619A5" w14:textId="77777777" w:rsidR="00E66F0B" w:rsidRPr="006D1393" w:rsidRDefault="00E66F0B" w:rsidP="00E66F0B">
            <w:pPr>
              <w:pStyle w:val="Default"/>
              <w:numPr>
                <w:ilvl w:val="0"/>
                <w:numId w:val="6"/>
              </w:numPr>
              <w:ind w:left="0" w:firstLine="0"/>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Comparison of Reference Model </w:t>
            </w:r>
            <w:r w:rsidR="00E91E47" w:rsidRPr="006D1393">
              <w:rPr>
                <w:rFonts w:asciiTheme="minorHAnsi" w:hAnsiTheme="minorHAnsi" w:cstheme="minorHAnsi"/>
                <w:bCs/>
                <w:color w:val="auto"/>
                <w:sz w:val="20"/>
                <w:szCs w:val="20"/>
              </w:rPr>
              <w:t xml:space="preserve">versus Proposed Model </w:t>
            </w:r>
          </w:p>
          <w:p w14:paraId="0C32CAE1" w14:textId="77777777" w:rsidR="00E66F0B" w:rsidRPr="006D1393" w:rsidRDefault="00E66F0B" w:rsidP="00E66F0B">
            <w:pPr>
              <w:pStyle w:val="Default"/>
              <w:numPr>
                <w:ilvl w:val="0"/>
                <w:numId w:val="6"/>
              </w:numPr>
              <w:ind w:left="0" w:firstLine="0"/>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Summary of Energy by End Use including Efficiency Indicators for both models </w:t>
            </w:r>
          </w:p>
          <w:p w14:paraId="139DCE91" w14:textId="5991208C" w:rsidR="00E66F0B" w:rsidRPr="006D1393" w:rsidRDefault="00E66F0B" w:rsidP="726D73D0">
            <w:pPr>
              <w:pStyle w:val="Default"/>
              <w:numPr>
                <w:ilvl w:val="0"/>
                <w:numId w:val="6"/>
              </w:numPr>
              <w:ind w:left="0" w:firstLine="0"/>
              <w:rPr>
                <w:rFonts w:asciiTheme="minorHAnsi" w:hAnsiTheme="minorHAnsi" w:cstheme="minorBidi"/>
                <w:color w:val="auto"/>
                <w:sz w:val="20"/>
                <w:szCs w:val="20"/>
              </w:rPr>
            </w:pPr>
            <w:r w:rsidRPr="726D73D0">
              <w:rPr>
                <w:rFonts w:asciiTheme="minorHAnsi" w:hAnsiTheme="minorHAnsi" w:cstheme="minorBidi"/>
                <w:color w:val="auto"/>
                <w:sz w:val="20"/>
                <w:szCs w:val="20"/>
              </w:rPr>
              <w:t xml:space="preserve">Summary printouts of energy </w:t>
            </w:r>
            <w:r w:rsidR="363E98BA" w:rsidRPr="726D73D0">
              <w:rPr>
                <w:rFonts w:asciiTheme="minorHAnsi" w:hAnsiTheme="minorHAnsi" w:cstheme="minorBidi"/>
                <w:color w:val="auto"/>
                <w:sz w:val="20"/>
                <w:szCs w:val="20"/>
              </w:rPr>
              <w:t>m</w:t>
            </w:r>
            <w:r w:rsidR="006D1393" w:rsidRPr="726D73D0">
              <w:rPr>
                <w:rFonts w:asciiTheme="minorHAnsi" w:hAnsiTheme="minorHAnsi" w:cstheme="minorBidi"/>
                <w:color w:val="auto"/>
                <w:sz w:val="20"/>
                <w:szCs w:val="20"/>
              </w:rPr>
              <w:t>odelling</w:t>
            </w:r>
            <w:r w:rsidRPr="726D73D0">
              <w:rPr>
                <w:rFonts w:asciiTheme="minorHAnsi" w:hAnsiTheme="minorHAnsi" w:cstheme="minorBidi"/>
                <w:color w:val="auto"/>
                <w:sz w:val="20"/>
                <w:szCs w:val="20"/>
              </w:rPr>
              <w:t xml:space="preserve"> software </w:t>
            </w:r>
          </w:p>
          <w:p w14:paraId="280A4654" w14:textId="77777777" w:rsidR="00E66F0B" w:rsidRPr="006D1393" w:rsidRDefault="00E66F0B" w:rsidP="00E66F0B">
            <w:pPr>
              <w:pStyle w:val="Default"/>
              <w:rPr>
                <w:rFonts w:asciiTheme="minorHAnsi" w:hAnsiTheme="minorHAnsi" w:cstheme="minorHAnsi"/>
                <w:bCs/>
                <w:color w:val="auto"/>
                <w:sz w:val="20"/>
                <w:szCs w:val="20"/>
              </w:rPr>
            </w:pPr>
          </w:p>
        </w:tc>
      </w:tr>
      <w:tr w:rsidR="00E66F0B" w:rsidRPr="006D1393" w14:paraId="160A2FBF" w14:textId="77777777" w:rsidTr="1B666611">
        <w:trPr>
          <w:trHeight w:val="2081"/>
        </w:trPr>
        <w:tc>
          <w:tcPr>
            <w:tcW w:w="2404" w:type="pct"/>
            <w:gridSpan w:val="2"/>
            <w:tcBorders>
              <w:bottom w:val="single" w:sz="8" w:space="0" w:color="000000" w:themeColor="text1"/>
            </w:tcBorders>
          </w:tcPr>
          <w:p w14:paraId="7447D952" w14:textId="1EF06BA8" w:rsidR="00E66F0B" w:rsidRPr="006D1393" w:rsidRDefault="00E66F0B" w:rsidP="726D73D0">
            <w:pPr>
              <w:pStyle w:val="Default"/>
              <w:jc w:val="center"/>
              <w:rPr>
                <w:rFonts w:asciiTheme="minorHAnsi" w:hAnsiTheme="minorHAnsi" w:cstheme="minorBidi"/>
                <w:color w:val="auto"/>
                <w:sz w:val="20"/>
                <w:szCs w:val="20"/>
              </w:rPr>
            </w:pPr>
            <w:r w:rsidRPr="726D73D0">
              <w:rPr>
                <w:rFonts w:asciiTheme="minorHAnsi" w:hAnsiTheme="minorHAnsi" w:cstheme="minorBidi"/>
                <w:color w:val="auto"/>
                <w:sz w:val="20"/>
                <w:szCs w:val="20"/>
              </w:rPr>
              <w:t xml:space="preserve">(1) </w:t>
            </w:r>
            <w:r w:rsidR="46C49421" w:rsidRPr="726D73D0">
              <w:rPr>
                <w:rFonts w:asciiTheme="minorHAnsi" w:hAnsiTheme="minorHAnsi" w:cstheme="minorBidi"/>
                <w:color w:val="auto"/>
                <w:sz w:val="20"/>
                <w:szCs w:val="20"/>
              </w:rPr>
              <w:t>Name,</w:t>
            </w:r>
            <w:r w:rsidR="4F6C38A5" w:rsidRPr="726D73D0">
              <w:rPr>
                <w:rFonts w:asciiTheme="minorHAnsi" w:hAnsiTheme="minorHAnsi" w:cstheme="minorBidi"/>
                <w:color w:val="auto"/>
                <w:sz w:val="20"/>
                <w:szCs w:val="20"/>
              </w:rPr>
              <w:t xml:space="preserve"> </w:t>
            </w:r>
            <w:r w:rsidRPr="726D73D0">
              <w:rPr>
                <w:rFonts w:asciiTheme="minorHAnsi" w:hAnsiTheme="minorHAnsi" w:cstheme="minorBidi"/>
                <w:color w:val="auto"/>
                <w:sz w:val="20"/>
                <w:szCs w:val="20"/>
              </w:rPr>
              <w:t xml:space="preserve">Signature </w:t>
            </w:r>
            <w:r w:rsidR="4F6C38A5" w:rsidRPr="726D73D0">
              <w:rPr>
                <w:rFonts w:asciiTheme="minorHAnsi" w:hAnsiTheme="minorHAnsi" w:cstheme="minorBidi"/>
                <w:color w:val="auto"/>
                <w:sz w:val="20"/>
                <w:szCs w:val="20"/>
              </w:rPr>
              <w:t xml:space="preserve">&amp; Membership Number </w:t>
            </w:r>
            <w:r w:rsidRPr="726D73D0">
              <w:rPr>
                <w:rFonts w:asciiTheme="minorHAnsi" w:hAnsiTheme="minorHAnsi" w:cstheme="minorBidi"/>
                <w:color w:val="auto"/>
                <w:sz w:val="20"/>
                <w:szCs w:val="20"/>
              </w:rPr>
              <w:t xml:space="preserve">of </w:t>
            </w:r>
            <w:r w:rsidR="4F6C38A5" w:rsidRPr="726D73D0">
              <w:rPr>
                <w:rFonts w:asciiTheme="minorHAnsi" w:hAnsiTheme="minorHAnsi" w:cstheme="minorBidi"/>
                <w:color w:val="auto"/>
                <w:sz w:val="20"/>
                <w:szCs w:val="20"/>
              </w:rPr>
              <w:t>Green Mark Advanced Accredited Professional (GM AAP)</w:t>
            </w:r>
          </w:p>
          <w:p w14:paraId="03691E3F" w14:textId="77777777" w:rsidR="00E66F0B" w:rsidRPr="006D1393" w:rsidRDefault="00E66F0B" w:rsidP="00E66F0B">
            <w:pPr>
              <w:pStyle w:val="Default"/>
              <w:jc w:val="center"/>
              <w:rPr>
                <w:rFonts w:asciiTheme="minorHAnsi" w:hAnsiTheme="minorHAnsi" w:cstheme="minorHAnsi"/>
                <w:bCs/>
                <w:color w:val="auto"/>
                <w:sz w:val="20"/>
                <w:szCs w:val="20"/>
              </w:rPr>
            </w:pPr>
          </w:p>
          <w:p w14:paraId="72BA0950" w14:textId="77777777" w:rsidR="00E66F0B" w:rsidRPr="006D1393" w:rsidRDefault="00E66F0B" w:rsidP="00E66F0B">
            <w:pPr>
              <w:pStyle w:val="Default"/>
              <w:jc w:val="center"/>
              <w:rPr>
                <w:rFonts w:asciiTheme="minorHAnsi" w:hAnsiTheme="minorHAnsi" w:cstheme="minorHAnsi"/>
                <w:bCs/>
                <w:color w:val="auto"/>
                <w:sz w:val="20"/>
                <w:szCs w:val="20"/>
              </w:rPr>
            </w:pPr>
          </w:p>
          <w:p w14:paraId="66042544" w14:textId="77777777" w:rsidR="00E66F0B" w:rsidRPr="006D1393" w:rsidRDefault="00E66F0B" w:rsidP="00E66F0B">
            <w:pPr>
              <w:pStyle w:val="Default"/>
              <w:jc w:val="center"/>
              <w:rPr>
                <w:rFonts w:asciiTheme="minorHAnsi" w:hAnsiTheme="minorHAnsi" w:cstheme="minorHAnsi"/>
                <w:bCs/>
                <w:color w:val="auto"/>
                <w:sz w:val="20"/>
                <w:szCs w:val="20"/>
              </w:rPr>
            </w:pPr>
          </w:p>
          <w:p w14:paraId="48168E6D" w14:textId="77777777" w:rsidR="00E66F0B" w:rsidRPr="006D1393" w:rsidRDefault="00E66F0B" w:rsidP="00E66F0B">
            <w:pPr>
              <w:pStyle w:val="Default"/>
              <w:jc w:val="center"/>
              <w:rPr>
                <w:rFonts w:asciiTheme="minorHAnsi" w:hAnsiTheme="minorHAnsi" w:cstheme="minorHAnsi"/>
                <w:bCs/>
                <w:color w:val="auto"/>
                <w:sz w:val="20"/>
                <w:szCs w:val="20"/>
              </w:rPr>
            </w:pPr>
          </w:p>
          <w:p w14:paraId="2462B494" w14:textId="77777777" w:rsidR="00E66F0B" w:rsidRDefault="00E66F0B" w:rsidP="00E66F0B">
            <w:pPr>
              <w:pStyle w:val="Default"/>
              <w:jc w:val="center"/>
              <w:rPr>
                <w:rFonts w:asciiTheme="minorHAnsi" w:hAnsiTheme="minorHAnsi" w:cstheme="minorHAnsi"/>
                <w:bCs/>
                <w:color w:val="auto"/>
                <w:sz w:val="20"/>
                <w:szCs w:val="20"/>
              </w:rPr>
            </w:pPr>
          </w:p>
          <w:p w14:paraId="65D23069" w14:textId="77777777" w:rsidR="004012C2" w:rsidRPr="006D1393" w:rsidRDefault="004012C2" w:rsidP="00CE4687">
            <w:pPr>
              <w:pStyle w:val="Default"/>
              <w:rPr>
                <w:rFonts w:asciiTheme="minorHAnsi" w:hAnsiTheme="minorHAnsi" w:cstheme="minorHAnsi"/>
                <w:bCs/>
                <w:color w:val="auto"/>
                <w:sz w:val="20"/>
                <w:szCs w:val="20"/>
              </w:rPr>
            </w:pPr>
          </w:p>
          <w:p w14:paraId="4B98192A" w14:textId="77777777" w:rsidR="00E66F0B" w:rsidRPr="006D1393" w:rsidRDefault="00E66F0B" w:rsidP="00E66F0B">
            <w:pPr>
              <w:pStyle w:val="Default"/>
              <w:jc w:val="center"/>
              <w:rPr>
                <w:rFonts w:asciiTheme="minorHAnsi" w:hAnsiTheme="minorHAnsi" w:cstheme="minorHAnsi"/>
                <w:bCs/>
                <w:color w:val="auto"/>
                <w:sz w:val="20"/>
                <w:szCs w:val="20"/>
              </w:rPr>
            </w:pPr>
          </w:p>
        </w:tc>
        <w:tc>
          <w:tcPr>
            <w:tcW w:w="2596" w:type="pct"/>
          </w:tcPr>
          <w:p w14:paraId="250A451D"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(2) Name &amp; Signature of Qualified Person (Mechanical PE)</w:t>
            </w:r>
          </w:p>
        </w:tc>
      </w:tr>
      <w:tr w:rsidR="00E66F0B" w:rsidRPr="006D1393" w14:paraId="2662D4EA" w14:textId="77777777" w:rsidTr="1B666611">
        <w:trPr>
          <w:trHeight w:val="1418"/>
        </w:trPr>
        <w:tc>
          <w:tcPr>
            <w:tcW w:w="2404" w:type="pct"/>
            <w:gridSpan w:val="2"/>
            <w:tcBorders>
              <w:top w:val="single" w:sz="8" w:space="0" w:color="000000" w:themeColor="text1"/>
            </w:tcBorders>
          </w:tcPr>
          <w:p w14:paraId="1FD66D6F"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Name, Address, Email and Tel of </w:t>
            </w:r>
            <w:r w:rsidR="006D1393" w:rsidRPr="006D1393">
              <w:rPr>
                <w:rFonts w:asciiTheme="minorHAnsi" w:hAnsiTheme="minorHAnsi" w:cstheme="minorHAnsi"/>
                <w:bCs/>
                <w:color w:val="auto"/>
                <w:sz w:val="20"/>
                <w:szCs w:val="20"/>
              </w:rPr>
              <w:t xml:space="preserve">Energy Modelling </w:t>
            </w:r>
            <w:r w:rsidRPr="006D1393">
              <w:rPr>
                <w:rFonts w:asciiTheme="minorHAnsi" w:hAnsiTheme="minorHAnsi" w:cstheme="minorHAnsi"/>
                <w:bCs/>
                <w:color w:val="auto"/>
                <w:sz w:val="20"/>
                <w:szCs w:val="20"/>
              </w:rPr>
              <w:t>Firm for the project</w:t>
            </w:r>
          </w:p>
          <w:p w14:paraId="0030F3E6" w14:textId="77777777" w:rsidR="00E66F0B" w:rsidRPr="006D1393" w:rsidRDefault="00E66F0B" w:rsidP="00E66F0B">
            <w:pPr>
              <w:pStyle w:val="Default"/>
              <w:jc w:val="center"/>
              <w:rPr>
                <w:rFonts w:asciiTheme="minorHAnsi" w:hAnsiTheme="minorHAnsi" w:cstheme="minorHAnsi"/>
                <w:bCs/>
                <w:color w:val="auto"/>
                <w:sz w:val="20"/>
                <w:szCs w:val="20"/>
              </w:rPr>
            </w:pPr>
          </w:p>
          <w:p w14:paraId="71097759" w14:textId="77777777" w:rsidR="00E66F0B" w:rsidRPr="006D1393" w:rsidRDefault="00E66F0B" w:rsidP="00E66F0B">
            <w:pPr>
              <w:pStyle w:val="Default"/>
              <w:jc w:val="center"/>
              <w:rPr>
                <w:rFonts w:asciiTheme="minorHAnsi" w:hAnsiTheme="minorHAnsi" w:cstheme="minorHAnsi"/>
                <w:bCs/>
                <w:color w:val="auto"/>
                <w:sz w:val="20"/>
                <w:szCs w:val="20"/>
              </w:rPr>
            </w:pPr>
          </w:p>
          <w:p w14:paraId="13348567" w14:textId="77777777" w:rsidR="004012C2" w:rsidRDefault="004012C2" w:rsidP="00CE4687">
            <w:pPr>
              <w:pStyle w:val="Default"/>
              <w:rPr>
                <w:rFonts w:asciiTheme="minorHAnsi" w:hAnsiTheme="minorHAnsi" w:cstheme="minorHAnsi"/>
                <w:bCs/>
                <w:color w:val="auto"/>
                <w:sz w:val="20"/>
                <w:szCs w:val="20"/>
              </w:rPr>
            </w:pPr>
          </w:p>
          <w:p w14:paraId="4B98241B" w14:textId="77777777" w:rsidR="00E66F0B" w:rsidRDefault="00E66F0B" w:rsidP="00E66F0B">
            <w:pPr>
              <w:pStyle w:val="Default"/>
              <w:jc w:val="center"/>
              <w:rPr>
                <w:rFonts w:asciiTheme="minorHAnsi" w:hAnsiTheme="minorHAnsi" w:cstheme="minorHAnsi"/>
                <w:bCs/>
                <w:color w:val="auto"/>
                <w:sz w:val="20"/>
                <w:szCs w:val="20"/>
              </w:rPr>
            </w:pPr>
          </w:p>
          <w:p w14:paraId="0D2D6BE8" w14:textId="7AE202F3" w:rsidR="004F7E98" w:rsidRPr="006D1393" w:rsidRDefault="004F7E98" w:rsidP="00E66F0B">
            <w:pPr>
              <w:pStyle w:val="Default"/>
              <w:jc w:val="center"/>
              <w:rPr>
                <w:rFonts w:asciiTheme="minorHAnsi" w:hAnsiTheme="minorHAnsi" w:cstheme="minorHAnsi"/>
                <w:bCs/>
                <w:color w:val="auto"/>
                <w:sz w:val="20"/>
                <w:szCs w:val="20"/>
              </w:rPr>
            </w:pPr>
          </w:p>
        </w:tc>
        <w:tc>
          <w:tcPr>
            <w:tcW w:w="2596" w:type="pct"/>
          </w:tcPr>
          <w:p w14:paraId="22915436" w14:textId="77777777" w:rsidR="00E66F0B" w:rsidRPr="006D1393" w:rsidRDefault="00E66F0B" w:rsidP="00E66F0B">
            <w:pPr>
              <w:pStyle w:val="Default"/>
              <w:jc w:val="center"/>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(3) Name &amp; Signature of Qualified Person (Electrical PE) </w:t>
            </w:r>
          </w:p>
          <w:p w14:paraId="3C58668C" w14:textId="77777777" w:rsidR="00E66F0B" w:rsidRPr="006D1393" w:rsidRDefault="00E66F0B" w:rsidP="00E66F0B">
            <w:pPr>
              <w:pStyle w:val="Default"/>
              <w:jc w:val="center"/>
              <w:rPr>
                <w:rFonts w:asciiTheme="minorHAnsi" w:hAnsiTheme="minorHAnsi" w:cstheme="minorHAnsi"/>
                <w:bCs/>
                <w:color w:val="auto"/>
                <w:sz w:val="20"/>
                <w:szCs w:val="20"/>
              </w:rPr>
            </w:pPr>
          </w:p>
        </w:tc>
      </w:tr>
    </w:tbl>
    <w:p w14:paraId="048D31F0" w14:textId="77777777" w:rsidR="004012C2" w:rsidRPr="006D1393" w:rsidRDefault="004012C2" w:rsidP="00CE4687">
      <w:pPr>
        <w:pStyle w:val="CM17"/>
        <w:spacing w:after="0"/>
        <w:rPr>
          <w:rFonts w:asciiTheme="minorHAnsi" w:hAnsiTheme="minorHAnsi" w:cstheme="minorHAnsi"/>
          <w:sz w:val="20"/>
          <w:szCs w:val="20"/>
        </w:rPr>
      </w:pPr>
    </w:p>
    <w:tbl>
      <w:tblPr>
        <w:tblpPr w:leftFromText="180" w:rightFromText="180" w:vertAnchor="text" w:horzAnchor="margin" w:tblpY="-37"/>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1"/>
        <w:gridCol w:w="2836"/>
        <w:gridCol w:w="2979"/>
        <w:gridCol w:w="2127"/>
      </w:tblGrid>
      <w:tr w:rsidR="00B925C7" w:rsidRPr="006D1393" w14:paraId="588507FA" w14:textId="77777777" w:rsidTr="00B46AB5">
        <w:trPr>
          <w:trHeight w:val="269"/>
        </w:trPr>
        <w:tc>
          <w:tcPr>
            <w:tcW w:w="5000" w:type="pct"/>
            <w:gridSpan w:val="4"/>
            <w:shd w:val="pct15" w:color="auto" w:fill="auto"/>
            <w:vAlign w:val="center"/>
          </w:tcPr>
          <w:p w14:paraId="37C17F75" w14:textId="77777777" w:rsidR="00B925C7" w:rsidRPr="006D1393" w:rsidRDefault="00021E28" w:rsidP="00021E28">
            <w:pPr>
              <w:pStyle w:val="Default"/>
              <w:rPr>
                <w:rFonts w:asciiTheme="minorHAnsi" w:hAnsiTheme="minorHAnsi" w:cstheme="minorHAnsi"/>
                <w:b/>
                <w:color w:val="auto"/>
                <w:sz w:val="20"/>
                <w:szCs w:val="20"/>
              </w:rPr>
            </w:pPr>
            <w:r w:rsidRPr="006D1393">
              <w:rPr>
                <w:rFonts w:asciiTheme="minorHAnsi" w:hAnsiTheme="minorHAnsi" w:cstheme="minorHAnsi"/>
                <w:b/>
                <w:color w:val="auto"/>
                <w:sz w:val="20"/>
                <w:szCs w:val="20"/>
              </w:rPr>
              <w:lastRenderedPageBreak/>
              <w:t xml:space="preserve">(A) </w:t>
            </w:r>
            <w:r w:rsidR="00B925C7" w:rsidRPr="006D1393">
              <w:rPr>
                <w:rFonts w:asciiTheme="minorHAnsi" w:hAnsiTheme="minorHAnsi" w:cstheme="minorHAnsi"/>
                <w:b/>
                <w:color w:val="auto"/>
                <w:sz w:val="20"/>
                <w:szCs w:val="20"/>
              </w:rPr>
              <w:t>Space Summary</w:t>
            </w:r>
          </w:p>
          <w:p w14:paraId="154378FC" w14:textId="77777777" w:rsidR="00021E28" w:rsidRPr="006D1393" w:rsidRDefault="00021E28" w:rsidP="00021E28">
            <w:pPr>
              <w:pStyle w:val="Default"/>
              <w:rPr>
                <w:rFonts w:asciiTheme="minorHAnsi" w:hAnsiTheme="minorHAnsi" w:cstheme="minorHAnsi"/>
                <w:b/>
                <w:color w:val="auto"/>
                <w:sz w:val="20"/>
                <w:szCs w:val="20"/>
              </w:rPr>
            </w:pPr>
          </w:p>
        </w:tc>
      </w:tr>
      <w:tr w:rsidR="006A2278" w:rsidRPr="006D1393" w14:paraId="318D2CA7" w14:textId="77777777" w:rsidTr="006A2278">
        <w:trPr>
          <w:trHeight w:val="346"/>
        </w:trPr>
        <w:tc>
          <w:tcPr>
            <w:tcW w:w="998" w:type="pct"/>
            <w:shd w:val="pct15" w:color="auto" w:fill="auto"/>
            <w:vAlign w:val="center"/>
          </w:tcPr>
          <w:p w14:paraId="028FF703" w14:textId="77777777" w:rsidR="00B925C7" w:rsidRPr="006D1393" w:rsidRDefault="00B925C7" w:rsidP="00B925C7">
            <w:pPr>
              <w:pStyle w:val="Default"/>
              <w:jc w:val="center"/>
              <w:rPr>
                <w:rFonts w:asciiTheme="minorHAnsi" w:hAnsiTheme="minorHAnsi" w:cstheme="minorHAnsi"/>
                <w:bCs/>
                <w:color w:val="auto"/>
                <w:sz w:val="20"/>
                <w:szCs w:val="20"/>
              </w:rPr>
            </w:pPr>
            <w:r w:rsidRPr="006D1393">
              <w:rPr>
                <w:rFonts w:asciiTheme="minorHAnsi" w:hAnsiTheme="minorHAnsi" w:cstheme="minorHAnsi"/>
                <w:b/>
                <w:color w:val="auto"/>
                <w:sz w:val="20"/>
                <w:szCs w:val="20"/>
              </w:rPr>
              <w:t>Building Use</w:t>
            </w:r>
          </w:p>
        </w:tc>
        <w:tc>
          <w:tcPr>
            <w:tcW w:w="1429" w:type="pct"/>
            <w:shd w:val="pct15" w:color="auto" w:fill="auto"/>
            <w:vAlign w:val="center"/>
          </w:tcPr>
          <w:p w14:paraId="6803E4DC" w14:textId="77777777" w:rsidR="00B925C7" w:rsidRPr="006D1393" w:rsidRDefault="00B925C7" w:rsidP="00B46AB5">
            <w:pPr>
              <w:pStyle w:val="Default"/>
              <w:jc w:val="center"/>
              <w:rPr>
                <w:rFonts w:asciiTheme="minorHAnsi" w:hAnsiTheme="minorHAnsi" w:cstheme="minorHAnsi"/>
                <w:bCs/>
                <w:color w:val="auto"/>
                <w:sz w:val="20"/>
                <w:szCs w:val="20"/>
              </w:rPr>
            </w:pPr>
            <w:r w:rsidRPr="006D1393">
              <w:rPr>
                <w:rFonts w:asciiTheme="minorHAnsi" w:hAnsiTheme="minorHAnsi" w:cstheme="minorHAnsi"/>
                <w:b/>
                <w:color w:val="auto"/>
                <w:sz w:val="20"/>
                <w:szCs w:val="20"/>
              </w:rPr>
              <w:t>Air-Conditioned Area (m2)</w:t>
            </w:r>
          </w:p>
        </w:tc>
        <w:tc>
          <w:tcPr>
            <w:tcW w:w="1501" w:type="pct"/>
            <w:shd w:val="pct15" w:color="auto" w:fill="auto"/>
            <w:vAlign w:val="center"/>
          </w:tcPr>
          <w:p w14:paraId="786FC3A8" w14:textId="5585BE37" w:rsidR="00B925C7" w:rsidRPr="006D1393" w:rsidRDefault="001B2E12" w:rsidP="00B46AB5">
            <w:pPr>
              <w:pStyle w:val="Default"/>
              <w:jc w:val="center"/>
              <w:rPr>
                <w:rFonts w:asciiTheme="minorHAnsi" w:hAnsiTheme="minorHAnsi" w:cstheme="minorHAnsi"/>
                <w:bCs/>
                <w:color w:val="auto"/>
                <w:sz w:val="20"/>
                <w:szCs w:val="20"/>
              </w:rPr>
            </w:pPr>
            <w:r w:rsidRPr="006D1393">
              <w:rPr>
                <w:rFonts w:asciiTheme="minorHAnsi" w:hAnsiTheme="minorHAnsi" w:cstheme="minorHAnsi"/>
                <w:b/>
                <w:color w:val="auto"/>
                <w:sz w:val="20"/>
                <w:szCs w:val="20"/>
              </w:rPr>
              <w:t>Non-Air-Conditioned</w:t>
            </w:r>
            <w:r w:rsidR="00B925C7" w:rsidRPr="006D1393">
              <w:rPr>
                <w:rFonts w:asciiTheme="minorHAnsi" w:hAnsiTheme="minorHAnsi" w:cstheme="minorHAnsi"/>
                <w:b/>
                <w:color w:val="auto"/>
                <w:sz w:val="20"/>
                <w:szCs w:val="20"/>
              </w:rPr>
              <w:t xml:space="preserve"> Area (m2)</w:t>
            </w:r>
          </w:p>
        </w:tc>
        <w:tc>
          <w:tcPr>
            <w:tcW w:w="1071" w:type="pct"/>
            <w:shd w:val="pct15" w:color="auto" w:fill="auto"/>
            <w:vAlign w:val="center"/>
          </w:tcPr>
          <w:p w14:paraId="72B1FEE9" w14:textId="77777777" w:rsidR="00B925C7" w:rsidRPr="006D1393" w:rsidRDefault="00B925C7" w:rsidP="00CE4687">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Total Area (m2)</w:t>
            </w:r>
          </w:p>
        </w:tc>
      </w:tr>
      <w:tr w:rsidR="00B925C7" w:rsidRPr="006D1393" w14:paraId="69B1BE81" w14:textId="77777777" w:rsidTr="00B46AB5">
        <w:trPr>
          <w:trHeight w:val="369"/>
        </w:trPr>
        <w:tc>
          <w:tcPr>
            <w:tcW w:w="998" w:type="pct"/>
            <w:vAlign w:val="center"/>
          </w:tcPr>
          <w:p w14:paraId="0FF6CDD3"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Office</w:t>
            </w:r>
          </w:p>
        </w:tc>
        <w:tc>
          <w:tcPr>
            <w:tcW w:w="1429" w:type="pct"/>
            <w:vAlign w:val="center"/>
          </w:tcPr>
          <w:p w14:paraId="0A42D240"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40889660"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52FDB265"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6562A30B" w14:textId="77777777" w:rsidTr="00B46AB5">
        <w:trPr>
          <w:trHeight w:val="369"/>
        </w:trPr>
        <w:tc>
          <w:tcPr>
            <w:tcW w:w="998" w:type="pct"/>
            <w:vAlign w:val="center"/>
          </w:tcPr>
          <w:p w14:paraId="62E657B1"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Retail</w:t>
            </w:r>
          </w:p>
        </w:tc>
        <w:tc>
          <w:tcPr>
            <w:tcW w:w="1429" w:type="pct"/>
            <w:vAlign w:val="center"/>
          </w:tcPr>
          <w:p w14:paraId="39BF12AB"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723BFD24"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026B31D0"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2D6D63BE" w14:textId="77777777" w:rsidTr="00B46AB5">
        <w:trPr>
          <w:trHeight w:val="369"/>
        </w:trPr>
        <w:tc>
          <w:tcPr>
            <w:tcW w:w="998" w:type="pct"/>
            <w:vAlign w:val="center"/>
          </w:tcPr>
          <w:p w14:paraId="1415DCD4"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F&amp;B areas</w:t>
            </w:r>
          </w:p>
        </w:tc>
        <w:tc>
          <w:tcPr>
            <w:tcW w:w="1429" w:type="pct"/>
            <w:vAlign w:val="center"/>
          </w:tcPr>
          <w:p w14:paraId="25C576DA"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236D47C3"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3266D104"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3EAF3423" w14:textId="77777777" w:rsidTr="00B46AB5">
        <w:trPr>
          <w:trHeight w:val="369"/>
        </w:trPr>
        <w:tc>
          <w:tcPr>
            <w:tcW w:w="998" w:type="pct"/>
            <w:vAlign w:val="center"/>
          </w:tcPr>
          <w:p w14:paraId="589828F8"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M&amp;E Areas</w:t>
            </w:r>
          </w:p>
        </w:tc>
        <w:tc>
          <w:tcPr>
            <w:tcW w:w="1429" w:type="pct"/>
            <w:vAlign w:val="center"/>
          </w:tcPr>
          <w:p w14:paraId="60688DBB"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26121E65"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2024CBE8"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25ABD8C1" w14:textId="77777777" w:rsidTr="00B46AB5">
        <w:trPr>
          <w:trHeight w:val="369"/>
        </w:trPr>
        <w:tc>
          <w:tcPr>
            <w:tcW w:w="998" w:type="pct"/>
            <w:vAlign w:val="center"/>
          </w:tcPr>
          <w:p w14:paraId="626FE6AC"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Storage</w:t>
            </w:r>
          </w:p>
        </w:tc>
        <w:tc>
          <w:tcPr>
            <w:tcW w:w="1429" w:type="pct"/>
            <w:vAlign w:val="center"/>
          </w:tcPr>
          <w:p w14:paraId="79F14B05"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38D7E64B"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4DAA9F3D"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33BA7B59" w14:textId="77777777" w:rsidTr="00B46AB5">
        <w:trPr>
          <w:trHeight w:val="369"/>
        </w:trPr>
        <w:tc>
          <w:tcPr>
            <w:tcW w:w="998" w:type="pct"/>
            <w:vAlign w:val="center"/>
          </w:tcPr>
          <w:p w14:paraId="4CA725AD"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Carpark</w:t>
            </w:r>
          </w:p>
        </w:tc>
        <w:tc>
          <w:tcPr>
            <w:tcW w:w="1429" w:type="pct"/>
            <w:vAlign w:val="center"/>
          </w:tcPr>
          <w:p w14:paraId="435D3537"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69CF50E0"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515E8FAB"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7ADDAAC8" w14:textId="77777777" w:rsidTr="00B46AB5">
        <w:trPr>
          <w:trHeight w:val="369"/>
        </w:trPr>
        <w:tc>
          <w:tcPr>
            <w:tcW w:w="998" w:type="pct"/>
            <w:vAlign w:val="center"/>
          </w:tcPr>
          <w:p w14:paraId="141AD236"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Atrium</w:t>
            </w:r>
          </w:p>
        </w:tc>
        <w:tc>
          <w:tcPr>
            <w:tcW w:w="1429" w:type="pct"/>
            <w:vAlign w:val="center"/>
          </w:tcPr>
          <w:p w14:paraId="63FF2307"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vAlign w:val="center"/>
          </w:tcPr>
          <w:p w14:paraId="4DEFB356"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vAlign w:val="center"/>
          </w:tcPr>
          <w:p w14:paraId="7FBFC461"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0CA83DDC" w14:textId="77777777" w:rsidTr="00B46AB5">
        <w:trPr>
          <w:trHeight w:val="369"/>
        </w:trPr>
        <w:tc>
          <w:tcPr>
            <w:tcW w:w="998" w:type="pct"/>
            <w:vAlign w:val="center"/>
          </w:tcPr>
          <w:p w14:paraId="24EDAA14"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Corridors</w:t>
            </w:r>
          </w:p>
        </w:tc>
        <w:tc>
          <w:tcPr>
            <w:tcW w:w="1429" w:type="pct"/>
            <w:shd w:val="clear" w:color="auto" w:fill="auto"/>
            <w:vAlign w:val="center"/>
          </w:tcPr>
          <w:p w14:paraId="4CA278A3"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shd w:val="clear" w:color="auto" w:fill="auto"/>
            <w:vAlign w:val="center"/>
          </w:tcPr>
          <w:p w14:paraId="0FFAE7F9"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shd w:val="clear" w:color="auto" w:fill="auto"/>
            <w:vAlign w:val="center"/>
          </w:tcPr>
          <w:p w14:paraId="27A1FE5F"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3DA32D67" w14:textId="77777777" w:rsidTr="00B46AB5">
        <w:trPr>
          <w:trHeight w:val="369"/>
        </w:trPr>
        <w:tc>
          <w:tcPr>
            <w:tcW w:w="998" w:type="pct"/>
            <w:vAlign w:val="center"/>
          </w:tcPr>
          <w:p w14:paraId="2D59CF01"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Lobbies</w:t>
            </w:r>
          </w:p>
        </w:tc>
        <w:tc>
          <w:tcPr>
            <w:tcW w:w="1429" w:type="pct"/>
            <w:shd w:val="clear" w:color="auto" w:fill="auto"/>
            <w:vAlign w:val="center"/>
          </w:tcPr>
          <w:p w14:paraId="69672809"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shd w:val="clear" w:color="auto" w:fill="auto"/>
            <w:vAlign w:val="center"/>
          </w:tcPr>
          <w:p w14:paraId="3577D6D5"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shd w:val="clear" w:color="auto" w:fill="auto"/>
            <w:vAlign w:val="center"/>
          </w:tcPr>
          <w:p w14:paraId="517982FE"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36281840" w14:textId="77777777" w:rsidTr="00B46AB5">
        <w:trPr>
          <w:trHeight w:val="369"/>
        </w:trPr>
        <w:tc>
          <w:tcPr>
            <w:tcW w:w="998" w:type="pct"/>
            <w:vAlign w:val="center"/>
          </w:tcPr>
          <w:p w14:paraId="3811AE2C"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Staircases</w:t>
            </w:r>
          </w:p>
        </w:tc>
        <w:tc>
          <w:tcPr>
            <w:tcW w:w="1429" w:type="pct"/>
            <w:shd w:val="clear" w:color="auto" w:fill="auto"/>
            <w:vAlign w:val="center"/>
          </w:tcPr>
          <w:p w14:paraId="19539B17"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shd w:val="clear" w:color="auto" w:fill="auto"/>
            <w:vAlign w:val="center"/>
          </w:tcPr>
          <w:p w14:paraId="3771714F"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shd w:val="clear" w:color="auto" w:fill="auto"/>
            <w:vAlign w:val="center"/>
          </w:tcPr>
          <w:p w14:paraId="1614C722"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28EBBE7F" w14:textId="77777777" w:rsidTr="00B46AB5">
        <w:trPr>
          <w:trHeight w:val="369"/>
        </w:trPr>
        <w:tc>
          <w:tcPr>
            <w:tcW w:w="998" w:type="pct"/>
            <w:vAlign w:val="center"/>
          </w:tcPr>
          <w:p w14:paraId="3B37323B"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Toilets</w:t>
            </w:r>
          </w:p>
        </w:tc>
        <w:tc>
          <w:tcPr>
            <w:tcW w:w="1429" w:type="pct"/>
            <w:shd w:val="clear" w:color="auto" w:fill="auto"/>
            <w:vAlign w:val="center"/>
          </w:tcPr>
          <w:p w14:paraId="4F8ED940"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shd w:val="clear" w:color="auto" w:fill="auto"/>
            <w:vAlign w:val="center"/>
          </w:tcPr>
          <w:p w14:paraId="36314198"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shd w:val="clear" w:color="auto" w:fill="auto"/>
            <w:vAlign w:val="center"/>
          </w:tcPr>
          <w:p w14:paraId="1AAE39CA"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11B5E8CD" w14:textId="77777777" w:rsidTr="00B46AB5">
        <w:trPr>
          <w:trHeight w:val="369"/>
        </w:trPr>
        <w:tc>
          <w:tcPr>
            <w:tcW w:w="998" w:type="pct"/>
            <w:vAlign w:val="center"/>
          </w:tcPr>
          <w:p w14:paraId="76F7C5E1"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Others</w:t>
            </w:r>
          </w:p>
        </w:tc>
        <w:tc>
          <w:tcPr>
            <w:tcW w:w="1429" w:type="pct"/>
            <w:shd w:val="clear" w:color="auto" w:fill="auto"/>
            <w:vAlign w:val="center"/>
          </w:tcPr>
          <w:p w14:paraId="1A6F4E57"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shd w:val="clear" w:color="auto" w:fill="auto"/>
            <w:vAlign w:val="center"/>
          </w:tcPr>
          <w:p w14:paraId="3B1D0DFD"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shd w:val="clear" w:color="auto" w:fill="auto"/>
            <w:vAlign w:val="center"/>
          </w:tcPr>
          <w:p w14:paraId="64AE6718"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238C4A5C" w14:textId="77777777" w:rsidTr="00B46AB5">
        <w:trPr>
          <w:trHeight w:val="369"/>
        </w:trPr>
        <w:tc>
          <w:tcPr>
            <w:tcW w:w="998" w:type="pct"/>
            <w:vAlign w:val="center"/>
          </w:tcPr>
          <w:p w14:paraId="0AB0B53A" w14:textId="77777777" w:rsidR="00B925C7" w:rsidRPr="006D1393" w:rsidRDefault="00B925C7"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 xml:space="preserve">Total </w:t>
            </w:r>
          </w:p>
        </w:tc>
        <w:tc>
          <w:tcPr>
            <w:tcW w:w="1429" w:type="pct"/>
            <w:shd w:val="clear" w:color="auto" w:fill="auto"/>
            <w:vAlign w:val="center"/>
          </w:tcPr>
          <w:p w14:paraId="382520C0"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501" w:type="pct"/>
            <w:shd w:val="clear" w:color="auto" w:fill="auto"/>
            <w:vAlign w:val="center"/>
          </w:tcPr>
          <w:p w14:paraId="036645D0" w14:textId="77777777" w:rsidR="00B925C7" w:rsidRPr="006D1393" w:rsidRDefault="00B925C7" w:rsidP="00B925C7">
            <w:pPr>
              <w:pStyle w:val="Default"/>
              <w:jc w:val="center"/>
              <w:rPr>
                <w:rFonts w:asciiTheme="minorHAnsi" w:hAnsiTheme="minorHAnsi" w:cstheme="minorHAnsi"/>
                <w:bCs/>
                <w:color w:val="auto"/>
                <w:sz w:val="20"/>
                <w:szCs w:val="20"/>
              </w:rPr>
            </w:pPr>
          </w:p>
        </w:tc>
        <w:tc>
          <w:tcPr>
            <w:tcW w:w="1071" w:type="pct"/>
            <w:shd w:val="clear" w:color="auto" w:fill="auto"/>
            <w:vAlign w:val="center"/>
          </w:tcPr>
          <w:p w14:paraId="0590EACC" w14:textId="77777777" w:rsidR="00B925C7" w:rsidRPr="006D1393" w:rsidRDefault="00B925C7" w:rsidP="00B925C7">
            <w:pPr>
              <w:pStyle w:val="Default"/>
              <w:jc w:val="center"/>
              <w:rPr>
                <w:rFonts w:asciiTheme="minorHAnsi" w:hAnsiTheme="minorHAnsi" w:cstheme="minorHAnsi"/>
                <w:bCs/>
                <w:color w:val="auto"/>
                <w:sz w:val="20"/>
                <w:szCs w:val="20"/>
              </w:rPr>
            </w:pPr>
          </w:p>
        </w:tc>
      </w:tr>
      <w:tr w:rsidR="00B925C7" w:rsidRPr="006D1393" w14:paraId="16E9CD9B" w14:textId="77777777" w:rsidTr="00B46AB5">
        <w:trPr>
          <w:trHeight w:val="369"/>
        </w:trPr>
        <w:tc>
          <w:tcPr>
            <w:tcW w:w="5000" w:type="pct"/>
            <w:gridSpan w:val="4"/>
            <w:vAlign w:val="center"/>
          </w:tcPr>
          <w:p w14:paraId="580D7261" w14:textId="77777777" w:rsidR="00B925C7" w:rsidRPr="006D1393" w:rsidRDefault="00B925C7" w:rsidP="00B925C7">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Note: The building use floor areas for both the Reference and Proposed Models must be the same.</w:t>
            </w:r>
          </w:p>
        </w:tc>
      </w:tr>
    </w:tbl>
    <w:p w14:paraId="22816909" w14:textId="2DFEF4BC" w:rsidR="00D12D59" w:rsidRPr="006D1393" w:rsidRDefault="00D12D59" w:rsidP="00D12D59">
      <w:pPr>
        <w:pStyle w:val="CM17"/>
        <w:spacing w:after="0"/>
        <w:rPr>
          <w:rFonts w:asciiTheme="minorHAnsi" w:eastAsiaTheme="minorEastAsia" w:hAnsiTheme="minorHAnsi" w:cstheme="minorHAnsi"/>
          <w:b/>
          <w:sz w:val="20"/>
          <w:szCs w:val="20"/>
          <w:highlight w:val="yellow"/>
          <w:lang w:val="en-GB"/>
        </w:rPr>
      </w:pPr>
    </w:p>
    <w:tbl>
      <w:tblPr>
        <w:tblStyle w:val="TableGrid"/>
        <w:tblpPr w:leftFromText="180" w:rightFromText="180" w:vertAnchor="text" w:horzAnchor="margin" w:tblpX="-39" w:tblpY="76"/>
        <w:tblW w:w="9928" w:type="dxa"/>
        <w:tblLook w:val="01E0" w:firstRow="1" w:lastRow="1" w:firstColumn="1" w:lastColumn="1" w:noHBand="0" w:noVBand="0"/>
      </w:tblPr>
      <w:tblGrid>
        <w:gridCol w:w="1980"/>
        <w:gridCol w:w="2835"/>
        <w:gridCol w:w="2977"/>
        <w:gridCol w:w="2136"/>
      </w:tblGrid>
      <w:tr w:rsidR="00C5014E" w:rsidRPr="006D1393" w14:paraId="7F880E68" w14:textId="77777777" w:rsidTr="00B46AB5">
        <w:trPr>
          <w:trHeight w:val="421"/>
        </w:trPr>
        <w:tc>
          <w:tcPr>
            <w:tcW w:w="9928" w:type="dxa"/>
            <w:gridSpan w:val="4"/>
            <w:shd w:val="clear" w:color="auto" w:fill="D9D9D9" w:themeFill="background1" w:themeFillShade="D9"/>
          </w:tcPr>
          <w:p w14:paraId="59A73ACF" w14:textId="77777777" w:rsidR="00D12D59" w:rsidRPr="006D1393" w:rsidRDefault="00D12D59" w:rsidP="00832674">
            <w:pPr>
              <w:pStyle w:val="Default"/>
              <w:rPr>
                <w:rFonts w:asciiTheme="minorHAnsi" w:hAnsiTheme="minorHAnsi" w:cstheme="minorHAnsi"/>
                <w:b/>
                <w:bCs/>
                <w:color w:val="auto"/>
                <w:sz w:val="20"/>
                <w:szCs w:val="20"/>
              </w:rPr>
            </w:pPr>
            <w:r w:rsidRPr="006D1393">
              <w:rPr>
                <w:rFonts w:asciiTheme="minorHAnsi" w:hAnsiTheme="minorHAnsi" w:cstheme="minorHAnsi"/>
                <w:b/>
                <w:bCs/>
                <w:color w:val="auto"/>
                <w:sz w:val="20"/>
                <w:szCs w:val="20"/>
              </w:rPr>
              <w:t>(B) Building Envelope Summary – ETTV</w:t>
            </w:r>
          </w:p>
        </w:tc>
      </w:tr>
      <w:tr w:rsidR="00C5014E" w:rsidRPr="006D1393" w14:paraId="634658E5" w14:textId="77777777" w:rsidTr="00B46AB5">
        <w:trPr>
          <w:trHeight w:val="421"/>
        </w:trPr>
        <w:tc>
          <w:tcPr>
            <w:tcW w:w="1980" w:type="dxa"/>
            <w:shd w:val="clear" w:color="auto" w:fill="D9D9D9" w:themeFill="background1" w:themeFillShade="D9"/>
          </w:tcPr>
          <w:p w14:paraId="219DAB9C" w14:textId="77777777" w:rsidR="00D12D59" w:rsidRPr="006D1393" w:rsidRDefault="00D12D59" w:rsidP="00832674">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 xml:space="preserve">Orientation of Façade </w:t>
            </w:r>
          </w:p>
        </w:tc>
        <w:tc>
          <w:tcPr>
            <w:tcW w:w="2835" w:type="dxa"/>
            <w:shd w:val="clear" w:color="auto" w:fill="D9D9D9" w:themeFill="background1" w:themeFillShade="D9"/>
          </w:tcPr>
          <w:p w14:paraId="38CD5504" w14:textId="77777777" w:rsidR="00D12D59" w:rsidRPr="006D1393" w:rsidRDefault="00D12D59" w:rsidP="00832674">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Gross Area of External Walls and Windows (m</w:t>
            </w:r>
            <w:r w:rsidRPr="006D1393">
              <w:rPr>
                <w:rFonts w:asciiTheme="minorHAnsi" w:hAnsiTheme="minorHAnsi" w:cstheme="minorHAnsi"/>
                <w:b/>
                <w:color w:val="auto"/>
                <w:sz w:val="20"/>
                <w:szCs w:val="20"/>
                <w:vertAlign w:val="superscript"/>
              </w:rPr>
              <w:t>2</w:t>
            </w:r>
            <w:r w:rsidRPr="006D1393">
              <w:rPr>
                <w:rFonts w:asciiTheme="minorHAnsi" w:hAnsiTheme="minorHAnsi" w:cstheme="minorHAnsi"/>
                <w:b/>
                <w:color w:val="auto"/>
                <w:sz w:val="20"/>
                <w:szCs w:val="20"/>
              </w:rPr>
              <w:t>)</w:t>
            </w:r>
          </w:p>
        </w:tc>
        <w:tc>
          <w:tcPr>
            <w:tcW w:w="2977" w:type="dxa"/>
            <w:shd w:val="clear" w:color="auto" w:fill="D9D9D9" w:themeFill="background1" w:themeFillShade="D9"/>
          </w:tcPr>
          <w:p w14:paraId="38435006" w14:textId="77777777" w:rsidR="00D12D59" w:rsidRPr="006D1393" w:rsidRDefault="00D12D59" w:rsidP="00832674">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Reference Model</w:t>
            </w:r>
          </w:p>
          <w:p w14:paraId="0961BA4B" w14:textId="77777777" w:rsidR="00D12D59" w:rsidRPr="006D1393" w:rsidRDefault="00D12D59" w:rsidP="00832674">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ETTV (W/m</w:t>
            </w:r>
            <w:r w:rsidRPr="006D1393">
              <w:rPr>
                <w:rFonts w:asciiTheme="minorHAnsi" w:hAnsiTheme="minorHAnsi" w:cstheme="minorHAnsi"/>
                <w:b/>
                <w:color w:val="auto"/>
                <w:sz w:val="20"/>
                <w:szCs w:val="20"/>
                <w:vertAlign w:val="superscript"/>
              </w:rPr>
              <w:t>2</w:t>
            </w:r>
            <w:r w:rsidRPr="006D1393">
              <w:rPr>
                <w:rFonts w:asciiTheme="minorHAnsi" w:hAnsiTheme="minorHAnsi" w:cstheme="minorHAnsi"/>
                <w:b/>
                <w:color w:val="auto"/>
                <w:sz w:val="20"/>
                <w:szCs w:val="20"/>
              </w:rPr>
              <w:t>)</w:t>
            </w:r>
          </w:p>
        </w:tc>
        <w:tc>
          <w:tcPr>
            <w:tcW w:w="2136" w:type="dxa"/>
            <w:shd w:val="clear" w:color="auto" w:fill="D9D9D9" w:themeFill="background1" w:themeFillShade="D9"/>
          </w:tcPr>
          <w:p w14:paraId="053486FF" w14:textId="77777777" w:rsidR="00D12D59" w:rsidRPr="006D1393" w:rsidRDefault="00D12D59" w:rsidP="00832674">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 xml:space="preserve">Proposed Model </w:t>
            </w:r>
          </w:p>
          <w:p w14:paraId="4B2B9D82" w14:textId="77777777" w:rsidR="00D12D59" w:rsidRPr="006D1393" w:rsidRDefault="00D12D59" w:rsidP="00832674">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ETTV (W/m</w:t>
            </w:r>
            <w:r w:rsidRPr="006D1393">
              <w:rPr>
                <w:rFonts w:asciiTheme="minorHAnsi" w:hAnsiTheme="minorHAnsi" w:cstheme="minorHAnsi"/>
                <w:b/>
                <w:color w:val="auto"/>
                <w:sz w:val="20"/>
                <w:szCs w:val="20"/>
                <w:vertAlign w:val="superscript"/>
              </w:rPr>
              <w:t>2</w:t>
            </w:r>
            <w:r w:rsidRPr="006D1393">
              <w:rPr>
                <w:rFonts w:asciiTheme="minorHAnsi" w:hAnsiTheme="minorHAnsi" w:cstheme="minorHAnsi"/>
                <w:b/>
                <w:color w:val="auto"/>
                <w:sz w:val="20"/>
                <w:szCs w:val="20"/>
              </w:rPr>
              <w:t>)</w:t>
            </w:r>
          </w:p>
        </w:tc>
      </w:tr>
      <w:tr w:rsidR="00C5014E" w:rsidRPr="006D1393" w14:paraId="2F937E33" w14:textId="77777777" w:rsidTr="00B46AB5">
        <w:trPr>
          <w:trHeight w:val="369"/>
        </w:trPr>
        <w:tc>
          <w:tcPr>
            <w:tcW w:w="1980" w:type="dxa"/>
          </w:tcPr>
          <w:p w14:paraId="1CCD2CC6" w14:textId="77777777" w:rsidR="00D12D59" w:rsidRPr="006D1393" w:rsidRDefault="00D12D59" w:rsidP="00B46AB5">
            <w:pPr>
              <w:pStyle w:val="Default"/>
              <w:rPr>
                <w:rFonts w:asciiTheme="minorHAnsi" w:hAnsiTheme="minorHAnsi" w:cstheme="minorHAnsi"/>
                <w:bCs/>
                <w:color w:val="auto"/>
                <w:sz w:val="20"/>
                <w:szCs w:val="20"/>
              </w:rPr>
            </w:pPr>
            <w:r w:rsidRPr="006D1393">
              <w:rPr>
                <w:rFonts w:asciiTheme="minorHAnsi" w:hAnsiTheme="minorHAnsi" w:cstheme="minorHAnsi"/>
                <w:bCs/>
                <w:color w:val="auto"/>
                <w:sz w:val="20"/>
                <w:szCs w:val="20"/>
              </w:rPr>
              <w:t>North</w:t>
            </w:r>
          </w:p>
        </w:tc>
        <w:tc>
          <w:tcPr>
            <w:tcW w:w="2835" w:type="dxa"/>
          </w:tcPr>
          <w:p w14:paraId="063B6AC5" w14:textId="77777777" w:rsidR="00D12D59" w:rsidRPr="006D1393" w:rsidRDefault="00D12D59" w:rsidP="00832674">
            <w:pPr>
              <w:pStyle w:val="Default"/>
              <w:jc w:val="center"/>
              <w:rPr>
                <w:rFonts w:asciiTheme="minorHAnsi" w:hAnsiTheme="minorHAnsi" w:cstheme="minorHAnsi"/>
                <w:bCs/>
                <w:color w:val="auto"/>
                <w:sz w:val="20"/>
                <w:szCs w:val="20"/>
              </w:rPr>
            </w:pPr>
          </w:p>
        </w:tc>
        <w:tc>
          <w:tcPr>
            <w:tcW w:w="2977" w:type="dxa"/>
          </w:tcPr>
          <w:p w14:paraId="307BBBF1" w14:textId="77777777" w:rsidR="00D12D59" w:rsidRPr="006D1393" w:rsidRDefault="00D12D59" w:rsidP="00832674">
            <w:pPr>
              <w:pStyle w:val="Default"/>
              <w:jc w:val="center"/>
              <w:rPr>
                <w:rFonts w:asciiTheme="minorHAnsi" w:hAnsiTheme="minorHAnsi" w:cstheme="minorHAnsi"/>
                <w:color w:val="auto"/>
                <w:sz w:val="20"/>
                <w:szCs w:val="20"/>
              </w:rPr>
            </w:pPr>
          </w:p>
        </w:tc>
        <w:tc>
          <w:tcPr>
            <w:tcW w:w="2136" w:type="dxa"/>
          </w:tcPr>
          <w:p w14:paraId="15E5E51E" w14:textId="77777777" w:rsidR="00D12D59" w:rsidRPr="006D1393" w:rsidRDefault="00D12D59" w:rsidP="00832674">
            <w:pPr>
              <w:pStyle w:val="Default"/>
              <w:jc w:val="center"/>
              <w:rPr>
                <w:rFonts w:asciiTheme="minorHAnsi" w:hAnsiTheme="minorHAnsi" w:cstheme="minorHAnsi"/>
                <w:color w:val="auto"/>
                <w:sz w:val="20"/>
                <w:szCs w:val="20"/>
              </w:rPr>
            </w:pPr>
          </w:p>
        </w:tc>
      </w:tr>
      <w:tr w:rsidR="00C5014E" w:rsidRPr="006D1393" w14:paraId="500B0576" w14:textId="77777777" w:rsidTr="00B46AB5">
        <w:trPr>
          <w:trHeight w:val="369"/>
        </w:trPr>
        <w:tc>
          <w:tcPr>
            <w:tcW w:w="1980" w:type="dxa"/>
          </w:tcPr>
          <w:p w14:paraId="485D3D3F" w14:textId="77777777" w:rsidR="00D12D59" w:rsidRPr="006D1393" w:rsidRDefault="00D12D59" w:rsidP="00B46AB5">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East</w:t>
            </w:r>
          </w:p>
        </w:tc>
        <w:tc>
          <w:tcPr>
            <w:tcW w:w="2835" w:type="dxa"/>
          </w:tcPr>
          <w:p w14:paraId="3C03881B" w14:textId="77777777" w:rsidR="00D12D59" w:rsidRPr="006D1393" w:rsidRDefault="00D12D59" w:rsidP="00832674">
            <w:pPr>
              <w:pStyle w:val="Default"/>
              <w:jc w:val="center"/>
              <w:rPr>
                <w:rFonts w:asciiTheme="minorHAnsi" w:hAnsiTheme="minorHAnsi" w:cstheme="minorHAnsi"/>
                <w:bCs/>
                <w:color w:val="auto"/>
                <w:sz w:val="20"/>
                <w:szCs w:val="20"/>
              </w:rPr>
            </w:pPr>
          </w:p>
        </w:tc>
        <w:tc>
          <w:tcPr>
            <w:tcW w:w="2977" w:type="dxa"/>
          </w:tcPr>
          <w:p w14:paraId="6E895510" w14:textId="77777777" w:rsidR="00D12D59" w:rsidRPr="006D1393" w:rsidRDefault="00D12D59" w:rsidP="00832674">
            <w:pPr>
              <w:pStyle w:val="Default"/>
              <w:jc w:val="center"/>
              <w:rPr>
                <w:rFonts w:asciiTheme="minorHAnsi" w:hAnsiTheme="minorHAnsi" w:cstheme="minorHAnsi"/>
                <w:color w:val="auto"/>
                <w:sz w:val="20"/>
                <w:szCs w:val="20"/>
              </w:rPr>
            </w:pPr>
          </w:p>
        </w:tc>
        <w:tc>
          <w:tcPr>
            <w:tcW w:w="2136" w:type="dxa"/>
          </w:tcPr>
          <w:p w14:paraId="25913E2D" w14:textId="77777777" w:rsidR="00D12D59" w:rsidRPr="006D1393" w:rsidRDefault="00D12D59" w:rsidP="00832674">
            <w:pPr>
              <w:pStyle w:val="Default"/>
              <w:jc w:val="center"/>
              <w:rPr>
                <w:rFonts w:asciiTheme="minorHAnsi" w:hAnsiTheme="minorHAnsi" w:cstheme="minorHAnsi"/>
                <w:color w:val="auto"/>
                <w:sz w:val="20"/>
                <w:szCs w:val="20"/>
              </w:rPr>
            </w:pPr>
          </w:p>
        </w:tc>
      </w:tr>
      <w:tr w:rsidR="00C5014E" w:rsidRPr="006D1393" w14:paraId="029FE865" w14:textId="77777777" w:rsidTr="00B46AB5">
        <w:trPr>
          <w:trHeight w:val="369"/>
        </w:trPr>
        <w:tc>
          <w:tcPr>
            <w:tcW w:w="1980" w:type="dxa"/>
          </w:tcPr>
          <w:p w14:paraId="51DD53C9" w14:textId="77777777" w:rsidR="00D12D59" w:rsidRPr="006D1393" w:rsidRDefault="00D12D59" w:rsidP="00B46AB5">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South</w:t>
            </w:r>
          </w:p>
        </w:tc>
        <w:tc>
          <w:tcPr>
            <w:tcW w:w="2835" w:type="dxa"/>
          </w:tcPr>
          <w:p w14:paraId="32E430A5" w14:textId="77777777" w:rsidR="00D12D59" w:rsidRPr="006D1393" w:rsidRDefault="00D12D59" w:rsidP="00832674">
            <w:pPr>
              <w:pStyle w:val="Default"/>
              <w:jc w:val="center"/>
              <w:rPr>
                <w:rFonts w:asciiTheme="minorHAnsi" w:hAnsiTheme="minorHAnsi" w:cstheme="minorHAnsi"/>
                <w:color w:val="auto"/>
                <w:sz w:val="20"/>
                <w:szCs w:val="20"/>
              </w:rPr>
            </w:pPr>
          </w:p>
        </w:tc>
        <w:tc>
          <w:tcPr>
            <w:tcW w:w="2977" w:type="dxa"/>
          </w:tcPr>
          <w:p w14:paraId="772AEF9F" w14:textId="77777777" w:rsidR="00D12D59" w:rsidRPr="006D1393" w:rsidRDefault="00D12D59" w:rsidP="00832674">
            <w:pPr>
              <w:pStyle w:val="Default"/>
              <w:jc w:val="center"/>
              <w:rPr>
                <w:rFonts w:asciiTheme="minorHAnsi" w:hAnsiTheme="minorHAnsi" w:cstheme="minorHAnsi"/>
                <w:color w:val="auto"/>
                <w:sz w:val="20"/>
                <w:szCs w:val="20"/>
              </w:rPr>
            </w:pPr>
          </w:p>
        </w:tc>
        <w:tc>
          <w:tcPr>
            <w:tcW w:w="2136" w:type="dxa"/>
          </w:tcPr>
          <w:p w14:paraId="4537A41E" w14:textId="77777777" w:rsidR="00D12D59" w:rsidRPr="006D1393" w:rsidRDefault="00D12D59" w:rsidP="00832674">
            <w:pPr>
              <w:pStyle w:val="Default"/>
              <w:jc w:val="center"/>
              <w:rPr>
                <w:rFonts w:asciiTheme="minorHAnsi" w:hAnsiTheme="minorHAnsi" w:cstheme="minorHAnsi"/>
                <w:color w:val="auto"/>
                <w:sz w:val="20"/>
                <w:szCs w:val="20"/>
              </w:rPr>
            </w:pPr>
          </w:p>
        </w:tc>
      </w:tr>
      <w:tr w:rsidR="00C5014E" w:rsidRPr="006D1393" w14:paraId="7A00BFD6" w14:textId="77777777" w:rsidTr="00B46AB5">
        <w:trPr>
          <w:trHeight w:val="369"/>
        </w:trPr>
        <w:tc>
          <w:tcPr>
            <w:tcW w:w="1980" w:type="dxa"/>
          </w:tcPr>
          <w:p w14:paraId="4BA327D5" w14:textId="77777777" w:rsidR="00D12D59" w:rsidRPr="006D1393" w:rsidRDefault="00D12D59" w:rsidP="00B46AB5">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West</w:t>
            </w:r>
          </w:p>
        </w:tc>
        <w:tc>
          <w:tcPr>
            <w:tcW w:w="2835" w:type="dxa"/>
          </w:tcPr>
          <w:p w14:paraId="4D3BF89D" w14:textId="77777777" w:rsidR="00D12D59" w:rsidRPr="006D1393" w:rsidRDefault="00D12D59" w:rsidP="00832674">
            <w:pPr>
              <w:pStyle w:val="Default"/>
              <w:jc w:val="center"/>
              <w:rPr>
                <w:rFonts w:asciiTheme="minorHAnsi" w:hAnsiTheme="minorHAnsi" w:cstheme="minorHAnsi"/>
                <w:color w:val="auto"/>
                <w:sz w:val="20"/>
                <w:szCs w:val="20"/>
              </w:rPr>
            </w:pPr>
          </w:p>
        </w:tc>
        <w:tc>
          <w:tcPr>
            <w:tcW w:w="2977" w:type="dxa"/>
          </w:tcPr>
          <w:p w14:paraId="10BD6E8A" w14:textId="77777777" w:rsidR="00D12D59" w:rsidRPr="006D1393" w:rsidRDefault="00D12D59" w:rsidP="00832674">
            <w:pPr>
              <w:pStyle w:val="Default"/>
              <w:jc w:val="center"/>
              <w:rPr>
                <w:rFonts w:asciiTheme="minorHAnsi" w:hAnsiTheme="minorHAnsi" w:cstheme="minorHAnsi"/>
                <w:color w:val="auto"/>
                <w:sz w:val="20"/>
                <w:szCs w:val="20"/>
              </w:rPr>
            </w:pPr>
          </w:p>
        </w:tc>
        <w:tc>
          <w:tcPr>
            <w:tcW w:w="2136" w:type="dxa"/>
          </w:tcPr>
          <w:p w14:paraId="4E464CE5" w14:textId="77777777" w:rsidR="00D12D59" w:rsidRPr="006D1393" w:rsidRDefault="00D12D59" w:rsidP="00832674">
            <w:pPr>
              <w:pStyle w:val="Default"/>
              <w:jc w:val="center"/>
              <w:rPr>
                <w:rFonts w:asciiTheme="minorHAnsi" w:hAnsiTheme="minorHAnsi" w:cstheme="minorHAnsi"/>
                <w:color w:val="auto"/>
                <w:sz w:val="20"/>
                <w:szCs w:val="20"/>
              </w:rPr>
            </w:pPr>
          </w:p>
        </w:tc>
      </w:tr>
      <w:tr w:rsidR="00C5014E" w:rsidRPr="006D1393" w14:paraId="11F3608C" w14:textId="77777777" w:rsidTr="00B46AB5">
        <w:trPr>
          <w:trHeight w:val="369"/>
        </w:trPr>
        <w:tc>
          <w:tcPr>
            <w:tcW w:w="1980" w:type="dxa"/>
          </w:tcPr>
          <w:p w14:paraId="09CC5BFF" w14:textId="77777777" w:rsidR="00D12D59" w:rsidRPr="006D1393" w:rsidRDefault="00D12D59" w:rsidP="00832674">
            <w:pPr>
              <w:pStyle w:val="Default"/>
              <w:jc w:val="center"/>
              <w:rPr>
                <w:rFonts w:asciiTheme="minorHAnsi" w:hAnsiTheme="minorHAnsi" w:cstheme="minorHAnsi"/>
                <w:color w:val="auto"/>
                <w:sz w:val="20"/>
                <w:szCs w:val="20"/>
              </w:rPr>
            </w:pPr>
            <w:r w:rsidRPr="006D1393">
              <w:rPr>
                <w:rFonts w:asciiTheme="minorHAnsi" w:hAnsiTheme="minorHAnsi" w:cstheme="minorHAnsi"/>
                <w:color w:val="auto"/>
                <w:sz w:val="20"/>
                <w:szCs w:val="20"/>
              </w:rPr>
              <w:t>Average ETTV (W/m</w:t>
            </w:r>
            <w:r w:rsidRPr="006D1393">
              <w:rPr>
                <w:rFonts w:asciiTheme="minorHAnsi" w:hAnsiTheme="minorHAnsi" w:cstheme="minorHAnsi"/>
                <w:color w:val="auto"/>
                <w:sz w:val="20"/>
                <w:szCs w:val="20"/>
                <w:vertAlign w:val="superscript"/>
              </w:rPr>
              <w:t>2</w:t>
            </w:r>
            <w:r w:rsidRPr="006D1393">
              <w:rPr>
                <w:rFonts w:asciiTheme="minorHAnsi" w:hAnsiTheme="minorHAnsi" w:cstheme="minorHAnsi"/>
                <w:color w:val="auto"/>
                <w:sz w:val="20"/>
                <w:szCs w:val="20"/>
              </w:rPr>
              <w:t>)</w:t>
            </w:r>
          </w:p>
        </w:tc>
        <w:tc>
          <w:tcPr>
            <w:tcW w:w="2835" w:type="dxa"/>
          </w:tcPr>
          <w:p w14:paraId="7FF204CC" w14:textId="77777777" w:rsidR="00D12D59" w:rsidRPr="006D1393" w:rsidRDefault="00D12D59" w:rsidP="00832674">
            <w:pPr>
              <w:pStyle w:val="Default"/>
              <w:jc w:val="center"/>
              <w:rPr>
                <w:rFonts w:asciiTheme="minorHAnsi" w:hAnsiTheme="minorHAnsi" w:cstheme="minorHAnsi"/>
                <w:color w:val="auto"/>
                <w:sz w:val="20"/>
                <w:szCs w:val="20"/>
              </w:rPr>
            </w:pPr>
          </w:p>
        </w:tc>
        <w:tc>
          <w:tcPr>
            <w:tcW w:w="2977" w:type="dxa"/>
          </w:tcPr>
          <w:p w14:paraId="02AF0B09" w14:textId="77777777" w:rsidR="00D12D59" w:rsidRPr="006D1393" w:rsidRDefault="00656FBE" w:rsidP="00832674">
            <w:pPr>
              <w:pStyle w:val="Default"/>
              <w:jc w:val="center"/>
              <w:rPr>
                <w:rFonts w:asciiTheme="minorHAnsi" w:hAnsiTheme="minorHAnsi" w:cstheme="minorHAnsi"/>
                <w:color w:val="auto"/>
                <w:sz w:val="20"/>
                <w:szCs w:val="20"/>
              </w:rPr>
            </w:pPr>
            <w:r w:rsidRPr="006D1393">
              <w:rPr>
                <w:rFonts w:asciiTheme="minorHAnsi" w:hAnsiTheme="minorHAnsi" w:cstheme="minorHAnsi"/>
                <w:sz w:val="20"/>
                <w:szCs w:val="20"/>
              </w:rPr>
              <w:t>45 W/m</w:t>
            </w:r>
            <w:r w:rsidRPr="006D1393">
              <w:rPr>
                <w:rFonts w:asciiTheme="minorHAnsi" w:hAnsiTheme="minorHAnsi" w:cstheme="minorHAnsi"/>
                <w:sz w:val="20"/>
                <w:szCs w:val="20"/>
                <w:vertAlign w:val="superscript"/>
              </w:rPr>
              <w:t>2</w:t>
            </w:r>
          </w:p>
        </w:tc>
        <w:tc>
          <w:tcPr>
            <w:tcW w:w="2136" w:type="dxa"/>
          </w:tcPr>
          <w:p w14:paraId="104714BD" w14:textId="77777777" w:rsidR="00D12D59" w:rsidRPr="006D1393" w:rsidRDefault="00D12D59" w:rsidP="00832674">
            <w:pPr>
              <w:pStyle w:val="Default"/>
              <w:jc w:val="center"/>
              <w:rPr>
                <w:rFonts w:asciiTheme="minorHAnsi" w:hAnsiTheme="minorHAnsi" w:cstheme="minorHAnsi"/>
                <w:color w:val="auto"/>
                <w:sz w:val="20"/>
                <w:szCs w:val="20"/>
              </w:rPr>
            </w:pPr>
          </w:p>
        </w:tc>
      </w:tr>
    </w:tbl>
    <w:p w14:paraId="40CB82B9" w14:textId="65455D83" w:rsidR="00D12D59" w:rsidRDefault="00D12D59" w:rsidP="00D12D59">
      <w:pPr>
        <w:spacing w:after="0"/>
        <w:rPr>
          <w:rFonts w:cstheme="minorHAnsi"/>
          <w:sz w:val="20"/>
          <w:szCs w:val="20"/>
        </w:rPr>
      </w:pPr>
    </w:p>
    <w:p w14:paraId="31214687" w14:textId="77777777" w:rsidR="008E7AF7" w:rsidRDefault="008E7AF7" w:rsidP="00D12D59">
      <w:pPr>
        <w:spacing w:after="0"/>
        <w:rPr>
          <w:rFonts w:cstheme="minorHAnsi"/>
          <w:sz w:val="20"/>
          <w:szCs w:val="2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402"/>
        <w:gridCol w:w="3402"/>
      </w:tblGrid>
      <w:tr w:rsidR="00C5014E" w:rsidRPr="006D1393" w14:paraId="77E32F7A" w14:textId="77777777" w:rsidTr="726D73D0">
        <w:trPr>
          <w:trHeight w:val="417"/>
          <w:tblHeader/>
        </w:trPr>
        <w:tc>
          <w:tcPr>
            <w:tcW w:w="9923" w:type="dxa"/>
            <w:gridSpan w:val="3"/>
            <w:shd w:val="clear" w:color="auto" w:fill="D9D9D9" w:themeFill="background1" w:themeFillShade="D9"/>
            <w:vAlign w:val="center"/>
          </w:tcPr>
          <w:p w14:paraId="6FD92166" w14:textId="77777777" w:rsidR="00D12D59" w:rsidRPr="006D1393" w:rsidRDefault="00D12D59" w:rsidP="00116C5B">
            <w:pPr>
              <w:spacing w:after="0"/>
              <w:rPr>
                <w:rFonts w:cstheme="minorHAnsi"/>
                <w:b/>
                <w:sz w:val="20"/>
                <w:szCs w:val="20"/>
              </w:rPr>
            </w:pPr>
            <w:r w:rsidRPr="006D1393">
              <w:rPr>
                <w:rFonts w:cstheme="minorHAnsi"/>
                <w:b/>
                <w:bCs/>
                <w:sz w:val="20"/>
                <w:szCs w:val="20"/>
              </w:rPr>
              <w:t xml:space="preserve">(C) </w:t>
            </w:r>
            <w:r w:rsidRPr="006D1393">
              <w:rPr>
                <w:rFonts w:cstheme="minorHAnsi"/>
                <w:b/>
                <w:sz w:val="20"/>
                <w:szCs w:val="20"/>
                <w:shd w:val="clear" w:color="auto" w:fill="D9D9D9" w:themeFill="background1" w:themeFillShade="D9"/>
              </w:rPr>
              <w:t>Comparison of Reference Model versus Proposed Model</w:t>
            </w:r>
          </w:p>
        </w:tc>
      </w:tr>
      <w:tr w:rsidR="00C5014E" w:rsidRPr="006D1393" w14:paraId="1DF83280" w14:textId="77777777" w:rsidTr="726D73D0">
        <w:trPr>
          <w:trHeight w:val="337"/>
          <w:tblHeader/>
        </w:trPr>
        <w:tc>
          <w:tcPr>
            <w:tcW w:w="3119" w:type="dxa"/>
            <w:shd w:val="clear" w:color="auto" w:fill="auto"/>
            <w:vAlign w:val="center"/>
          </w:tcPr>
          <w:p w14:paraId="61A14B09" w14:textId="77777777" w:rsidR="00D12D59" w:rsidRPr="006D1393" w:rsidRDefault="00D12D59" w:rsidP="00E91E47">
            <w:pPr>
              <w:pStyle w:val="Default"/>
              <w:rPr>
                <w:rFonts w:asciiTheme="minorHAnsi" w:hAnsiTheme="minorHAnsi" w:cstheme="minorHAnsi"/>
                <w:b/>
                <w:color w:val="auto"/>
                <w:sz w:val="20"/>
                <w:szCs w:val="20"/>
              </w:rPr>
            </w:pPr>
            <w:r w:rsidRPr="006D1393">
              <w:rPr>
                <w:rFonts w:asciiTheme="minorHAnsi" w:hAnsiTheme="minorHAnsi" w:cstheme="minorHAnsi"/>
                <w:b/>
                <w:bCs/>
                <w:color w:val="auto"/>
                <w:sz w:val="20"/>
                <w:szCs w:val="20"/>
              </w:rPr>
              <w:t>B</w:t>
            </w:r>
            <w:r w:rsidR="00E91E47" w:rsidRPr="006D1393">
              <w:rPr>
                <w:rFonts w:asciiTheme="minorHAnsi" w:hAnsiTheme="minorHAnsi" w:cstheme="minorHAnsi"/>
                <w:b/>
                <w:bCs/>
                <w:color w:val="auto"/>
                <w:sz w:val="20"/>
                <w:szCs w:val="20"/>
              </w:rPr>
              <w:t xml:space="preserve">uilding Element </w:t>
            </w:r>
          </w:p>
        </w:tc>
        <w:tc>
          <w:tcPr>
            <w:tcW w:w="3402" w:type="dxa"/>
            <w:shd w:val="clear" w:color="auto" w:fill="auto"/>
            <w:vAlign w:val="center"/>
          </w:tcPr>
          <w:p w14:paraId="03C891E2" w14:textId="77777777" w:rsidR="00D12D59" w:rsidRPr="006D1393" w:rsidRDefault="00E91E47" w:rsidP="00E91E47">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Reference Model</w:t>
            </w:r>
          </w:p>
        </w:tc>
        <w:tc>
          <w:tcPr>
            <w:tcW w:w="3402" w:type="dxa"/>
            <w:shd w:val="clear" w:color="auto" w:fill="auto"/>
            <w:vAlign w:val="center"/>
          </w:tcPr>
          <w:p w14:paraId="40913703" w14:textId="77777777" w:rsidR="00D12D59" w:rsidRPr="006D1393" w:rsidRDefault="00E91E47" w:rsidP="00FD44E3">
            <w:pPr>
              <w:pStyle w:val="Default"/>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 xml:space="preserve">Proposed Model </w:t>
            </w:r>
          </w:p>
        </w:tc>
      </w:tr>
      <w:tr w:rsidR="00C5014E" w:rsidRPr="006D1393" w14:paraId="48C77003" w14:textId="77777777" w:rsidTr="726D73D0">
        <w:trPr>
          <w:trHeight w:val="340"/>
        </w:trPr>
        <w:tc>
          <w:tcPr>
            <w:tcW w:w="9923" w:type="dxa"/>
            <w:gridSpan w:val="3"/>
            <w:shd w:val="clear" w:color="auto" w:fill="D9D9D9" w:themeFill="background1" w:themeFillShade="D9"/>
            <w:vAlign w:val="center"/>
          </w:tcPr>
          <w:p w14:paraId="55B62C1E" w14:textId="77777777" w:rsidR="00D12D59" w:rsidRPr="006D1393" w:rsidRDefault="00D12D59" w:rsidP="00E91E47">
            <w:pPr>
              <w:pStyle w:val="Default"/>
              <w:rPr>
                <w:rFonts w:asciiTheme="minorHAnsi" w:hAnsiTheme="minorHAnsi" w:cstheme="minorHAnsi"/>
                <w:b/>
                <w:color w:val="auto"/>
                <w:sz w:val="20"/>
                <w:szCs w:val="20"/>
              </w:rPr>
            </w:pPr>
            <w:r w:rsidRPr="006D1393">
              <w:rPr>
                <w:rFonts w:asciiTheme="minorHAnsi" w:hAnsiTheme="minorHAnsi" w:cstheme="minorHAnsi"/>
                <w:b/>
                <w:bCs/>
                <w:color w:val="auto"/>
                <w:sz w:val="20"/>
                <w:szCs w:val="20"/>
              </w:rPr>
              <w:t>B</w:t>
            </w:r>
            <w:r w:rsidR="00E91E47" w:rsidRPr="006D1393">
              <w:rPr>
                <w:rFonts w:asciiTheme="minorHAnsi" w:hAnsiTheme="minorHAnsi" w:cstheme="minorHAnsi"/>
                <w:b/>
                <w:bCs/>
                <w:color w:val="auto"/>
                <w:sz w:val="20"/>
                <w:szCs w:val="20"/>
              </w:rPr>
              <w:t xml:space="preserve">uilding Envelope  </w:t>
            </w:r>
          </w:p>
        </w:tc>
      </w:tr>
      <w:tr w:rsidR="00C5014E" w:rsidRPr="006D1393" w14:paraId="58FAC250" w14:textId="77777777" w:rsidTr="726D73D0">
        <w:trPr>
          <w:trHeight w:val="369"/>
        </w:trPr>
        <w:tc>
          <w:tcPr>
            <w:tcW w:w="3119" w:type="dxa"/>
            <w:vAlign w:val="center"/>
          </w:tcPr>
          <w:p w14:paraId="2620F942"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Wall Construction </w:t>
            </w:r>
          </w:p>
        </w:tc>
        <w:tc>
          <w:tcPr>
            <w:tcW w:w="3402" w:type="dxa"/>
            <w:vAlign w:val="center"/>
          </w:tcPr>
          <w:p w14:paraId="5A072E78" w14:textId="77777777" w:rsidR="00D12D59" w:rsidRPr="006D1393" w:rsidRDefault="00D12D59" w:rsidP="00116C5B">
            <w:pPr>
              <w:pStyle w:val="BodyTextIndent2"/>
              <w:ind w:left="0"/>
              <w:rPr>
                <w:rFonts w:asciiTheme="minorHAnsi" w:hAnsiTheme="minorHAnsi" w:cstheme="minorHAnsi"/>
                <w:sz w:val="20"/>
              </w:rPr>
            </w:pPr>
          </w:p>
        </w:tc>
        <w:tc>
          <w:tcPr>
            <w:tcW w:w="3402" w:type="dxa"/>
            <w:vAlign w:val="center"/>
          </w:tcPr>
          <w:p w14:paraId="608E9519" w14:textId="77777777" w:rsidR="00D12D59" w:rsidRPr="006D1393" w:rsidRDefault="00D12D59" w:rsidP="00116C5B">
            <w:pPr>
              <w:pStyle w:val="BodyTextIndent2"/>
              <w:ind w:left="0"/>
              <w:rPr>
                <w:rFonts w:asciiTheme="minorHAnsi" w:hAnsiTheme="minorHAnsi" w:cstheme="minorHAnsi"/>
                <w:sz w:val="20"/>
              </w:rPr>
            </w:pPr>
          </w:p>
        </w:tc>
      </w:tr>
      <w:tr w:rsidR="00C5014E" w:rsidRPr="006D1393" w14:paraId="5FB245B2" w14:textId="77777777" w:rsidTr="726D73D0">
        <w:trPr>
          <w:trHeight w:val="369"/>
        </w:trPr>
        <w:tc>
          <w:tcPr>
            <w:tcW w:w="3119" w:type="dxa"/>
            <w:vAlign w:val="center"/>
          </w:tcPr>
          <w:p w14:paraId="26FD55EC"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Opaque Doors</w:t>
            </w:r>
          </w:p>
        </w:tc>
        <w:tc>
          <w:tcPr>
            <w:tcW w:w="3402" w:type="dxa"/>
            <w:vAlign w:val="center"/>
          </w:tcPr>
          <w:p w14:paraId="5FD616EC"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333A53EC"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50495B34" w14:textId="77777777" w:rsidTr="726D73D0">
        <w:trPr>
          <w:trHeight w:val="369"/>
        </w:trPr>
        <w:tc>
          <w:tcPr>
            <w:tcW w:w="3119" w:type="dxa"/>
            <w:vAlign w:val="center"/>
          </w:tcPr>
          <w:p w14:paraId="5528AA02"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Windows </w:t>
            </w:r>
          </w:p>
        </w:tc>
        <w:tc>
          <w:tcPr>
            <w:tcW w:w="3402" w:type="dxa"/>
            <w:shd w:val="clear" w:color="auto" w:fill="auto"/>
            <w:vAlign w:val="center"/>
          </w:tcPr>
          <w:p w14:paraId="140F0198" w14:textId="77777777" w:rsidR="00D12D59" w:rsidRPr="006D1393" w:rsidRDefault="00D12D59" w:rsidP="00116C5B">
            <w:pPr>
              <w:pStyle w:val="Default"/>
              <w:rPr>
                <w:rFonts w:asciiTheme="minorHAnsi" w:hAnsiTheme="minorHAnsi" w:cstheme="minorHAnsi"/>
                <w:b/>
                <w:color w:val="auto"/>
                <w:sz w:val="20"/>
                <w:szCs w:val="20"/>
              </w:rPr>
            </w:pPr>
          </w:p>
        </w:tc>
        <w:tc>
          <w:tcPr>
            <w:tcW w:w="3402" w:type="dxa"/>
            <w:shd w:val="clear" w:color="auto" w:fill="auto"/>
            <w:vAlign w:val="center"/>
          </w:tcPr>
          <w:p w14:paraId="1EBCE928"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32A541FF" w14:textId="77777777" w:rsidTr="726D73D0">
        <w:trPr>
          <w:trHeight w:val="369"/>
        </w:trPr>
        <w:tc>
          <w:tcPr>
            <w:tcW w:w="3119" w:type="dxa"/>
            <w:vAlign w:val="center"/>
          </w:tcPr>
          <w:p w14:paraId="293CB228"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Floor </w:t>
            </w:r>
          </w:p>
        </w:tc>
        <w:tc>
          <w:tcPr>
            <w:tcW w:w="3402" w:type="dxa"/>
            <w:vAlign w:val="center"/>
          </w:tcPr>
          <w:p w14:paraId="188B8153"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3AED09FF"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1F98715D" w14:textId="77777777" w:rsidTr="726D73D0">
        <w:trPr>
          <w:trHeight w:val="369"/>
        </w:trPr>
        <w:tc>
          <w:tcPr>
            <w:tcW w:w="3119" w:type="dxa"/>
            <w:vAlign w:val="center"/>
          </w:tcPr>
          <w:p w14:paraId="08E19C9F"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Roof</w:t>
            </w:r>
          </w:p>
        </w:tc>
        <w:tc>
          <w:tcPr>
            <w:tcW w:w="3402" w:type="dxa"/>
            <w:shd w:val="clear" w:color="auto" w:fill="auto"/>
            <w:vAlign w:val="center"/>
          </w:tcPr>
          <w:p w14:paraId="52423017"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503BC243"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73512B8" w14:textId="77777777" w:rsidTr="726D73D0">
        <w:trPr>
          <w:trHeight w:val="369"/>
        </w:trPr>
        <w:tc>
          <w:tcPr>
            <w:tcW w:w="3119" w:type="dxa"/>
            <w:vAlign w:val="center"/>
          </w:tcPr>
          <w:p w14:paraId="3641BB47"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Skylight </w:t>
            </w:r>
          </w:p>
        </w:tc>
        <w:tc>
          <w:tcPr>
            <w:tcW w:w="3402" w:type="dxa"/>
            <w:shd w:val="clear" w:color="auto" w:fill="auto"/>
            <w:vAlign w:val="center"/>
          </w:tcPr>
          <w:p w14:paraId="12BA5901"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11F53669"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9389B9A" w14:textId="77777777" w:rsidTr="726D73D0">
        <w:trPr>
          <w:trHeight w:val="471"/>
        </w:trPr>
        <w:tc>
          <w:tcPr>
            <w:tcW w:w="3119" w:type="dxa"/>
            <w:vAlign w:val="center"/>
          </w:tcPr>
          <w:p w14:paraId="1A1BD5A4"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Window to Wall Ratio (WWR)</w:t>
            </w:r>
          </w:p>
        </w:tc>
        <w:tc>
          <w:tcPr>
            <w:tcW w:w="3402" w:type="dxa"/>
            <w:shd w:val="clear" w:color="auto" w:fill="auto"/>
            <w:vAlign w:val="center"/>
          </w:tcPr>
          <w:p w14:paraId="38DFC248"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7B2D057E"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3326D7F4" w14:textId="77777777" w:rsidTr="726D73D0">
        <w:trPr>
          <w:trHeight w:val="369"/>
        </w:trPr>
        <w:tc>
          <w:tcPr>
            <w:tcW w:w="3119" w:type="dxa"/>
            <w:vAlign w:val="center"/>
          </w:tcPr>
          <w:p w14:paraId="5BB61AEA"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lastRenderedPageBreak/>
              <w:t>Others</w:t>
            </w:r>
          </w:p>
        </w:tc>
        <w:tc>
          <w:tcPr>
            <w:tcW w:w="3402" w:type="dxa"/>
            <w:shd w:val="clear" w:color="auto" w:fill="auto"/>
            <w:vAlign w:val="center"/>
          </w:tcPr>
          <w:p w14:paraId="74337725"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756EB51C"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D0EFF24" w14:textId="77777777" w:rsidTr="726D73D0">
        <w:trPr>
          <w:trHeight w:val="340"/>
        </w:trPr>
        <w:tc>
          <w:tcPr>
            <w:tcW w:w="9923" w:type="dxa"/>
            <w:gridSpan w:val="3"/>
            <w:shd w:val="clear" w:color="auto" w:fill="D9D9D9" w:themeFill="background1" w:themeFillShade="D9"/>
            <w:vAlign w:val="center"/>
          </w:tcPr>
          <w:p w14:paraId="74376AF4" w14:textId="77777777" w:rsidR="00D12D59" w:rsidRPr="006D1393" w:rsidRDefault="00D12D59" w:rsidP="00E91E47">
            <w:pPr>
              <w:spacing w:after="0"/>
              <w:jc w:val="left"/>
              <w:rPr>
                <w:rFonts w:cstheme="minorHAnsi"/>
                <w:b/>
                <w:sz w:val="20"/>
                <w:szCs w:val="20"/>
              </w:rPr>
            </w:pPr>
            <w:r w:rsidRPr="006D1393">
              <w:rPr>
                <w:rFonts w:cstheme="minorHAnsi"/>
                <w:b/>
                <w:sz w:val="20"/>
                <w:szCs w:val="20"/>
              </w:rPr>
              <w:t>E</w:t>
            </w:r>
            <w:r w:rsidR="00E91E47" w:rsidRPr="006D1393">
              <w:rPr>
                <w:rFonts w:cstheme="minorHAnsi"/>
                <w:b/>
                <w:sz w:val="20"/>
                <w:szCs w:val="20"/>
              </w:rPr>
              <w:t xml:space="preserve">lectrical Systems </w:t>
            </w:r>
          </w:p>
        </w:tc>
      </w:tr>
      <w:tr w:rsidR="00C5014E" w:rsidRPr="006D1393" w14:paraId="11FA5700" w14:textId="77777777" w:rsidTr="726D73D0">
        <w:trPr>
          <w:trHeight w:val="369"/>
        </w:trPr>
        <w:tc>
          <w:tcPr>
            <w:tcW w:w="3119" w:type="dxa"/>
            <w:vAlign w:val="center"/>
          </w:tcPr>
          <w:p w14:paraId="135EBC28"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Lighting Power Density (W/m</w:t>
            </w:r>
            <w:r w:rsidRPr="006D1393">
              <w:rPr>
                <w:rFonts w:asciiTheme="minorHAnsi" w:hAnsiTheme="minorHAnsi" w:cstheme="minorHAnsi"/>
                <w:color w:val="auto"/>
                <w:sz w:val="20"/>
                <w:szCs w:val="20"/>
                <w:vertAlign w:val="superscript"/>
              </w:rPr>
              <w:t>2</w:t>
            </w:r>
            <w:r w:rsidRPr="006D1393">
              <w:rPr>
                <w:rFonts w:asciiTheme="minorHAnsi" w:hAnsiTheme="minorHAnsi" w:cstheme="minorHAnsi"/>
                <w:color w:val="auto"/>
                <w:sz w:val="20"/>
                <w:szCs w:val="20"/>
              </w:rPr>
              <w:t>)</w:t>
            </w:r>
          </w:p>
        </w:tc>
        <w:tc>
          <w:tcPr>
            <w:tcW w:w="3402" w:type="dxa"/>
            <w:vAlign w:val="center"/>
          </w:tcPr>
          <w:p w14:paraId="34650739"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22D2F47E"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A13C971" w14:textId="77777777" w:rsidTr="726D73D0">
        <w:trPr>
          <w:trHeight w:val="369"/>
        </w:trPr>
        <w:tc>
          <w:tcPr>
            <w:tcW w:w="3119" w:type="dxa"/>
            <w:vAlign w:val="center"/>
          </w:tcPr>
          <w:p w14:paraId="4BE84A94"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Lighting Occupant Sensor Controls </w:t>
            </w:r>
          </w:p>
        </w:tc>
        <w:tc>
          <w:tcPr>
            <w:tcW w:w="3402" w:type="dxa"/>
            <w:vAlign w:val="center"/>
          </w:tcPr>
          <w:p w14:paraId="2981F6B8"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79E2BA58"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4C072369" w14:textId="77777777" w:rsidTr="726D73D0">
        <w:trPr>
          <w:trHeight w:val="369"/>
        </w:trPr>
        <w:tc>
          <w:tcPr>
            <w:tcW w:w="3119" w:type="dxa"/>
            <w:vAlign w:val="center"/>
          </w:tcPr>
          <w:p w14:paraId="3423B71D"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Lighting Daylighting Controls </w:t>
            </w:r>
          </w:p>
        </w:tc>
        <w:tc>
          <w:tcPr>
            <w:tcW w:w="3402" w:type="dxa"/>
            <w:vAlign w:val="center"/>
          </w:tcPr>
          <w:p w14:paraId="59349CD0"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5270CA21"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0CC147D" w14:textId="77777777" w:rsidTr="726D73D0">
        <w:trPr>
          <w:trHeight w:val="369"/>
        </w:trPr>
        <w:tc>
          <w:tcPr>
            <w:tcW w:w="3119" w:type="dxa"/>
            <w:vAlign w:val="center"/>
          </w:tcPr>
          <w:p w14:paraId="48E661AA"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Receptacle Power (W/m</w:t>
            </w:r>
            <w:r w:rsidRPr="006D1393">
              <w:rPr>
                <w:rFonts w:asciiTheme="minorHAnsi" w:hAnsiTheme="minorHAnsi" w:cstheme="minorHAnsi"/>
                <w:color w:val="auto"/>
                <w:sz w:val="20"/>
                <w:szCs w:val="20"/>
                <w:vertAlign w:val="superscript"/>
              </w:rPr>
              <w:t>2</w:t>
            </w:r>
            <w:r w:rsidRPr="006D1393">
              <w:rPr>
                <w:rFonts w:asciiTheme="minorHAnsi" w:hAnsiTheme="minorHAnsi" w:cstheme="minorHAnsi"/>
                <w:color w:val="auto"/>
                <w:sz w:val="20"/>
                <w:szCs w:val="20"/>
              </w:rPr>
              <w:t>)</w:t>
            </w:r>
          </w:p>
        </w:tc>
        <w:tc>
          <w:tcPr>
            <w:tcW w:w="3402" w:type="dxa"/>
            <w:vAlign w:val="center"/>
          </w:tcPr>
          <w:p w14:paraId="493D8D86"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596B348E"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2F35ED0B" w14:textId="77777777" w:rsidTr="726D73D0">
        <w:trPr>
          <w:trHeight w:val="369"/>
        </w:trPr>
        <w:tc>
          <w:tcPr>
            <w:tcW w:w="3119" w:type="dxa"/>
            <w:vAlign w:val="center"/>
          </w:tcPr>
          <w:p w14:paraId="303ABE47"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Lifts &amp; Escalators </w:t>
            </w:r>
          </w:p>
        </w:tc>
        <w:tc>
          <w:tcPr>
            <w:tcW w:w="3402" w:type="dxa"/>
            <w:shd w:val="clear" w:color="auto" w:fill="auto"/>
            <w:vAlign w:val="center"/>
          </w:tcPr>
          <w:p w14:paraId="58A26C7B"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6A2882FC"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36651D2A" w14:textId="77777777" w:rsidTr="726D73D0">
        <w:trPr>
          <w:trHeight w:val="369"/>
        </w:trPr>
        <w:tc>
          <w:tcPr>
            <w:tcW w:w="3119" w:type="dxa"/>
            <w:vAlign w:val="center"/>
          </w:tcPr>
          <w:p w14:paraId="42D37D43"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Others</w:t>
            </w:r>
          </w:p>
        </w:tc>
        <w:tc>
          <w:tcPr>
            <w:tcW w:w="3402" w:type="dxa"/>
            <w:shd w:val="clear" w:color="auto" w:fill="auto"/>
            <w:vAlign w:val="center"/>
          </w:tcPr>
          <w:p w14:paraId="46794B02"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363F5322"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43F16D8D" w14:textId="77777777" w:rsidTr="00542426">
        <w:trPr>
          <w:trHeight w:val="343"/>
        </w:trPr>
        <w:tc>
          <w:tcPr>
            <w:tcW w:w="9923" w:type="dxa"/>
            <w:gridSpan w:val="3"/>
            <w:shd w:val="clear" w:color="auto" w:fill="auto"/>
            <w:vAlign w:val="center"/>
          </w:tcPr>
          <w:p w14:paraId="601C979E" w14:textId="77777777" w:rsidR="00D12D59" w:rsidRPr="00542426" w:rsidRDefault="00D12D59" w:rsidP="00116C5B">
            <w:pPr>
              <w:pStyle w:val="Default"/>
              <w:rPr>
                <w:rFonts w:asciiTheme="minorHAnsi" w:hAnsiTheme="minorHAnsi" w:cstheme="minorHAnsi"/>
                <w:i/>
                <w:color w:val="auto"/>
                <w:sz w:val="20"/>
                <w:szCs w:val="20"/>
              </w:rPr>
            </w:pPr>
            <w:r w:rsidRPr="00542426">
              <w:rPr>
                <w:rFonts w:asciiTheme="minorHAnsi" w:hAnsiTheme="minorHAnsi" w:cstheme="minorHAnsi"/>
                <w:bCs/>
                <w:i/>
                <w:color w:val="auto"/>
                <w:sz w:val="20"/>
                <w:szCs w:val="20"/>
              </w:rPr>
              <w:t xml:space="preserve">Note: </w:t>
            </w:r>
            <w:r w:rsidRPr="00542426">
              <w:rPr>
                <w:rFonts w:asciiTheme="minorHAnsi" w:hAnsiTheme="minorHAnsi" w:cstheme="minorHAnsi"/>
                <w:i/>
                <w:color w:val="auto"/>
                <w:sz w:val="20"/>
                <w:szCs w:val="20"/>
              </w:rPr>
              <w:t>The Receptacle Loads for both the Reference and Proposed Models must be the same.</w:t>
            </w:r>
          </w:p>
        </w:tc>
      </w:tr>
      <w:tr w:rsidR="00C5014E" w:rsidRPr="006D1393" w14:paraId="6BED2D42" w14:textId="77777777" w:rsidTr="00542426">
        <w:trPr>
          <w:trHeight w:val="340"/>
        </w:trPr>
        <w:tc>
          <w:tcPr>
            <w:tcW w:w="9923" w:type="dxa"/>
            <w:gridSpan w:val="3"/>
            <w:shd w:val="clear" w:color="auto" w:fill="auto"/>
            <w:vAlign w:val="center"/>
          </w:tcPr>
          <w:p w14:paraId="20049C4E" w14:textId="77777777" w:rsidR="00D12D59" w:rsidRPr="00542426" w:rsidRDefault="00D12D59" w:rsidP="00E91E47">
            <w:pPr>
              <w:pStyle w:val="Default"/>
              <w:rPr>
                <w:rFonts w:asciiTheme="minorHAnsi" w:hAnsiTheme="minorHAnsi" w:cstheme="minorHAnsi"/>
                <w:b/>
                <w:color w:val="auto"/>
                <w:sz w:val="20"/>
                <w:szCs w:val="20"/>
              </w:rPr>
            </w:pPr>
            <w:r w:rsidRPr="00542426">
              <w:rPr>
                <w:rFonts w:asciiTheme="minorHAnsi" w:hAnsiTheme="minorHAnsi" w:cstheme="minorHAnsi"/>
                <w:b/>
                <w:bCs/>
                <w:color w:val="auto"/>
                <w:sz w:val="20"/>
                <w:szCs w:val="20"/>
              </w:rPr>
              <w:t>R</w:t>
            </w:r>
            <w:r w:rsidR="00E91E47" w:rsidRPr="00542426">
              <w:rPr>
                <w:rFonts w:asciiTheme="minorHAnsi" w:hAnsiTheme="minorHAnsi" w:cstheme="minorHAnsi"/>
                <w:b/>
                <w:bCs/>
                <w:color w:val="auto"/>
                <w:sz w:val="20"/>
                <w:szCs w:val="20"/>
              </w:rPr>
              <w:t xml:space="preserve">enewable Energy Systems </w:t>
            </w:r>
          </w:p>
        </w:tc>
      </w:tr>
      <w:tr w:rsidR="00C5014E" w:rsidRPr="006D1393" w14:paraId="1B6BF16B" w14:textId="77777777" w:rsidTr="00542426">
        <w:trPr>
          <w:trHeight w:val="369"/>
        </w:trPr>
        <w:tc>
          <w:tcPr>
            <w:tcW w:w="3119" w:type="dxa"/>
            <w:shd w:val="clear" w:color="auto" w:fill="auto"/>
            <w:vAlign w:val="center"/>
          </w:tcPr>
          <w:p w14:paraId="04EE1D6A" w14:textId="5045F58D" w:rsidR="00D12D59" w:rsidRPr="00542426" w:rsidRDefault="00D12D59" w:rsidP="726D73D0">
            <w:pPr>
              <w:pStyle w:val="Default"/>
              <w:rPr>
                <w:rFonts w:asciiTheme="minorHAnsi" w:hAnsiTheme="minorHAnsi" w:cstheme="minorBidi"/>
                <w:color w:val="auto"/>
                <w:sz w:val="20"/>
                <w:szCs w:val="20"/>
              </w:rPr>
            </w:pPr>
            <w:r w:rsidRPr="00542426">
              <w:rPr>
                <w:rFonts w:asciiTheme="minorHAnsi" w:hAnsiTheme="minorHAnsi" w:cstheme="minorBidi"/>
                <w:color w:val="auto"/>
                <w:sz w:val="20"/>
                <w:szCs w:val="20"/>
              </w:rPr>
              <w:t>Photovoltaics</w:t>
            </w:r>
            <w:r w:rsidR="6922D135" w:rsidRPr="00542426">
              <w:rPr>
                <w:rFonts w:asciiTheme="minorHAnsi" w:hAnsiTheme="minorHAnsi" w:cstheme="minorBidi"/>
                <w:color w:val="auto"/>
                <w:sz w:val="20"/>
                <w:szCs w:val="20"/>
              </w:rPr>
              <w:t xml:space="preserve"> </w:t>
            </w:r>
            <w:r w:rsidR="007A158B" w:rsidRPr="00542426">
              <w:rPr>
                <w:rFonts w:asciiTheme="minorHAnsi" w:hAnsiTheme="minorHAnsi" w:cstheme="minorBidi"/>
                <w:color w:val="auto"/>
                <w:sz w:val="20"/>
                <w:szCs w:val="20"/>
              </w:rPr>
              <w:t xml:space="preserve">(On-site) </w:t>
            </w:r>
            <w:r w:rsidR="007755E6" w:rsidRPr="00542426">
              <w:rPr>
                <w:rFonts w:asciiTheme="minorHAnsi" w:hAnsiTheme="minorHAnsi" w:cstheme="minorBidi"/>
                <w:color w:val="auto"/>
                <w:sz w:val="20"/>
                <w:szCs w:val="20"/>
              </w:rPr>
              <w:t>(kW</w:t>
            </w:r>
            <w:r w:rsidR="6CB4D667" w:rsidRPr="00542426">
              <w:rPr>
                <w:rFonts w:asciiTheme="minorHAnsi" w:hAnsiTheme="minorHAnsi" w:cstheme="minorBidi"/>
                <w:color w:val="auto"/>
                <w:sz w:val="20"/>
                <w:szCs w:val="20"/>
              </w:rPr>
              <w:t>p</w:t>
            </w:r>
            <w:r w:rsidR="007755E6" w:rsidRPr="00542426">
              <w:rPr>
                <w:rFonts w:asciiTheme="minorHAnsi" w:hAnsiTheme="minorHAnsi" w:cstheme="minorBidi"/>
                <w:color w:val="auto"/>
                <w:sz w:val="20"/>
                <w:szCs w:val="20"/>
              </w:rPr>
              <w:t>)</w:t>
            </w:r>
          </w:p>
        </w:tc>
        <w:tc>
          <w:tcPr>
            <w:tcW w:w="3402" w:type="dxa"/>
            <w:shd w:val="clear" w:color="auto" w:fill="auto"/>
            <w:vAlign w:val="center"/>
          </w:tcPr>
          <w:p w14:paraId="3DEB164B" w14:textId="77777777" w:rsidR="00D12D59" w:rsidRPr="00542426" w:rsidRDefault="00D12D59" w:rsidP="00116C5B">
            <w:pPr>
              <w:pStyle w:val="Default"/>
              <w:tabs>
                <w:tab w:val="left" w:pos="1077"/>
              </w:tabs>
              <w:rPr>
                <w:rFonts w:asciiTheme="minorHAnsi" w:hAnsiTheme="minorHAnsi" w:cstheme="minorHAnsi"/>
                <w:color w:val="auto"/>
                <w:sz w:val="20"/>
                <w:szCs w:val="20"/>
              </w:rPr>
            </w:pPr>
            <w:r w:rsidRPr="00542426">
              <w:rPr>
                <w:rFonts w:asciiTheme="minorHAnsi" w:hAnsiTheme="minorHAnsi" w:cstheme="minorHAnsi"/>
                <w:color w:val="auto"/>
                <w:sz w:val="20"/>
                <w:szCs w:val="20"/>
              </w:rPr>
              <w:tab/>
            </w:r>
          </w:p>
        </w:tc>
        <w:tc>
          <w:tcPr>
            <w:tcW w:w="3402" w:type="dxa"/>
            <w:shd w:val="clear" w:color="auto" w:fill="auto"/>
            <w:vAlign w:val="center"/>
          </w:tcPr>
          <w:p w14:paraId="7EC30A38" w14:textId="77777777" w:rsidR="00D12D59" w:rsidRPr="008B4C7B" w:rsidRDefault="00D12D59" w:rsidP="00116C5B">
            <w:pPr>
              <w:pStyle w:val="Default"/>
              <w:rPr>
                <w:rFonts w:asciiTheme="minorHAnsi" w:hAnsiTheme="minorHAnsi" w:cstheme="minorHAnsi"/>
                <w:color w:val="auto"/>
                <w:sz w:val="20"/>
                <w:szCs w:val="20"/>
              </w:rPr>
            </w:pPr>
          </w:p>
        </w:tc>
      </w:tr>
      <w:tr w:rsidR="007A158B" w:rsidRPr="006D1393" w14:paraId="307F05D6" w14:textId="77777777" w:rsidTr="00542426">
        <w:trPr>
          <w:trHeight w:val="369"/>
        </w:trPr>
        <w:tc>
          <w:tcPr>
            <w:tcW w:w="3119" w:type="dxa"/>
            <w:shd w:val="clear" w:color="auto" w:fill="auto"/>
            <w:vAlign w:val="center"/>
          </w:tcPr>
          <w:p w14:paraId="20A05F4E" w14:textId="19F02A28" w:rsidR="007A158B" w:rsidRPr="00542426" w:rsidRDefault="007A158B" w:rsidP="00116C5B">
            <w:pPr>
              <w:pStyle w:val="Default"/>
              <w:rPr>
                <w:rFonts w:asciiTheme="minorHAnsi" w:hAnsiTheme="minorHAnsi" w:cstheme="minorHAnsi"/>
                <w:color w:val="auto"/>
                <w:sz w:val="20"/>
                <w:szCs w:val="20"/>
              </w:rPr>
            </w:pPr>
            <w:r w:rsidRPr="00542426">
              <w:rPr>
                <w:rFonts w:asciiTheme="minorHAnsi" w:hAnsiTheme="minorHAnsi" w:cstheme="minorHAnsi"/>
                <w:color w:val="auto"/>
                <w:sz w:val="20"/>
                <w:szCs w:val="20"/>
              </w:rPr>
              <w:t>Renewable Energy Certificate (REC) (MWh/year)</w:t>
            </w:r>
          </w:p>
        </w:tc>
        <w:tc>
          <w:tcPr>
            <w:tcW w:w="3402" w:type="dxa"/>
            <w:shd w:val="clear" w:color="auto" w:fill="auto"/>
            <w:vAlign w:val="center"/>
          </w:tcPr>
          <w:p w14:paraId="4374F8DF" w14:textId="77777777" w:rsidR="007A158B" w:rsidRPr="00542426" w:rsidRDefault="007A158B" w:rsidP="00116C5B">
            <w:pPr>
              <w:pStyle w:val="Default"/>
              <w:tabs>
                <w:tab w:val="left" w:pos="1077"/>
              </w:tabs>
              <w:rPr>
                <w:rFonts w:asciiTheme="minorHAnsi" w:hAnsiTheme="minorHAnsi" w:cstheme="minorHAnsi"/>
                <w:color w:val="auto"/>
                <w:sz w:val="20"/>
                <w:szCs w:val="20"/>
              </w:rPr>
            </w:pPr>
          </w:p>
        </w:tc>
        <w:tc>
          <w:tcPr>
            <w:tcW w:w="3402" w:type="dxa"/>
            <w:shd w:val="clear" w:color="auto" w:fill="auto"/>
            <w:vAlign w:val="center"/>
          </w:tcPr>
          <w:p w14:paraId="797C4C10" w14:textId="77777777" w:rsidR="007A158B" w:rsidRPr="008B4C7B" w:rsidRDefault="007A158B" w:rsidP="00116C5B">
            <w:pPr>
              <w:pStyle w:val="Default"/>
              <w:rPr>
                <w:rFonts w:asciiTheme="minorHAnsi" w:hAnsiTheme="minorHAnsi" w:cstheme="minorHAnsi"/>
                <w:color w:val="auto"/>
                <w:sz w:val="20"/>
                <w:szCs w:val="20"/>
              </w:rPr>
            </w:pPr>
          </w:p>
        </w:tc>
      </w:tr>
      <w:tr w:rsidR="00C5014E" w:rsidRPr="006D1393" w14:paraId="43614780" w14:textId="77777777" w:rsidTr="00542426">
        <w:trPr>
          <w:trHeight w:val="360"/>
        </w:trPr>
        <w:tc>
          <w:tcPr>
            <w:tcW w:w="9923" w:type="dxa"/>
            <w:gridSpan w:val="3"/>
            <w:shd w:val="clear" w:color="auto" w:fill="auto"/>
            <w:vAlign w:val="center"/>
          </w:tcPr>
          <w:p w14:paraId="17195F14" w14:textId="77777777" w:rsidR="00D12D59" w:rsidRPr="00542426" w:rsidRDefault="00D12D59" w:rsidP="00116C5B">
            <w:pPr>
              <w:pStyle w:val="Default"/>
              <w:rPr>
                <w:rFonts w:asciiTheme="minorHAnsi" w:hAnsiTheme="minorHAnsi" w:cstheme="minorHAnsi"/>
                <w:i/>
                <w:color w:val="auto"/>
                <w:sz w:val="20"/>
                <w:szCs w:val="20"/>
              </w:rPr>
            </w:pPr>
            <w:r w:rsidRPr="00542426">
              <w:rPr>
                <w:rFonts w:asciiTheme="minorHAnsi" w:hAnsiTheme="minorHAnsi" w:cstheme="minorHAnsi"/>
                <w:bCs/>
                <w:i/>
                <w:color w:val="auto"/>
                <w:sz w:val="20"/>
                <w:szCs w:val="20"/>
              </w:rPr>
              <w:t xml:space="preserve">Note: </w:t>
            </w:r>
            <w:r w:rsidR="007755E6" w:rsidRPr="00542426">
              <w:rPr>
                <w:rFonts w:asciiTheme="minorHAnsi" w:hAnsiTheme="minorHAnsi" w:cstheme="minorHAnsi"/>
                <w:bCs/>
                <w:i/>
                <w:color w:val="auto"/>
                <w:sz w:val="20"/>
                <w:szCs w:val="20"/>
              </w:rPr>
              <w:t>To include a description of renewable energy systems used to reduce Proposed Model energy consumption.</w:t>
            </w:r>
          </w:p>
        </w:tc>
      </w:tr>
      <w:tr w:rsidR="00C5014E" w:rsidRPr="006D1393" w14:paraId="67C70D23" w14:textId="77777777" w:rsidTr="00542426">
        <w:trPr>
          <w:trHeight w:val="340"/>
        </w:trPr>
        <w:tc>
          <w:tcPr>
            <w:tcW w:w="9923" w:type="dxa"/>
            <w:gridSpan w:val="3"/>
            <w:shd w:val="clear" w:color="auto" w:fill="auto"/>
            <w:vAlign w:val="center"/>
          </w:tcPr>
          <w:p w14:paraId="0600CD0D" w14:textId="77777777" w:rsidR="00D12D59" w:rsidRPr="00542426" w:rsidRDefault="00D12D59" w:rsidP="00E91E47">
            <w:pPr>
              <w:pStyle w:val="Default"/>
              <w:rPr>
                <w:rFonts w:asciiTheme="minorHAnsi" w:hAnsiTheme="minorHAnsi" w:cstheme="minorHAnsi"/>
                <w:b/>
                <w:color w:val="auto"/>
                <w:sz w:val="20"/>
                <w:szCs w:val="20"/>
              </w:rPr>
            </w:pPr>
            <w:r w:rsidRPr="00542426">
              <w:rPr>
                <w:rFonts w:asciiTheme="minorHAnsi" w:hAnsiTheme="minorHAnsi" w:cstheme="minorHAnsi"/>
                <w:b/>
                <w:bCs/>
                <w:color w:val="auto"/>
                <w:sz w:val="20"/>
                <w:szCs w:val="20"/>
              </w:rPr>
              <w:t>S</w:t>
            </w:r>
            <w:r w:rsidR="00E91E47" w:rsidRPr="00542426">
              <w:rPr>
                <w:rFonts w:asciiTheme="minorHAnsi" w:hAnsiTheme="minorHAnsi" w:cstheme="minorHAnsi"/>
                <w:b/>
                <w:bCs/>
                <w:color w:val="auto"/>
                <w:sz w:val="20"/>
                <w:szCs w:val="20"/>
              </w:rPr>
              <w:t xml:space="preserve">chedules </w:t>
            </w:r>
          </w:p>
        </w:tc>
      </w:tr>
      <w:tr w:rsidR="00C5014E" w:rsidRPr="006D1393" w14:paraId="01E78C69" w14:textId="77777777" w:rsidTr="00542426">
        <w:trPr>
          <w:trHeight w:val="369"/>
        </w:trPr>
        <w:tc>
          <w:tcPr>
            <w:tcW w:w="3119" w:type="dxa"/>
            <w:shd w:val="clear" w:color="auto" w:fill="auto"/>
            <w:vAlign w:val="center"/>
          </w:tcPr>
          <w:p w14:paraId="5A4FF85E" w14:textId="77777777" w:rsidR="00D12D59" w:rsidRPr="00542426" w:rsidRDefault="00D12D59" w:rsidP="00116C5B">
            <w:pPr>
              <w:pStyle w:val="Default"/>
              <w:rPr>
                <w:rFonts w:asciiTheme="minorHAnsi" w:hAnsiTheme="minorHAnsi" w:cstheme="minorHAnsi"/>
                <w:color w:val="auto"/>
                <w:sz w:val="20"/>
                <w:szCs w:val="20"/>
              </w:rPr>
            </w:pPr>
            <w:r w:rsidRPr="00542426">
              <w:rPr>
                <w:rFonts w:asciiTheme="minorHAnsi" w:hAnsiTheme="minorHAnsi" w:cstheme="minorHAnsi"/>
                <w:color w:val="auto"/>
                <w:sz w:val="20"/>
                <w:szCs w:val="20"/>
              </w:rPr>
              <w:t xml:space="preserve">Occupancy, Lighting &amp; Equipment </w:t>
            </w:r>
          </w:p>
        </w:tc>
        <w:tc>
          <w:tcPr>
            <w:tcW w:w="3402" w:type="dxa"/>
            <w:shd w:val="clear" w:color="auto" w:fill="auto"/>
            <w:vAlign w:val="center"/>
          </w:tcPr>
          <w:p w14:paraId="48F80344" w14:textId="77777777" w:rsidR="00D12D59" w:rsidRPr="00542426"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6DA22EBA"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54EA2EEC" w14:textId="77777777" w:rsidTr="00542426">
        <w:trPr>
          <w:trHeight w:val="369"/>
        </w:trPr>
        <w:tc>
          <w:tcPr>
            <w:tcW w:w="3119" w:type="dxa"/>
            <w:shd w:val="clear" w:color="auto" w:fill="auto"/>
            <w:vAlign w:val="center"/>
          </w:tcPr>
          <w:p w14:paraId="2B024EEB" w14:textId="632F095D" w:rsidR="00D12D59" w:rsidRPr="00542426" w:rsidRDefault="4A4600D5" w:rsidP="726D73D0">
            <w:pPr>
              <w:pStyle w:val="Default"/>
              <w:rPr>
                <w:rFonts w:asciiTheme="minorHAnsi" w:hAnsiTheme="minorHAnsi" w:cstheme="minorBidi"/>
                <w:color w:val="auto"/>
                <w:sz w:val="20"/>
                <w:szCs w:val="20"/>
              </w:rPr>
            </w:pPr>
            <w:r w:rsidRPr="00542426">
              <w:rPr>
                <w:rFonts w:asciiTheme="minorHAnsi" w:hAnsiTheme="minorHAnsi" w:cstheme="minorBidi"/>
                <w:color w:val="auto"/>
                <w:sz w:val="20"/>
                <w:szCs w:val="20"/>
              </w:rPr>
              <w:t>ACMV</w:t>
            </w:r>
          </w:p>
        </w:tc>
        <w:tc>
          <w:tcPr>
            <w:tcW w:w="3402" w:type="dxa"/>
            <w:shd w:val="clear" w:color="auto" w:fill="auto"/>
            <w:vAlign w:val="center"/>
          </w:tcPr>
          <w:p w14:paraId="129A5EC0" w14:textId="77777777" w:rsidR="00D12D59" w:rsidRPr="00542426"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473199E8"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92E6957" w14:textId="77777777" w:rsidTr="726D73D0">
        <w:trPr>
          <w:trHeight w:val="225"/>
        </w:trPr>
        <w:tc>
          <w:tcPr>
            <w:tcW w:w="9923" w:type="dxa"/>
            <w:gridSpan w:val="3"/>
            <w:vAlign w:val="center"/>
          </w:tcPr>
          <w:p w14:paraId="3717052D" w14:textId="77777777" w:rsidR="00D12D59" w:rsidRPr="006D1393" w:rsidRDefault="00D12D59" w:rsidP="00116C5B">
            <w:pPr>
              <w:pStyle w:val="Default"/>
              <w:rPr>
                <w:rFonts w:asciiTheme="minorHAnsi" w:hAnsiTheme="minorHAnsi" w:cstheme="minorHAnsi"/>
                <w:i/>
                <w:color w:val="auto"/>
                <w:sz w:val="20"/>
                <w:szCs w:val="20"/>
              </w:rPr>
            </w:pPr>
            <w:r w:rsidRPr="006D1393">
              <w:rPr>
                <w:rFonts w:asciiTheme="minorHAnsi" w:hAnsiTheme="minorHAnsi" w:cstheme="minorHAnsi"/>
                <w:bCs/>
                <w:i/>
                <w:color w:val="auto"/>
                <w:sz w:val="20"/>
                <w:szCs w:val="20"/>
              </w:rPr>
              <w:t xml:space="preserve">Note: </w:t>
            </w:r>
            <w:r w:rsidRPr="006D1393">
              <w:rPr>
                <w:rFonts w:asciiTheme="minorHAnsi" w:hAnsiTheme="minorHAnsi" w:cstheme="minorHAnsi"/>
                <w:i/>
                <w:color w:val="auto"/>
                <w:sz w:val="20"/>
                <w:szCs w:val="20"/>
              </w:rPr>
              <w:t>The occupancy rates and operating schedules for both the Reference and Proposed Models must be the same.</w:t>
            </w:r>
          </w:p>
        </w:tc>
      </w:tr>
      <w:tr w:rsidR="00C5014E" w:rsidRPr="006D1393" w14:paraId="164A6758" w14:textId="77777777" w:rsidTr="726D73D0">
        <w:trPr>
          <w:trHeight w:val="340"/>
        </w:trPr>
        <w:tc>
          <w:tcPr>
            <w:tcW w:w="9923" w:type="dxa"/>
            <w:gridSpan w:val="3"/>
            <w:shd w:val="clear" w:color="auto" w:fill="D9D9D9" w:themeFill="background1" w:themeFillShade="D9"/>
            <w:vAlign w:val="center"/>
          </w:tcPr>
          <w:p w14:paraId="548BE7DA" w14:textId="77777777" w:rsidR="00D12D59" w:rsidRPr="006D1393" w:rsidRDefault="00D12D59" w:rsidP="00E91E47">
            <w:pPr>
              <w:pStyle w:val="Default"/>
              <w:rPr>
                <w:rFonts w:asciiTheme="minorHAnsi" w:hAnsiTheme="minorHAnsi" w:cstheme="minorHAnsi"/>
                <w:b/>
                <w:color w:val="auto"/>
                <w:sz w:val="20"/>
                <w:szCs w:val="20"/>
              </w:rPr>
            </w:pPr>
            <w:r w:rsidRPr="006D1393">
              <w:rPr>
                <w:rFonts w:asciiTheme="minorHAnsi" w:hAnsiTheme="minorHAnsi" w:cstheme="minorHAnsi"/>
                <w:b/>
                <w:bCs/>
                <w:color w:val="auto"/>
                <w:sz w:val="20"/>
                <w:szCs w:val="20"/>
              </w:rPr>
              <w:t>M</w:t>
            </w:r>
            <w:r w:rsidR="00E91E47" w:rsidRPr="006D1393">
              <w:rPr>
                <w:rFonts w:asciiTheme="minorHAnsi" w:hAnsiTheme="minorHAnsi" w:cstheme="minorHAnsi"/>
                <w:b/>
                <w:bCs/>
                <w:color w:val="auto"/>
                <w:sz w:val="20"/>
                <w:szCs w:val="20"/>
              </w:rPr>
              <w:t>echanical &amp; Plumbing Systems</w:t>
            </w:r>
            <w:r w:rsidRPr="006D1393">
              <w:rPr>
                <w:rFonts w:asciiTheme="minorHAnsi" w:hAnsiTheme="minorHAnsi" w:cstheme="minorHAnsi"/>
                <w:b/>
                <w:bCs/>
                <w:color w:val="auto"/>
                <w:sz w:val="20"/>
                <w:szCs w:val="20"/>
              </w:rPr>
              <w:t xml:space="preserve"> </w:t>
            </w:r>
          </w:p>
        </w:tc>
      </w:tr>
      <w:tr w:rsidR="00C5014E" w:rsidRPr="006D1393" w14:paraId="22EBCE3E" w14:textId="77777777" w:rsidTr="726D73D0">
        <w:trPr>
          <w:trHeight w:val="369"/>
        </w:trPr>
        <w:tc>
          <w:tcPr>
            <w:tcW w:w="3119" w:type="dxa"/>
            <w:vAlign w:val="center"/>
          </w:tcPr>
          <w:p w14:paraId="3F6B69F2" w14:textId="1DCBA849" w:rsidR="00D12D59" w:rsidRPr="006D1393" w:rsidRDefault="1CDD19EE" w:rsidP="726D73D0">
            <w:pPr>
              <w:pStyle w:val="Default"/>
              <w:rPr>
                <w:rFonts w:asciiTheme="minorHAnsi" w:hAnsiTheme="minorHAnsi" w:cstheme="minorBidi"/>
                <w:b/>
                <w:bCs/>
                <w:color w:val="auto"/>
                <w:sz w:val="20"/>
                <w:szCs w:val="20"/>
              </w:rPr>
            </w:pPr>
            <w:r w:rsidRPr="726D73D0">
              <w:rPr>
                <w:rFonts w:asciiTheme="minorHAnsi" w:hAnsiTheme="minorHAnsi" w:cstheme="minorBidi"/>
                <w:b/>
                <w:bCs/>
                <w:color w:val="auto"/>
                <w:sz w:val="20"/>
                <w:szCs w:val="20"/>
              </w:rPr>
              <w:t>ACMV</w:t>
            </w:r>
            <w:r w:rsidR="00D12D59" w:rsidRPr="726D73D0">
              <w:rPr>
                <w:rFonts w:asciiTheme="minorHAnsi" w:hAnsiTheme="minorHAnsi" w:cstheme="minorBidi"/>
                <w:b/>
                <w:bCs/>
                <w:color w:val="auto"/>
                <w:sz w:val="20"/>
                <w:szCs w:val="20"/>
              </w:rPr>
              <w:t xml:space="preserve"> System Type</w:t>
            </w:r>
          </w:p>
        </w:tc>
        <w:tc>
          <w:tcPr>
            <w:tcW w:w="3402" w:type="dxa"/>
            <w:vAlign w:val="center"/>
          </w:tcPr>
          <w:p w14:paraId="16CC2DA0" w14:textId="77777777" w:rsidR="00D12D59" w:rsidRPr="006D1393" w:rsidRDefault="00D12D59" w:rsidP="00116C5B">
            <w:pPr>
              <w:pStyle w:val="Default"/>
              <w:rPr>
                <w:rFonts w:asciiTheme="minorHAnsi" w:hAnsiTheme="minorHAnsi" w:cstheme="minorHAnsi"/>
                <w:b/>
                <w:color w:val="auto"/>
                <w:sz w:val="20"/>
                <w:szCs w:val="20"/>
              </w:rPr>
            </w:pPr>
          </w:p>
        </w:tc>
        <w:tc>
          <w:tcPr>
            <w:tcW w:w="3402" w:type="dxa"/>
            <w:vAlign w:val="center"/>
          </w:tcPr>
          <w:p w14:paraId="31FF1C42" w14:textId="77777777" w:rsidR="00D12D59" w:rsidRPr="006D1393" w:rsidRDefault="00D12D59" w:rsidP="00116C5B">
            <w:pPr>
              <w:pStyle w:val="Default"/>
              <w:rPr>
                <w:rFonts w:asciiTheme="minorHAnsi" w:hAnsiTheme="minorHAnsi" w:cstheme="minorHAnsi"/>
                <w:b/>
                <w:color w:val="auto"/>
                <w:sz w:val="20"/>
                <w:szCs w:val="20"/>
              </w:rPr>
            </w:pPr>
          </w:p>
        </w:tc>
      </w:tr>
      <w:tr w:rsidR="00C5014E" w:rsidRPr="006D1393" w14:paraId="416BB189" w14:textId="77777777" w:rsidTr="726D73D0">
        <w:trPr>
          <w:trHeight w:val="369"/>
        </w:trPr>
        <w:tc>
          <w:tcPr>
            <w:tcW w:w="3119" w:type="dxa"/>
            <w:vAlign w:val="center"/>
          </w:tcPr>
          <w:p w14:paraId="4B53F830"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AHU Fan Properties </w:t>
            </w:r>
          </w:p>
        </w:tc>
        <w:tc>
          <w:tcPr>
            <w:tcW w:w="3402" w:type="dxa"/>
            <w:vAlign w:val="center"/>
          </w:tcPr>
          <w:p w14:paraId="6F653734" w14:textId="77777777" w:rsidR="00D12D59" w:rsidRPr="006D1393" w:rsidRDefault="00D12D59" w:rsidP="00116C5B">
            <w:pPr>
              <w:pStyle w:val="Default"/>
              <w:ind w:left="342"/>
              <w:rPr>
                <w:rFonts w:asciiTheme="minorHAnsi" w:hAnsiTheme="minorHAnsi" w:cstheme="minorHAnsi"/>
                <w:color w:val="auto"/>
                <w:sz w:val="20"/>
                <w:szCs w:val="20"/>
              </w:rPr>
            </w:pPr>
          </w:p>
        </w:tc>
        <w:tc>
          <w:tcPr>
            <w:tcW w:w="3402" w:type="dxa"/>
            <w:shd w:val="clear" w:color="auto" w:fill="auto"/>
            <w:vAlign w:val="center"/>
          </w:tcPr>
          <w:p w14:paraId="1903CA11"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4CFD345" w14:textId="77777777" w:rsidTr="726D73D0">
        <w:trPr>
          <w:trHeight w:val="369"/>
        </w:trPr>
        <w:tc>
          <w:tcPr>
            <w:tcW w:w="3119" w:type="dxa"/>
            <w:vAlign w:val="center"/>
          </w:tcPr>
          <w:p w14:paraId="5B86B9EC"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PAU Fan Properties</w:t>
            </w:r>
          </w:p>
        </w:tc>
        <w:tc>
          <w:tcPr>
            <w:tcW w:w="3402" w:type="dxa"/>
            <w:vAlign w:val="center"/>
          </w:tcPr>
          <w:p w14:paraId="5A9774D0"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7F6946D8"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7F69F3DE" w14:textId="77777777" w:rsidTr="726D73D0">
        <w:trPr>
          <w:trHeight w:val="369"/>
        </w:trPr>
        <w:tc>
          <w:tcPr>
            <w:tcW w:w="3119" w:type="dxa"/>
            <w:vAlign w:val="center"/>
          </w:tcPr>
          <w:p w14:paraId="33E8A8DA"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FCU Fan Properties</w:t>
            </w:r>
          </w:p>
        </w:tc>
        <w:tc>
          <w:tcPr>
            <w:tcW w:w="3402" w:type="dxa"/>
            <w:vAlign w:val="center"/>
          </w:tcPr>
          <w:p w14:paraId="7FA2822B"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186896B2"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76D71F18" w14:textId="77777777" w:rsidTr="726D73D0">
        <w:trPr>
          <w:trHeight w:val="369"/>
        </w:trPr>
        <w:tc>
          <w:tcPr>
            <w:tcW w:w="3119" w:type="dxa"/>
            <w:vAlign w:val="center"/>
          </w:tcPr>
          <w:p w14:paraId="1EBD773F"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Boiler Efficiency </w:t>
            </w:r>
          </w:p>
        </w:tc>
        <w:tc>
          <w:tcPr>
            <w:tcW w:w="3402" w:type="dxa"/>
            <w:vAlign w:val="center"/>
          </w:tcPr>
          <w:p w14:paraId="65947F6E"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0CE98D1C"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12CE2A70" w14:textId="77777777" w:rsidTr="726D73D0">
        <w:trPr>
          <w:trHeight w:val="369"/>
        </w:trPr>
        <w:tc>
          <w:tcPr>
            <w:tcW w:w="3119" w:type="dxa"/>
            <w:vAlign w:val="center"/>
          </w:tcPr>
          <w:p w14:paraId="35D0D734"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Central Plant Efficiency (kW/ton) </w:t>
            </w:r>
          </w:p>
        </w:tc>
        <w:tc>
          <w:tcPr>
            <w:tcW w:w="3402" w:type="dxa"/>
            <w:vAlign w:val="center"/>
          </w:tcPr>
          <w:p w14:paraId="27DCA68E"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56EE660F"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01147D9D" w14:textId="77777777" w:rsidTr="726D73D0">
        <w:trPr>
          <w:trHeight w:val="369"/>
        </w:trPr>
        <w:tc>
          <w:tcPr>
            <w:tcW w:w="3119" w:type="dxa"/>
            <w:vAlign w:val="center"/>
          </w:tcPr>
          <w:p w14:paraId="0A3ECE20"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Air Distribution Efficiency (kW/ton)</w:t>
            </w:r>
          </w:p>
        </w:tc>
        <w:tc>
          <w:tcPr>
            <w:tcW w:w="3402" w:type="dxa"/>
            <w:vAlign w:val="center"/>
          </w:tcPr>
          <w:p w14:paraId="26766763"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2768F890"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14BA84F7" w14:textId="77777777" w:rsidTr="726D73D0">
        <w:trPr>
          <w:trHeight w:val="443"/>
        </w:trPr>
        <w:tc>
          <w:tcPr>
            <w:tcW w:w="9923" w:type="dxa"/>
            <w:gridSpan w:val="3"/>
            <w:vAlign w:val="center"/>
          </w:tcPr>
          <w:p w14:paraId="0A23A696" w14:textId="77777777" w:rsidR="00D12D59" w:rsidRPr="006D1393" w:rsidRDefault="00D12D59" w:rsidP="00116C5B">
            <w:pPr>
              <w:pStyle w:val="Default"/>
              <w:rPr>
                <w:rFonts w:asciiTheme="minorHAnsi" w:hAnsiTheme="minorHAnsi" w:cstheme="minorHAnsi"/>
                <w:bCs/>
                <w:i/>
                <w:color w:val="auto"/>
                <w:sz w:val="20"/>
                <w:szCs w:val="20"/>
              </w:rPr>
            </w:pPr>
            <w:r w:rsidRPr="006D1393">
              <w:rPr>
                <w:rFonts w:asciiTheme="minorHAnsi" w:hAnsiTheme="minorHAnsi" w:cstheme="minorHAnsi"/>
                <w:bCs/>
                <w:i/>
                <w:color w:val="auto"/>
                <w:sz w:val="20"/>
                <w:szCs w:val="20"/>
              </w:rPr>
              <w:t>Note: Central plant efficiencies and capacities for chillers and cooling towers should be listed whenever the central plant is included as part of the energy model.</w:t>
            </w:r>
          </w:p>
        </w:tc>
      </w:tr>
      <w:tr w:rsidR="00C5014E" w:rsidRPr="006D1393" w14:paraId="251CC782" w14:textId="77777777" w:rsidTr="726D73D0">
        <w:trPr>
          <w:trHeight w:val="369"/>
        </w:trPr>
        <w:tc>
          <w:tcPr>
            <w:tcW w:w="3119" w:type="dxa"/>
            <w:vAlign w:val="center"/>
          </w:tcPr>
          <w:p w14:paraId="528BA6BF" w14:textId="5781BEA2" w:rsidR="00D12D59" w:rsidRPr="006D1393" w:rsidRDefault="282D8CF4" w:rsidP="726D73D0">
            <w:pPr>
              <w:pStyle w:val="Default"/>
              <w:rPr>
                <w:rFonts w:asciiTheme="minorHAnsi" w:hAnsiTheme="minorHAnsi" w:cstheme="minorBidi"/>
                <w:color w:val="auto"/>
                <w:sz w:val="20"/>
                <w:szCs w:val="20"/>
              </w:rPr>
            </w:pPr>
            <w:r w:rsidRPr="726D73D0">
              <w:rPr>
                <w:rFonts w:asciiTheme="minorHAnsi" w:hAnsiTheme="minorHAnsi" w:cstheme="minorBidi"/>
                <w:color w:val="auto"/>
                <w:sz w:val="20"/>
                <w:szCs w:val="20"/>
              </w:rPr>
              <w:t>ACMV</w:t>
            </w:r>
            <w:r w:rsidR="00D12D59" w:rsidRPr="726D73D0">
              <w:rPr>
                <w:rFonts w:asciiTheme="minorHAnsi" w:hAnsiTheme="minorHAnsi" w:cstheme="minorBidi"/>
                <w:color w:val="auto"/>
                <w:sz w:val="20"/>
                <w:szCs w:val="20"/>
              </w:rPr>
              <w:t xml:space="preserve"> Circulation Loop Properties </w:t>
            </w:r>
          </w:p>
        </w:tc>
        <w:tc>
          <w:tcPr>
            <w:tcW w:w="3402" w:type="dxa"/>
            <w:vAlign w:val="center"/>
          </w:tcPr>
          <w:p w14:paraId="5288D99F" w14:textId="77777777" w:rsidR="00D12D59" w:rsidRPr="006D1393" w:rsidRDefault="00D12D59" w:rsidP="00116C5B">
            <w:pPr>
              <w:pStyle w:val="Default"/>
              <w:rPr>
                <w:rFonts w:asciiTheme="minorHAnsi" w:hAnsiTheme="minorHAnsi" w:cstheme="minorHAnsi"/>
                <w:color w:val="auto"/>
                <w:sz w:val="20"/>
                <w:szCs w:val="20"/>
              </w:rPr>
            </w:pPr>
          </w:p>
        </w:tc>
        <w:tc>
          <w:tcPr>
            <w:tcW w:w="3402" w:type="dxa"/>
            <w:vAlign w:val="center"/>
          </w:tcPr>
          <w:p w14:paraId="67117E07"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42C90448" w14:textId="77777777" w:rsidTr="726D73D0">
        <w:trPr>
          <w:trHeight w:val="369"/>
        </w:trPr>
        <w:tc>
          <w:tcPr>
            <w:tcW w:w="3119" w:type="dxa"/>
            <w:vAlign w:val="center"/>
          </w:tcPr>
          <w:p w14:paraId="5C1E8E75"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Domestic Water System</w:t>
            </w:r>
          </w:p>
        </w:tc>
        <w:tc>
          <w:tcPr>
            <w:tcW w:w="3402" w:type="dxa"/>
            <w:shd w:val="clear" w:color="auto" w:fill="auto"/>
            <w:vAlign w:val="center"/>
          </w:tcPr>
          <w:p w14:paraId="1B4BFC3E"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4D1892EA"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35F4D0DF" w14:textId="77777777" w:rsidTr="726D73D0">
        <w:trPr>
          <w:trHeight w:val="369"/>
        </w:trPr>
        <w:tc>
          <w:tcPr>
            <w:tcW w:w="3119" w:type="dxa"/>
            <w:vAlign w:val="center"/>
          </w:tcPr>
          <w:p w14:paraId="34B61FDD" w14:textId="77777777" w:rsidR="00D12D59" w:rsidRPr="006D1393" w:rsidRDefault="00D12D59" w:rsidP="00116C5B">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Mechanical Ventilation Fans</w:t>
            </w:r>
          </w:p>
        </w:tc>
        <w:tc>
          <w:tcPr>
            <w:tcW w:w="3402" w:type="dxa"/>
            <w:shd w:val="clear" w:color="auto" w:fill="auto"/>
            <w:vAlign w:val="center"/>
          </w:tcPr>
          <w:p w14:paraId="49F135BB"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45A7159C" w14:textId="77777777" w:rsidR="00D12D59" w:rsidRPr="006D1393" w:rsidRDefault="00D12D59" w:rsidP="00116C5B">
            <w:pPr>
              <w:pStyle w:val="Default"/>
              <w:rPr>
                <w:rFonts w:asciiTheme="minorHAnsi" w:hAnsiTheme="minorHAnsi" w:cstheme="minorHAnsi"/>
                <w:color w:val="auto"/>
                <w:sz w:val="20"/>
                <w:szCs w:val="20"/>
              </w:rPr>
            </w:pPr>
          </w:p>
        </w:tc>
      </w:tr>
      <w:tr w:rsidR="00C5014E" w:rsidRPr="006D1393" w14:paraId="23D2E142" w14:textId="77777777" w:rsidTr="726D73D0">
        <w:trPr>
          <w:trHeight w:val="340"/>
        </w:trPr>
        <w:tc>
          <w:tcPr>
            <w:tcW w:w="9923" w:type="dxa"/>
            <w:gridSpan w:val="3"/>
            <w:shd w:val="clear" w:color="auto" w:fill="D9D9D9" w:themeFill="background1" w:themeFillShade="D9"/>
            <w:vAlign w:val="center"/>
          </w:tcPr>
          <w:p w14:paraId="0BFDD4A1" w14:textId="77777777" w:rsidR="00D12D59" w:rsidRPr="006D1393" w:rsidRDefault="00D12D59" w:rsidP="00E91E47">
            <w:pPr>
              <w:pStyle w:val="Default"/>
              <w:rPr>
                <w:rFonts w:asciiTheme="minorHAnsi" w:hAnsiTheme="minorHAnsi" w:cstheme="minorHAnsi"/>
                <w:b/>
                <w:color w:val="auto"/>
                <w:sz w:val="20"/>
                <w:szCs w:val="20"/>
                <w:highlight w:val="lightGray"/>
              </w:rPr>
            </w:pPr>
            <w:r w:rsidRPr="006D1393">
              <w:rPr>
                <w:rFonts w:asciiTheme="minorHAnsi" w:hAnsiTheme="minorHAnsi" w:cstheme="minorHAnsi"/>
                <w:b/>
                <w:bCs/>
                <w:color w:val="auto"/>
                <w:sz w:val="20"/>
                <w:szCs w:val="20"/>
              </w:rPr>
              <w:t>O</w:t>
            </w:r>
            <w:r w:rsidR="00E91E47" w:rsidRPr="006D1393">
              <w:rPr>
                <w:rFonts w:asciiTheme="minorHAnsi" w:hAnsiTheme="minorHAnsi" w:cstheme="minorHAnsi"/>
                <w:b/>
                <w:bCs/>
                <w:color w:val="auto"/>
                <w:sz w:val="20"/>
                <w:szCs w:val="20"/>
              </w:rPr>
              <w:t>thers</w:t>
            </w:r>
            <w:r w:rsidRPr="006D1393">
              <w:rPr>
                <w:rFonts w:asciiTheme="minorHAnsi" w:hAnsiTheme="minorHAnsi" w:cstheme="minorHAnsi"/>
                <w:b/>
                <w:bCs/>
                <w:color w:val="auto"/>
                <w:sz w:val="20"/>
                <w:szCs w:val="20"/>
              </w:rPr>
              <w:t xml:space="preserve">       </w:t>
            </w:r>
            <w:r w:rsidRPr="006D1393">
              <w:rPr>
                <w:rFonts w:asciiTheme="minorHAnsi" w:hAnsiTheme="minorHAnsi" w:cstheme="minorHAnsi"/>
                <w:b/>
                <w:bCs/>
                <w:color w:val="auto"/>
                <w:sz w:val="20"/>
                <w:szCs w:val="20"/>
                <w:shd w:val="clear" w:color="auto" w:fill="2E74B5"/>
              </w:rPr>
              <w:t xml:space="preserve"> </w:t>
            </w:r>
            <w:r w:rsidRPr="006D1393">
              <w:rPr>
                <w:rFonts w:asciiTheme="minorHAnsi" w:hAnsiTheme="minorHAnsi" w:cstheme="minorHAnsi"/>
                <w:b/>
                <w:bCs/>
                <w:color w:val="auto"/>
                <w:sz w:val="20"/>
                <w:szCs w:val="20"/>
              </w:rPr>
              <w:t xml:space="preserve">                                                                                                                                                           </w:t>
            </w:r>
            <w:r w:rsidRPr="006D1393">
              <w:rPr>
                <w:rFonts w:asciiTheme="minorHAnsi" w:hAnsiTheme="minorHAnsi" w:cstheme="minorHAnsi"/>
                <w:b/>
                <w:bCs/>
                <w:color w:val="auto"/>
                <w:sz w:val="20"/>
                <w:szCs w:val="20"/>
                <w:highlight w:val="lightGray"/>
              </w:rPr>
              <w:t xml:space="preserve">    </w:t>
            </w:r>
          </w:p>
        </w:tc>
      </w:tr>
      <w:tr w:rsidR="00C5014E" w:rsidRPr="006D1393" w14:paraId="0CA6320E" w14:textId="77777777" w:rsidTr="726D73D0">
        <w:trPr>
          <w:trHeight w:val="369"/>
        </w:trPr>
        <w:tc>
          <w:tcPr>
            <w:tcW w:w="3119" w:type="dxa"/>
            <w:vAlign w:val="center"/>
          </w:tcPr>
          <w:p w14:paraId="6C18605D"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7E35C33F" w14:textId="77777777" w:rsidR="00D12D59" w:rsidRPr="006D1393" w:rsidRDefault="00D12D59" w:rsidP="00116C5B">
            <w:pPr>
              <w:pStyle w:val="Default"/>
              <w:rPr>
                <w:rFonts w:asciiTheme="minorHAnsi" w:hAnsiTheme="minorHAnsi" w:cstheme="minorHAnsi"/>
                <w:color w:val="auto"/>
                <w:sz w:val="20"/>
                <w:szCs w:val="20"/>
              </w:rPr>
            </w:pPr>
          </w:p>
        </w:tc>
        <w:tc>
          <w:tcPr>
            <w:tcW w:w="3402" w:type="dxa"/>
            <w:shd w:val="clear" w:color="auto" w:fill="auto"/>
            <w:vAlign w:val="center"/>
          </w:tcPr>
          <w:p w14:paraId="6F9044A4" w14:textId="77777777" w:rsidR="00D12D59" w:rsidRPr="006D1393" w:rsidRDefault="00D12D59" w:rsidP="00116C5B">
            <w:pPr>
              <w:pStyle w:val="Default"/>
              <w:rPr>
                <w:rFonts w:asciiTheme="minorHAnsi" w:hAnsiTheme="minorHAnsi" w:cstheme="minorHAnsi"/>
                <w:color w:val="auto"/>
                <w:sz w:val="20"/>
                <w:szCs w:val="20"/>
              </w:rPr>
            </w:pPr>
          </w:p>
        </w:tc>
      </w:tr>
    </w:tbl>
    <w:p w14:paraId="114B2F23" w14:textId="77777777" w:rsidR="0099537F" w:rsidRDefault="0099537F" w:rsidP="00D12D59">
      <w:pPr>
        <w:pStyle w:val="Default"/>
        <w:spacing w:line="276" w:lineRule="auto"/>
        <w:rPr>
          <w:rFonts w:asciiTheme="minorHAnsi" w:hAnsiTheme="minorHAnsi" w:cstheme="minorHAnsi"/>
          <w:color w:val="auto"/>
          <w:sz w:val="20"/>
          <w:szCs w:val="20"/>
        </w:rPr>
      </w:pPr>
    </w:p>
    <w:p w14:paraId="11D87C7D" w14:textId="295E8EE4" w:rsidR="00D12D59" w:rsidRDefault="00D12D59" w:rsidP="00D12D59">
      <w:pPr>
        <w:pStyle w:val="Default"/>
        <w:spacing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Description of differences between the Reference Model and Proposed Model not documented on other forms:    </w:t>
      </w:r>
    </w:p>
    <w:p w14:paraId="2B9C8F94" w14:textId="77777777" w:rsidR="00373987" w:rsidRPr="006D1393" w:rsidRDefault="00373987" w:rsidP="00D12D59">
      <w:pPr>
        <w:pStyle w:val="Default"/>
        <w:spacing w:line="276" w:lineRule="auto"/>
        <w:rPr>
          <w:rFonts w:asciiTheme="minorHAnsi" w:hAnsiTheme="minorHAnsi" w:cstheme="minorHAnsi"/>
          <w:color w:val="auto"/>
          <w:sz w:val="20"/>
          <w:szCs w:val="20"/>
        </w:rPr>
      </w:pPr>
    </w:p>
    <w:p w14:paraId="392C7198" w14:textId="02D9F6C4" w:rsidR="00D12D59" w:rsidRDefault="00D12D59" w:rsidP="00D12D59">
      <w:pPr>
        <w:pStyle w:val="Default"/>
        <w:spacing w:line="276" w:lineRule="auto"/>
        <w:rPr>
          <w:rFonts w:asciiTheme="minorHAnsi" w:hAnsiTheme="minorHAnsi" w:cstheme="minorHAnsi"/>
          <w:color w:val="auto"/>
          <w:sz w:val="20"/>
          <w:szCs w:val="20"/>
        </w:rPr>
      </w:pPr>
      <w:r w:rsidRPr="006D1393">
        <w:rPr>
          <w:rFonts w:asciiTheme="minorHAnsi" w:hAnsiTheme="minorHAnsi" w:cstheme="minorHAnsi"/>
          <w:noProof/>
          <w:color w:val="auto"/>
          <w:sz w:val="20"/>
          <w:szCs w:val="20"/>
          <w:lang w:val="en-SG" w:eastAsia="en-SG"/>
        </w:rPr>
        <mc:AlternateContent>
          <mc:Choice Requires="wps">
            <w:drawing>
              <wp:anchor distT="0" distB="0" distL="114300" distR="114300" simplePos="0" relativeHeight="251660288" behindDoc="0" locked="0" layoutInCell="1" allowOverlap="1" wp14:anchorId="16DAB939" wp14:editId="60008EC2">
                <wp:simplePos x="0" y="0"/>
                <wp:positionH relativeFrom="column">
                  <wp:posOffset>1692910</wp:posOffset>
                </wp:positionH>
                <wp:positionV relativeFrom="paragraph">
                  <wp:posOffset>5080</wp:posOffset>
                </wp:positionV>
                <wp:extent cx="143510" cy="143510"/>
                <wp:effectExtent l="0" t="0" r="27940" b="27940"/>
                <wp:wrapNone/>
                <wp:docPr id="254" name="Rectangle 254"/>
                <wp:cNvGraphicFramePr/>
                <a:graphic xmlns:a="http://schemas.openxmlformats.org/drawingml/2006/main">
                  <a:graphicData uri="http://schemas.microsoft.com/office/word/2010/wordprocessingShape">
                    <wps:wsp>
                      <wps:cNvSpPr/>
                      <wps:spPr>
                        <a:xfrm>
                          <a:off x="0" y="0"/>
                          <a:ext cx="143510" cy="143510"/>
                        </a:xfrm>
                        <a:prstGeom prst="rect">
                          <a:avLst/>
                        </a:prstGeom>
                        <a:noFill/>
                        <a:ln w="3175">
                          <a:solidFill>
                            <a:srgbClr val="44474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7D991A3">
              <v:rect id="Rectangle 254" style="position:absolute;margin-left:133.3pt;margin-top:.4pt;width:11.3pt;height:1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444745" strokeweight=".25pt" w14:anchorId="7A533C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"/>
            </w:pict>
          </mc:Fallback>
        </mc:AlternateContent>
      </w:r>
      <w:r w:rsidRPr="006D1393">
        <w:rPr>
          <w:rFonts w:asciiTheme="minorHAnsi" w:hAnsiTheme="minorHAnsi" w:cstheme="minorHAnsi"/>
          <w:noProof/>
          <w:color w:val="auto"/>
          <w:sz w:val="20"/>
          <w:szCs w:val="20"/>
          <w:lang w:val="en-SG" w:eastAsia="en-SG"/>
        </w:rPr>
        <mc:AlternateContent>
          <mc:Choice Requires="wps">
            <w:drawing>
              <wp:anchor distT="0" distB="0" distL="114300" distR="114300" simplePos="0" relativeHeight="251656192" behindDoc="0" locked="0" layoutInCell="1" allowOverlap="1" wp14:anchorId="10718B29" wp14:editId="6EF45FD6">
                <wp:simplePos x="0" y="0"/>
                <wp:positionH relativeFrom="column">
                  <wp:posOffset>-635</wp:posOffset>
                </wp:positionH>
                <wp:positionV relativeFrom="paragraph">
                  <wp:posOffset>3810</wp:posOffset>
                </wp:positionV>
                <wp:extent cx="143510" cy="143510"/>
                <wp:effectExtent l="0" t="0" r="27940" b="27940"/>
                <wp:wrapNone/>
                <wp:docPr id="255" name="Rectangle 255"/>
                <wp:cNvGraphicFramePr/>
                <a:graphic xmlns:a="http://schemas.openxmlformats.org/drawingml/2006/main">
                  <a:graphicData uri="http://schemas.microsoft.com/office/word/2010/wordprocessingShape">
                    <wps:wsp>
                      <wps:cNvSpPr/>
                      <wps:spPr>
                        <a:xfrm>
                          <a:off x="0" y="0"/>
                          <a:ext cx="143510" cy="143510"/>
                        </a:xfrm>
                        <a:prstGeom prst="rect">
                          <a:avLst/>
                        </a:prstGeom>
                        <a:noFill/>
                        <a:ln w="3175">
                          <a:solidFill>
                            <a:srgbClr val="44474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8E0B476">
              <v:rect id="Rectangle 255" style="position:absolute;margin-left:-.05pt;margin-top:.3pt;width:11.3pt;height:1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444745" strokeweight=".25pt" w14:anchorId="1DD14E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"/>
            </w:pict>
          </mc:Fallback>
        </mc:AlternateContent>
      </w:r>
      <w:r w:rsidRPr="006D1393">
        <w:rPr>
          <w:rFonts w:asciiTheme="minorHAnsi" w:hAnsiTheme="minorHAnsi" w:cstheme="minorHAnsi"/>
          <w:color w:val="auto"/>
          <w:sz w:val="20"/>
          <w:szCs w:val="20"/>
        </w:rPr>
        <w:t xml:space="preserve">         Not Applicable </w:t>
      </w:r>
      <w:r w:rsidRPr="006D1393">
        <w:rPr>
          <w:rFonts w:asciiTheme="minorHAnsi" w:hAnsiTheme="minorHAnsi" w:cstheme="minorHAnsi"/>
          <w:color w:val="auto"/>
          <w:sz w:val="20"/>
          <w:szCs w:val="20"/>
        </w:rPr>
        <w:tab/>
      </w:r>
      <w:r w:rsidRPr="006D1393">
        <w:rPr>
          <w:rFonts w:asciiTheme="minorHAnsi" w:hAnsiTheme="minorHAnsi" w:cstheme="minorHAnsi"/>
          <w:color w:val="auto"/>
          <w:sz w:val="20"/>
          <w:szCs w:val="20"/>
        </w:rPr>
        <w:tab/>
      </w:r>
      <w:r w:rsidRPr="006D1393">
        <w:rPr>
          <w:rFonts w:asciiTheme="minorHAnsi" w:hAnsiTheme="minorHAnsi" w:cstheme="minorHAnsi"/>
          <w:color w:val="auto"/>
          <w:sz w:val="20"/>
          <w:szCs w:val="20"/>
        </w:rPr>
        <w:tab/>
        <w:t xml:space="preserve">   Attached </w:t>
      </w:r>
    </w:p>
    <w:p w14:paraId="790EB82C" w14:textId="77777777" w:rsidR="00D12D59" w:rsidRPr="006D1393" w:rsidRDefault="00D12D59" w:rsidP="00D12D59">
      <w:pPr>
        <w:pStyle w:val="Default"/>
        <w:spacing w:line="276" w:lineRule="auto"/>
        <w:rPr>
          <w:rFonts w:asciiTheme="minorHAnsi" w:hAnsiTheme="minorHAnsi" w:cstheme="minorHAnsi"/>
          <w:color w:val="444745"/>
          <w:sz w:val="20"/>
          <w:szCs w:val="20"/>
        </w:rPr>
      </w:pPr>
    </w:p>
    <w:tbl>
      <w:tblPr>
        <w:tblW w:w="995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2113"/>
        <w:gridCol w:w="2120"/>
        <w:gridCol w:w="1750"/>
      </w:tblGrid>
      <w:tr w:rsidR="00C5014E" w:rsidRPr="006D1393" w14:paraId="7BD06EA5" w14:textId="77777777" w:rsidTr="00B46AB5">
        <w:trPr>
          <w:cantSplit/>
          <w:trHeight w:val="261"/>
        </w:trPr>
        <w:tc>
          <w:tcPr>
            <w:tcW w:w="9952" w:type="dxa"/>
            <w:gridSpan w:val="4"/>
            <w:tcBorders>
              <w:top w:val="double" w:sz="4" w:space="0" w:color="auto"/>
              <w:left w:val="double" w:sz="4" w:space="0" w:color="auto"/>
              <w:right w:val="double" w:sz="4" w:space="0" w:color="auto"/>
            </w:tcBorders>
            <w:shd w:val="clear" w:color="auto" w:fill="D9D9D9" w:themeFill="background1" w:themeFillShade="D9"/>
            <w:vAlign w:val="center"/>
          </w:tcPr>
          <w:p w14:paraId="13108524" w14:textId="63CF4C0F" w:rsidR="00D12D59" w:rsidRPr="006D1393" w:rsidRDefault="00D12D59" w:rsidP="00116C5B">
            <w:pPr>
              <w:spacing w:after="0"/>
              <w:rPr>
                <w:rFonts w:cstheme="minorHAnsi"/>
                <w:b/>
                <w:sz w:val="20"/>
                <w:szCs w:val="20"/>
              </w:rPr>
            </w:pPr>
            <w:r w:rsidRPr="006D1393">
              <w:rPr>
                <w:rFonts w:cstheme="minorHAnsi"/>
                <w:b/>
                <w:sz w:val="20"/>
                <w:szCs w:val="20"/>
              </w:rPr>
              <w:lastRenderedPageBreak/>
              <w:t xml:space="preserve"> (D</w:t>
            </w:r>
            <w:r w:rsidR="00E83711">
              <w:rPr>
                <w:rFonts w:cstheme="minorHAnsi"/>
                <w:b/>
                <w:sz w:val="20"/>
                <w:szCs w:val="20"/>
              </w:rPr>
              <w:t>1</w:t>
            </w:r>
            <w:r w:rsidR="00542426" w:rsidRPr="006D1393">
              <w:rPr>
                <w:rFonts w:cstheme="minorHAnsi"/>
                <w:b/>
                <w:sz w:val="20"/>
                <w:szCs w:val="20"/>
              </w:rPr>
              <w:t>)</w:t>
            </w:r>
            <w:r w:rsidR="00542426">
              <w:rPr>
                <w:rFonts w:cstheme="minorHAnsi"/>
                <w:b/>
                <w:sz w:val="20"/>
                <w:szCs w:val="20"/>
              </w:rPr>
              <w:t xml:space="preserve"> </w:t>
            </w:r>
            <w:r w:rsidR="00542426" w:rsidRPr="006D1393">
              <w:rPr>
                <w:rFonts w:cstheme="minorHAnsi"/>
                <w:b/>
                <w:sz w:val="20"/>
                <w:szCs w:val="20"/>
              </w:rPr>
              <w:t>Summary</w:t>
            </w:r>
            <w:r w:rsidRPr="006D1393">
              <w:rPr>
                <w:rFonts w:cstheme="minorHAnsi"/>
                <w:b/>
                <w:sz w:val="20"/>
                <w:szCs w:val="20"/>
              </w:rPr>
              <w:t xml:space="preserve"> of Energy by End Use - General </w:t>
            </w:r>
          </w:p>
        </w:tc>
      </w:tr>
      <w:tr w:rsidR="00832674" w:rsidRPr="006D1393" w14:paraId="41FDD018" w14:textId="77777777" w:rsidTr="00B46AB5">
        <w:trPr>
          <w:cantSplit/>
          <w:trHeight w:val="590"/>
        </w:trPr>
        <w:tc>
          <w:tcPr>
            <w:tcW w:w="3969" w:type="dxa"/>
            <w:tcBorders>
              <w:top w:val="double" w:sz="4" w:space="0" w:color="auto"/>
              <w:left w:val="double" w:sz="4" w:space="0" w:color="auto"/>
            </w:tcBorders>
            <w:shd w:val="clear" w:color="auto" w:fill="D9D9D9" w:themeFill="background1" w:themeFillShade="D9"/>
            <w:vAlign w:val="center"/>
          </w:tcPr>
          <w:p w14:paraId="0631B578" w14:textId="77777777" w:rsidR="00D12D59" w:rsidRPr="006D1393" w:rsidRDefault="00D12D59" w:rsidP="00116C5B">
            <w:pPr>
              <w:pStyle w:val="Default"/>
              <w:spacing w:after="100"/>
              <w:ind w:right="113"/>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End Use</w:t>
            </w:r>
          </w:p>
        </w:tc>
        <w:tc>
          <w:tcPr>
            <w:tcW w:w="2113" w:type="dxa"/>
            <w:tcBorders>
              <w:top w:val="double" w:sz="4" w:space="0" w:color="auto"/>
            </w:tcBorders>
            <w:shd w:val="clear" w:color="auto" w:fill="D9D9D9" w:themeFill="background1" w:themeFillShade="D9"/>
            <w:vAlign w:val="center"/>
          </w:tcPr>
          <w:p w14:paraId="3C0B6415"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Reference Model</w:t>
            </w:r>
          </w:p>
          <w:p w14:paraId="1C0B48E8"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Energy Consumption</w:t>
            </w:r>
          </w:p>
          <w:p w14:paraId="77F8A67F"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(MWh)</w:t>
            </w:r>
          </w:p>
        </w:tc>
        <w:tc>
          <w:tcPr>
            <w:tcW w:w="2120" w:type="dxa"/>
            <w:tcBorders>
              <w:top w:val="double" w:sz="4" w:space="0" w:color="auto"/>
            </w:tcBorders>
            <w:shd w:val="clear" w:color="auto" w:fill="D9D9D9" w:themeFill="background1" w:themeFillShade="D9"/>
            <w:vAlign w:val="center"/>
          </w:tcPr>
          <w:p w14:paraId="19185B83"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Proposed Model</w:t>
            </w:r>
          </w:p>
          <w:p w14:paraId="567B705A"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Energy Consumption</w:t>
            </w:r>
          </w:p>
          <w:p w14:paraId="58921CA3"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(MWh)</w:t>
            </w:r>
          </w:p>
        </w:tc>
        <w:tc>
          <w:tcPr>
            <w:tcW w:w="1750" w:type="dxa"/>
            <w:tcBorders>
              <w:top w:val="double" w:sz="4" w:space="0" w:color="auto"/>
              <w:right w:val="double" w:sz="4" w:space="0" w:color="auto"/>
            </w:tcBorders>
            <w:shd w:val="clear" w:color="auto" w:fill="D9D9D9" w:themeFill="background1" w:themeFillShade="D9"/>
            <w:vAlign w:val="center"/>
          </w:tcPr>
          <w:p w14:paraId="7861814A"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Energy Consumption Savings (D1)</w:t>
            </w:r>
          </w:p>
          <w:p w14:paraId="4FA9D92F" w14:textId="77777777" w:rsidR="00D12D59" w:rsidRPr="006D1393" w:rsidRDefault="00D12D59" w:rsidP="00116C5B">
            <w:pPr>
              <w:pStyle w:val="Default"/>
              <w:spacing w:after="10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w:t>
            </w:r>
          </w:p>
        </w:tc>
      </w:tr>
      <w:tr w:rsidR="00832674" w:rsidRPr="006D1393" w14:paraId="471246F2" w14:textId="77777777" w:rsidTr="00B46AB5">
        <w:trPr>
          <w:trHeight w:val="229"/>
        </w:trPr>
        <w:tc>
          <w:tcPr>
            <w:tcW w:w="3969" w:type="dxa"/>
            <w:tcBorders>
              <w:left w:val="double" w:sz="4" w:space="0" w:color="auto"/>
            </w:tcBorders>
            <w:shd w:val="clear" w:color="auto" w:fill="auto"/>
            <w:vAlign w:val="center"/>
          </w:tcPr>
          <w:p w14:paraId="4124F166"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Lighting – (Air-Conditioned Space)</w:t>
            </w:r>
          </w:p>
        </w:tc>
        <w:tc>
          <w:tcPr>
            <w:tcW w:w="2113" w:type="dxa"/>
            <w:shd w:val="clear" w:color="auto" w:fill="auto"/>
            <w:vAlign w:val="center"/>
          </w:tcPr>
          <w:p w14:paraId="414DB73D"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shd w:val="clear" w:color="auto" w:fill="auto"/>
            <w:vAlign w:val="center"/>
          </w:tcPr>
          <w:p w14:paraId="5D7B6930"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right w:val="double" w:sz="4" w:space="0" w:color="auto"/>
            </w:tcBorders>
            <w:shd w:val="clear" w:color="auto" w:fill="auto"/>
            <w:vAlign w:val="center"/>
          </w:tcPr>
          <w:p w14:paraId="627F41F5"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417C93A2" w14:textId="77777777" w:rsidTr="00B46AB5">
        <w:trPr>
          <w:trHeight w:val="229"/>
        </w:trPr>
        <w:tc>
          <w:tcPr>
            <w:tcW w:w="3969" w:type="dxa"/>
            <w:tcBorders>
              <w:left w:val="double" w:sz="4" w:space="0" w:color="auto"/>
            </w:tcBorders>
            <w:shd w:val="clear" w:color="auto" w:fill="auto"/>
            <w:vAlign w:val="center"/>
          </w:tcPr>
          <w:p w14:paraId="23387DD2" w14:textId="4E176C05"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Lighting – (</w:t>
            </w:r>
            <w:r w:rsidR="006A2278" w:rsidRPr="006D1393">
              <w:rPr>
                <w:rFonts w:asciiTheme="minorHAnsi" w:hAnsiTheme="minorHAnsi" w:cstheme="minorHAnsi"/>
                <w:color w:val="auto"/>
                <w:sz w:val="20"/>
                <w:szCs w:val="20"/>
              </w:rPr>
              <w:t>Non-Air-Conditioned</w:t>
            </w:r>
            <w:r w:rsidRPr="006D1393">
              <w:rPr>
                <w:rFonts w:asciiTheme="minorHAnsi" w:hAnsiTheme="minorHAnsi" w:cstheme="minorHAnsi"/>
                <w:color w:val="auto"/>
                <w:sz w:val="20"/>
                <w:szCs w:val="20"/>
              </w:rPr>
              <w:t xml:space="preserve"> Space)</w:t>
            </w:r>
          </w:p>
        </w:tc>
        <w:tc>
          <w:tcPr>
            <w:tcW w:w="2113" w:type="dxa"/>
            <w:shd w:val="clear" w:color="auto" w:fill="auto"/>
            <w:vAlign w:val="center"/>
          </w:tcPr>
          <w:p w14:paraId="493F94D7"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shd w:val="clear" w:color="auto" w:fill="auto"/>
            <w:vAlign w:val="center"/>
          </w:tcPr>
          <w:p w14:paraId="273DD4BF"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right w:val="double" w:sz="4" w:space="0" w:color="auto"/>
            </w:tcBorders>
            <w:shd w:val="clear" w:color="auto" w:fill="auto"/>
            <w:vAlign w:val="center"/>
          </w:tcPr>
          <w:p w14:paraId="0A1778A9"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310D9990" w14:textId="77777777" w:rsidTr="00B46AB5">
        <w:trPr>
          <w:trHeight w:val="229"/>
        </w:trPr>
        <w:tc>
          <w:tcPr>
            <w:tcW w:w="3969" w:type="dxa"/>
            <w:tcBorders>
              <w:left w:val="double" w:sz="4" w:space="0" w:color="auto"/>
            </w:tcBorders>
            <w:shd w:val="clear" w:color="auto" w:fill="auto"/>
            <w:vAlign w:val="center"/>
          </w:tcPr>
          <w:p w14:paraId="63387615"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External Landscape and Façade Lighting</w:t>
            </w:r>
          </w:p>
        </w:tc>
        <w:tc>
          <w:tcPr>
            <w:tcW w:w="2113" w:type="dxa"/>
            <w:shd w:val="clear" w:color="auto" w:fill="auto"/>
            <w:vAlign w:val="center"/>
          </w:tcPr>
          <w:p w14:paraId="0816E15E"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shd w:val="clear" w:color="auto" w:fill="auto"/>
            <w:vAlign w:val="center"/>
          </w:tcPr>
          <w:p w14:paraId="70D08F8A"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right w:val="double" w:sz="4" w:space="0" w:color="auto"/>
            </w:tcBorders>
            <w:shd w:val="clear" w:color="auto" w:fill="auto"/>
            <w:vAlign w:val="center"/>
          </w:tcPr>
          <w:p w14:paraId="0C1F8A69"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7F8CA72C" w14:textId="77777777" w:rsidTr="00B46AB5">
        <w:trPr>
          <w:trHeight w:val="229"/>
        </w:trPr>
        <w:tc>
          <w:tcPr>
            <w:tcW w:w="3969" w:type="dxa"/>
            <w:tcBorders>
              <w:left w:val="double" w:sz="4" w:space="0" w:color="auto"/>
            </w:tcBorders>
            <w:shd w:val="clear" w:color="auto" w:fill="auto"/>
            <w:vAlign w:val="center"/>
          </w:tcPr>
          <w:p w14:paraId="71C904B9"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Chillers</w:t>
            </w:r>
          </w:p>
        </w:tc>
        <w:tc>
          <w:tcPr>
            <w:tcW w:w="2113" w:type="dxa"/>
            <w:shd w:val="clear" w:color="auto" w:fill="auto"/>
            <w:vAlign w:val="center"/>
          </w:tcPr>
          <w:p w14:paraId="47C71E20"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shd w:val="clear" w:color="auto" w:fill="auto"/>
            <w:vAlign w:val="center"/>
          </w:tcPr>
          <w:p w14:paraId="3CDB8146"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right w:val="double" w:sz="4" w:space="0" w:color="auto"/>
            </w:tcBorders>
            <w:shd w:val="clear" w:color="auto" w:fill="auto"/>
            <w:vAlign w:val="center"/>
          </w:tcPr>
          <w:p w14:paraId="4BFB377D"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022E3972" w14:textId="77777777" w:rsidTr="00B46AB5">
        <w:trPr>
          <w:trHeight w:val="229"/>
        </w:trPr>
        <w:tc>
          <w:tcPr>
            <w:tcW w:w="3969" w:type="dxa"/>
            <w:tcBorders>
              <w:left w:val="double" w:sz="4" w:space="0" w:color="auto"/>
            </w:tcBorders>
            <w:shd w:val="clear" w:color="auto" w:fill="auto"/>
            <w:vAlign w:val="center"/>
          </w:tcPr>
          <w:p w14:paraId="51F65159"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Chilled Water and Condenser Water Pumps</w:t>
            </w:r>
          </w:p>
        </w:tc>
        <w:tc>
          <w:tcPr>
            <w:tcW w:w="2113" w:type="dxa"/>
            <w:shd w:val="clear" w:color="auto" w:fill="auto"/>
            <w:vAlign w:val="center"/>
          </w:tcPr>
          <w:p w14:paraId="719BA1AA"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shd w:val="clear" w:color="auto" w:fill="auto"/>
            <w:vAlign w:val="center"/>
          </w:tcPr>
          <w:p w14:paraId="7A95EAE5"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right w:val="double" w:sz="4" w:space="0" w:color="auto"/>
            </w:tcBorders>
            <w:shd w:val="clear" w:color="auto" w:fill="auto"/>
            <w:vAlign w:val="center"/>
          </w:tcPr>
          <w:p w14:paraId="64614202"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5898589D" w14:textId="77777777" w:rsidTr="00B46AB5">
        <w:trPr>
          <w:trHeight w:val="229"/>
        </w:trPr>
        <w:tc>
          <w:tcPr>
            <w:tcW w:w="3969" w:type="dxa"/>
            <w:tcBorders>
              <w:left w:val="double" w:sz="4" w:space="0" w:color="auto"/>
            </w:tcBorders>
            <w:shd w:val="clear" w:color="auto" w:fill="auto"/>
            <w:vAlign w:val="center"/>
          </w:tcPr>
          <w:p w14:paraId="425E8169" w14:textId="77777777" w:rsidR="00D12D59" w:rsidRPr="006D1393" w:rsidRDefault="00D12D59" w:rsidP="00116C5B">
            <w:pPr>
              <w:pStyle w:val="Default"/>
              <w:spacing w:before="60" w:after="60" w:line="276" w:lineRule="auto"/>
              <w:rPr>
                <w:rStyle w:val="FootnoteReference"/>
                <w:rFonts w:asciiTheme="minorHAnsi" w:hAnsiTheme="minorHAnsi" w:cstheme="minorHAnsi"/>
                <w:color w:val="auto"/>
                <w:sz w:val="20"/>
                <w:szCs w:val="20"/>
              </w:rPr>
            </w:pPr>
            <w:r w:rsidRPr="006D1393">
              <w:rPr>
                <w:rFonts w:asciiTheme="minorHAnsi" w:hAnsiTheme="minorHAnsi" w:cstheme="minorHAnsi"/>
                <w:color w:val="auto"/>
                <w:sz w:val="20"/>
                <w:szCs w:val="20"/>
              </w:rPr>
              <w:t>Cooling Towers</w:t>
            </w:r>
          </w:p>
        </w:tc>
        <w:tc>
          <w:tcPr>
            <w:tcW w:w="2113" w:type="dxa"/>
            <w:shd w:val="clear" w:color="auto" w:fill="auto"/>
            <w:vAlign w:val="center"/>
          </w:tcPr>
          <w:p w14:paraId="3E977F6D"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shd w:val="clear" w:color="auto" w:fill="auto"/>
            <w:vAlign w:val="center"/>
          </w:tcPr>
          <w:p w14:paraId="550040C1"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right w:val="double" w:sz="4" w:space="0" w:color="auto"/>
            </w:tcBorders>
            <w:shd w:val="clear" w:color="auto" w:fill="auto"/>
            <w:vAlign w:val="center"/>
          </w:tcPr>
          <w:p w14:paraId="05C102E2"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61F416BD" w14:textId="77777777" w:rsidTr="00B46AB5">
        <w:trPr>
          <w:trHeight w:val="229"/>
        </w:trPr>
        <w:tc>
          <w:tcPr>
            <w:tcW w:w="3969" w:type="dxa"/>
            <w:tcBorders>
              <w:top w:val="single" w:sz="4" w:space="0" w:color="auto"/>
              <w:left w:val="double" w:sz="4" w:space="0" w:color="auto"/>
              <w:bottom w:val="single" w:sz="4" w:space="0" w:color="auto"/>
              <w:right w:val="single" w:sz="4" w:space="0" w:color="auto"/>
            </w:tcBorders>
            <w:shd w:val="clear" w:color="auto" w:fill="auto"/>
            <w:vAlign w:val="center"/>
          </w:tcPr>
          <w:p w14:paraId="678C67EF" w14:textId="43DD6BC6" w:rsidR="00D12D59" w:rsidRPr="006D1393" w:rsidRDefault="008718D3" w:rsidP="00116C5B">
            <w:pPr>
              <w:pStyle w:val="Default"/>
              <w:spacing w:before="60" w:after="60" w:line="276" w:lineRule="auto"/>
              <w:rPr>
                <w:rFonts w:asciiTheme="minorHAnsi" w:hAnsiTheme="minorHAnsi" w:cstheme="minorHAnsi"/>
                <w:color w:val="auto"/>
                <w:sz w:val="20"/>
                <w:szCs w:val="20"/>
              </w:rPr>
            </w:pPr>
            <w:r>
              <w:rPr>
                <w:rFonts w:ascii="Calibri" w:eastAsia="Times New Roman" w:hAnsi="Calibri" w:cs="Calibri"/>
                <w:sz w:val="20"/>
                <w:szCs w:val="20"/>
              </w:rPr>
              <w:t xml:space="preserve">Airside </w:t>
            </w:r>
            <w:r w:rsidRPr="006D1393">
              <w:rPr>
                <w:rFonts w:asciiTheme="minorHAnsi" w:hAnsiTheme="minorHAnsi" w:cstheme="minorHAnsi"/>
                <w:color w:val="auto"/>
                <w:sz w:val="20"/>
                <w:szCs w:val="20"/>
              </w:rPr>
              <w:t>System</w:t>
            </w:r>
            <w:r>
              <w:rPr>
                <w:rFonts w:asciiTheme="minorHAnsi" w:hAnsiTheme="minorHAnsi" w:cstheme="minorHAnsi"/>
                <w:color w:val="auto"/>
                <w:sz w:val="20"/>
                <w:szCs w:val="20"/>
              </w:rPr>
              <w:t xml:space="preserve"> (</w:t>
            </w:r>
            <w:r w:rsidR="00D12D59" w:rsidRPr="006D1393">
              <w:rPr>
                <w:rFonts w:asciiTheme="minorHAnsi" w:hAnsiTheme="minorHAnsi" w:cstheme="minorHAnsi"/>
                <w:color w:val="auto"/>
                <w:sz w:val="20"/>
                <w:szCs w:val="20"/>
              </w:rPr>
              <w:t>Air- Conditioning Fans</w:t>
            </w:r>
            <w:r>
              <w:rPr>
                <w:rFonts w:asciiTheme="minorHAnsi" w:hAnsiTheme="minorHAnsi" w:cstheme="minorHAnsi"/>
                <w:color w:val="auto"/>
                <w:sz w:val="20"/>
                <w:szCs w:val="20"/>
              </w:rPr>
              <w:t>)</w:t>
            </w:r>
          </w:p>
        </w:tc>
        <w:tc>
          <w:tcPr>
            <w:tcW w:w="2113" w:type="dxa"/>
            <w:tcBorders>
              <w:top w:val="single" w:sz="4" w:space="0" w:color="auto"/>
              <w:left w:val="single" w:sz="4" w:space="0" w:color="auto"/>
              <w:bottom w:val="single" w:sz="4" w:space="0" w:color="auto"/>
              <w:right w:val="single" w:sz="4" w:space="0" w:color="auto"/>
            </w:tcBorders>
            <w:shd w:val="clear" w:color="auto" w:fill="auto"/>
            <w:vAlign w:val="center"/>
          </w:tcPr>
          <w:p w14:paraId="107C210E"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tcPr>
          <w:p w14:paraId="050CD8C7"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top w:val="single" w:sz="4" w:space="0" w:color="auto"/>
              <w:left w:val="single" w:sz="4" w:space="0" w:color="auto"/>
              <w:bottom w:val="single" w:sz="4" w:space="0" w:color="auto"/>
              <w:right w:val="double" w:sz="4" w:space="0" w:color="auto"/>
            </w:tcBorders>
            <w:shd w:val="clear" w:color="auto" w:fill="auto"/>
            <w:vAlign w:val="center"/>
          </w:tcPr>
          <w:p w14:paraId="58E4F0BB"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702B1963" w14:textId="77777777" w:rsidTr="00B46AB5">
        <w:trPr>
          <w:trHeight w:val="229"/>
        </w:trPr>
        <w:tc>
          <w:tcPr>
            <w:tcW w:w="3969" w:type="dxa"/>
            <w:tcBorders>
              <w:left w:val="double" w:sz="4" w:space="0" w:color="auto"/>
              <w:right w:val="single" w:sz="4" w:space="0" w:color="auto"/>
            </w:tcBorders>
            <w:shd w:val="clear" w:color="auto" w:fill="auto"/>
            <w:vAlign w:val="center"/>
          </w:tcPr>
          <w:p w14:paraId="6C194492"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Mechanical Ventilation Fans</w:t>
            </w:r>
          </w:p>
        </w:tc>
        <w:tc>
          <w:tcPr>
            <w:tcW w:w="2113" w:type="dxa"/>
            <w:tcBorders>
              <w:left w:val="single" w:sz="4" w:space="0" w:color="auto"/>
              <w:right w:val="single" w:sz="4" w:space="0" w:color="auto"/>
            </w:tcBorders>
            <w:shd w:val="clear" w:color="auto" w:fill="auto"/>
            <w:vAlign w:val="center"/>
          </w:tcPr>
          <w:p w14:paraId="2068952B"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672F5D79"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1F21D668"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700D6476" w14:textId="77777777" w:rsidTr="00B46AB5">
        <w:trPr>
          <w:trHeight w:val="229"/>
        </w:trPr>
        <w:tc>
          <w:tcPr>
            <w:tcW w:w="3969" w:type="dxa"/>
            <w:tcBorders>
              <w:left w:val="double" w:sz="4" w:space="0" w:color="auto"/>
              <w:right w:val="single" w:sz="4" w:space="0" w:color="auto"/>
            </w:tcBorders>
            <w:shd w:val="clear" w:color="auto" w:fill="auto"/>
            <w:vAlign w:val="center"/>
          </w:tcPr>
          <w:p w14:paraId="4079E15A"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Lifts</w:t>
            </w:r>
          </w:p>
        </w:tc>
        <w:tc>
          <w:tcPr>
            <w:tcW w:w="2113" w:type="dxa"/>
            <w:tcBorders>
              <w:left w:val="single" w:sz="4" w:space="0" w:color="auto"/>
              <w:right w:val="single" w:sz="4" w:space="0" w:color="auto"/>
            </w:tcBorders>
            <w:shd w:val="clear" w:color="auto" w:fill="auto"/>
            <w:vAlign w:val="center"/>
          </w:tcPr>
          <w:p w14:paraId="1EC7133D"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5639C0F5"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00AC60E2"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411B9DD2" w14:textId="77777777" w:rsidTr="00B46AB5">
        <w:trPr>
          <w:trHeight w:val="229"/>
        </w:trPr>
        <w:tc>
          <w:tcPr>
            <w:tcW w:w="3969" w:type="dxa"/>
            <w:tcBorders>
              <w:left w:val="double" w:sz="4" w:space="0" w:color="auto"/>
              <w:right w:val="single" w:sz="4" w:space="0" w:color="auto"/>
            </w:tcBorders>
            <w:shd w:val="clear" w:color="auto" w:fill="auto"/>
            <w:vAlign w:val="center"/>
          </w:tcPr>
          <w:p w14:paraId="4CD40312"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Escalators</w:t>
            </w:r>
          </w:p>
        </w:tc>
        <w:tc>
          <w:tcPr>
            <w:tcW w:w="2113" w:type="dxa"/>
            <w:tcBorders>
              <w:left w:val="single" w:sz="4" w:space="0" w:color="auto"/>
              <w:right w:val="single" w:sz="4" w:space="0" w:color="auto"/>
            </w:tcBorders>
            <w:shd w:val="clear" w:color="auto" w:fill="auto"/>
            <w:vAlign w:val="center"/>
          </w:tcPr>
          <w:p w14:paraId="7C86A6D2"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54BACBF6"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1D2F7802"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44FBA721" w14:textId="77777777" w:rsidTr="00B46AB5">
        <w:trPr>
          <w:trHeight w:val="229"/>
        </w:trPr>
        <w:tc>
          <w:tcPr>
            <w:tcW w:w="3969" w:type="dxa"/>
            <w:tcBorders>
              <w:left w:val="double" w:sz="4" w:space="0" w:color="auto"/>
              <w:right w:val="single" w:sz="4" w:space="0" w:color="auto"/>
            </w:tcBorders>
            <w:shd w:val="clear" w:color="auto" w:fill="auto"/>
            <w:vAlign w:val="center"/>
          </w:tcPr>
          <w:p w14:paraId="5B826ADD"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Receptacle Loads</w:t>
            </w:r>
          </w:p>
        </w:tc>
        <w:tc>
          <w:tcPr>
            <w:tcW w:w="2113" w:type="dxa"/>
            <w:tcBorders>
              <w:left w:val="single" w:sz="4" w:space="0" w:color="auto"/>
              <w:right w:val="single" w:sz="4" w:space="0" w:color="auto"/>
            </w:tcBorders>
            <w:shd w:val="clear" w:color="auto" w:fill="auto"/>
            <w:vAlign w:val="center"/>
          </w:tcPr>
          <w:p w14:paraId="354A7781"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04D753D4"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53B795D3"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495927A1" w14:textId="77777777" w:rsidTr="00B46AB5">
        <w:trPr>
          <w:trHeight w:val="229"/>
        </w:trPr>
        <w:tc>
          <w:tcPr>
            <w:tcW w:w="3969" w:type="dxa"/>
            <w:tcBorders>
              <w:left w:val="double" w:sz="4" w:space="0" w:color="auto"/>
              <w:right w:val="single" w:sz="4" w:space="0" w:color="auto"/>
            </w:tcBorders>
            <w:shd w:val="clear" w:color="auto" w:fill="auto"/>
            <w:vAlign w:val="center"/>
          </w:tcPr>
          <w:p w14:paraId="054770E9"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Domestic Water Systems</w:t>
            </w:r>
          </w:p>
        </w:tc>
        <w:tc>
          <w:tcPr>
            <w:tcW w:w="2113" w:type="dxa"/>
            <w:tcBorders>
              <w:left w:val="single" w:sz="4" w:space="0" w:color="auto"/>
              <w:right w:val="single" w:sz="4" w:space="0" w:color="auto"/>
            </w:tcBorders>
            <w:shd w:val="clear" w:color="auto" w:fill="auto"/>
            <w:vAlign w:val="center"/>
          </w:tcPr>
          <w:p w14:paraId="20C35EE8"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021CAFF8"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21976DB9"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6F04B0AD" w14:textId="77777777" w:rsidTr="00B46AB5">
        <w:trPr>
          <w:trHeight w:val="229"/>
        </w:trPr>
        <w:tc>
          <w:tcPr>
            <w:tcW w:w="3969" w:type="dxa"/>
            <w:tcBorders>
              <w:left w:val="double" w:sz="4" w:space="0" w:color="auto"/>
              <w:right w:val="single" w:sz="4" w:space="0" w:color="auto"/>
            </w:tcBorders>
            <w:shd w:val="clear" w:color="auto" w:fill="auto"/>
            <w:vAlign w:val="center"/>
          </w:tcPr>
          <w:p w14:paraId="7C5218A9"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Car Park (Lighting)</w:t>
            </w:r>
          </w:p>
        </w:tc>
        <w:tc>
          <w:tcPr>
            <w:tcW w:w="2113" w:type="dxa"/>
            <w:tcBorders>
              <w:left w:val="single" w:sz="4" w:space="0" w:color="auto"/>
              <w:right w:val="single" w:sz="4" w:space="0" w:color="auto"/>
            </w:tcBorders>
            <w:shd w:val="clear" w:color="auto" w:fill="auto"/>
            <w:vAlign w:val="center"/>
          </w:tcPr>
          <w:p w14:paraId="74890F0A"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4912F861"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77CF83EA"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13572FA1" w14:textId="77777777" w:rsidTr="00B46AB5">
        <w:trPr>
          <w:trHeight w:val="229"/>
        </w:trPr>
        <w:tc>
          <w:tcPr>
            <w:tcW w:w="3969" w:type="dxa"/>
            <w:tcBorders>
              <w:left w:val="double" w:sz="4" w:space="0" w:color="auto"/>
              <w:right w:val="single" w:sz="4" w:space="0" w:color="auto"/>
            </w:tcBorders>
            <w:shd w:val="clear" w:color="auto" w:fill="auto"/>
            <w:vAlign w:val="center"/>
          </w:tcPr>
          <w:p w14:paraId="21FAC2AD" w14:textId="77777777" w:rsidR="00D12D59" w:rsidRPr="006D1393" w:rsidRDefault="00D12D59" w:rsidP="00116C5B">
            <w:pPr>
              <w:pStyle w:val="Default"/>
              <w:spacing w:before="60" w:after="60" w:line="276" w:lineRule="auto"/>
              <w:rPr>
                <w:rFonts w:asciiTheme="minorHAnsi" w:hAnsiTheme="minorHAnsi" w:cstheme="minorHAnsi"/>
                <w:color w:val="auto"/>
                <w:sz w:val="20"/>
                <w:szCs w:val="20"/>
              </w:rPr>
            </w:pPr>
            <w:r w:rsidRPr="006D1393">
              <w:rPr>
                <w:rFonts w:asciiTheme="minorHAnsi" w:hAnsiTheme="minorHAnsi" w:cstheme="minorHAnsi"/>
                <w:color w:val="auto"/>
                <w:sz w:val="20"/>
                <w:szCs w:val="20"/>
              </w:rPr>
              <w:t>Car Park (Air System Fan)</w:t>
            </w:r>
          </w:p>
        </w:tc>
        <w:tc>
          <w:tcPr>
            <w:tcW w:w="2113" w:type="dxa"/>
            <w:tcBorders>
              <w:left w:val="single" w:sz="4" w:space="0" w:color="auto"/>
              <w:right w:val="single" w:sz="4" w:space="0" w:color="auto"/>
            </w:tcBorders>
            <w:shd w:val="clear" w:color="auto" w:fill="auto"/>
            <w:vAlign w:val="center"/>
          </w:tcPr>
          <w:p w14:paraId="2C0B3AFE"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45E2FB70"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2FD4D75F"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314EBA7A" w14:textId="77777777" w:rsidTr="00B46AB5">
        <w:trPr>
          <w:trHeight w:val="229"/>
        </w:trPr>
        <w:tc>
          <w:tcPr>
            <w:tcW w:w="3969" w:type="dxa"/>
            <w:tcBorders>
              <w:left w:val="double" w:sz="4" w:space="0" w:color="auto"/>
              <w:right w:val="single" w:sz="4" w:space="0" w:color="auto"/>
            </w:tcBorders>
            <w:shd w:val="clear" w:color="auto" w:fill="auto"/>
            <w:vAlign w:val="center"/>
          </w:tcPr>
          <w:p w14:paraId="12CAFE58" w14:textId="77777777" w:rsidR="00D12D59" w:rsidRPr="008B4C7B" w:rsidRDefault="00D12D59" w:rsidP="00116C5B">
            <w:pPr>
              <w:pStyle w:val="Default"/>
              <w:spacing w:before="60" w:after="60" w:line="276" w:lineRule="auto"/>
              <w:rPr>
                <w:rFonts w:asciiTheme="minorHAnsi" w:hAnsiTheme="minorHAnsi" w:cstheme="minorHAnsi"/>
                <w:color w:val="auto"/>
                <w:sz w:val="20"/>
                <w:szCs w:val="20"/>
              </w:rPr>
            </w:pPr>
            <w:r w:rsidRPr="008B4C7B">
              <w:rPr>
                <w:rFonts w:asciiTheme="minorHAnsi" w:hAnsiTheme="minorHAnsi" w:cstheme="minorHAnsi"/>
                <w:color w:val="auto"/>
                <w:sz w:val="20"/>
                <w:szCs w:val="20"/>
              </w:rPr>
              <w:t>Others</w:t>
            </w:r>
          </w:p>
        </w:tc>
        <w:tc>
          <w:tcPr>
            <w:tcW w:w="2113" w:type="dxa"/>
            <w:tcBorders>
              <w:left w:val="single" w:sz="4" w:space="0" w:color="auto"/>
              <w:right w:val="single" w:sz="4" w:space="0" w:color="auto"/>
            </w:tcBorders>
            <w:shd w:val="clear" w:color="auto" w:fill="auto"/>
            <w:vAlign w:val="center"/>
          </w:tcPr>
          <w:p w14:paraId="108C3B0E"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2120" w:type="dxa"/>
            <w:tcBorders>
              <w:left w:val="single" w:sz="4" w:space="0" w:color="auto"/>
              <w:right w:val="single" w:sz="4" w:space="0" w:color="auto"/>
            </w:tcBorders>
            <w:shd w:val="clear" w:color="auto" w:fill="auto"/>
            <w:vAlign w:val="center"/>
          </w:tcPr>
          <w:p w14:paraId="6EC24DB1"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c>
          <w:tcPr>
            <w:tcW w:w="1750" w:type="dxa"/>
            <w:tcBorders>
              <w:left w:val="single" w:sz="4" w:space="0" w:color="auto"/>
              <w:right w:val="double" w:sz="4" w:space="0" w:color="auto"/>
            </w:tcBorders>
            <w:shd w:val="clear" w:color="auto" w:fill="auto"/>
            <w:vAlign w:val="center"/>
          </w:tcPr>
          <w:p w14:paraId="2F2B75B0" w14:textId="77777777" w:rsidR="00D12D59" w:rsidRPr="006D1393" w:rsidRDefault="00D12D59" w:rsidP="00116C5B">
            <w:pPr>
              <w:pStyle w:val="Default"/>
              <w:spacing w:after="100" w:line="276" w:lineRule="auto"/>
              <w:rPr>
                <w:rFonts w:asciiTheme="minorHAnsi" w:hAnsiTheme="minorHAnsi" w:cstheme="minorHAnsi"/>
                <w:color w:val="auto"/>
                <w:sz w:val="20"/>
                <w:szCs w:val="20"/>
              </w:rPr>
            </w:pPr>
          </w:p>
        </w:tc>
      </w:tr>
      <w:tr w:rsidR="00832674" w:rsidRPr="006D1393" w14:paraId="2D11F79C" w14:textId="77777777" w:rsidTr="00B46AB5">
        <w:trPr>
          <w:trHeight w:val="224"/>
        </w:trPr>
        <w:tc>
          <w:tcPr>
            <w:tcW w:w="3969" w:type="dxa"/>
            <w:tcBorders>
              <w:top w:val="thinThickSmallGap" w:sz="24" w:space="0" w:color="auto"/>
              <w:left w:val="double" w:sz="4" w:space="0" w:color="auto"/>
              <w:bottom w:val="thinThickSmallGap" w:sz="24" w:space="0" w:color="auto"/>
            </w:tcBorders>
            <w:shd w:val="clear" w:color="auto" w:fill="auto"/>
            <w:vAlign w:val="center"/>
          </w:tcPr>
          <w:p w14:paraId="3454B67C" w14:textId="0246318E" w:rsidR="00D12D59" w:rsidRPr="00B46AB5" w:rsidRDefault="007A158B" w:rsidP="00116C5B">
            <w:pPr>
              <w:pStyle w:val="Default"/>
              <w:spacing w:before="60" w:after="60"/>
              <w:rPr>
                <w:rFonts w:asciiTheme="minorHAnsi" w:hAnsiTheme="minorHAnsi" w:cstheme="minorHAnsi"/>
                <w:b/>
                <w:bCs/>
                <w:color w:val="auto"/>
                <w:sz w:val="20"/>
                <w:szCs w:val="20"/>
              </w:rPr>
            </w:pPr>
            <w:r w:rsidRPr="00B46AB5">
              <w:rPr>
                <w:rFonts w:asciiTheme="minorHAnsi" w:hAnsiTheme="minorHAnsi" w:cstheme="minorHAnsi"/>
                <w:b/>
                <w:bCs/>
                <w:color w:val="auto"/>
                <w:sz w:val="20"/>
                <w:szCs w:val="20"/>
              </w:rPr>
              <w:t xml:space="preserve">Sum of </w:t>
            </w:r>
            <w:r w:rsidR="00D12D59" w:rsidRPr="00B46AB5">
              <w:rPr>
                <w:rFonts w:asciiTheme="minorHAnsi" w:hAnsiTheme="minorHAnsi" w:cstheme="minorHAnsi"/>
                <w:b/>
                <w:bCs/>
                <w:color w:val="auto"/>
                <w:sz w:val="20"/>
                <w:szCs w:val="20"/>
              </w:rPr>
              <w:t>Building Energy Consumption</w:t>
            </w:r>
          </w:p>
        </w:tc>
        <w:tc>
          <w:tcPr>
            <w:tcW w:w="2113" w:type="dxa"/>
            <w:tcBorders>
              <w:top w:val="thinThickSmallGap" w:sz="24" w:space="0" w:color="auto"/>
              <w:bottom w:val="thinThickSmallGap" w:sz="24" w:space="0" w:color="auto"/>
            </w:tcBorders>
            <w:shd w:val="clear" w:color="auto" w:fill="auto"/>
            <w:vAlign w:val="center"/>
          </w:tcPr>
          <w:p w14:paraId="30E9768F" w14:textId="77777777" w:rsidR="00D12D59" w:rsidRPr="006D1393" w:rsidRDefault="00D12D59" w:rsidP="00116C5B">
            <w:pPr>
              <w:pStyle w:val="Default"/>
              <w:spacing w:after="100"/>
              <w:jc w:val="center"/>
              <w:rPr>
                <w:rFonts w:asciiTheme="minorHAnsi" w:hAnsiTheme="minorHAnsi" w:cstheme="minorHAnsi"/>
                <w:b/>
                <w:color w:val="auto"/>
                <w:sz w:val="20"/>
                <w:szCs w:val="20"/>
              </w:rPr>
            </w:pPr>
          </w:p>
        </w:tc>
        <w:tc>
          <w:tcPr>
            <w:tcW w:w="2120" w:type="dxa"/>
            <w:tcBorders>
              <w:top w:val="thinThickSmallGap" w:sz="24" w:space="0" w:color="auto"/>
              <w:bottom w:val="thinThickSmallGap" w:sz="24" w:space="0" w:color="auto"/>
            </w:tcBorders>
            <w:shd w:val="clear" w:color="auto" w:fill="auto"/>
            <w:vAlign w:val="center"/>
          </w:tcPr>
          <w:p w14:paraId="077618AE" w14:textId="77777777" w:rsidR="00D12D59" w:rsidRPr="006D1393" w:rsidRDefault="00D12D59" w:rsidP="00116C5B">
            <w:pPr>
              <w:pStyle w:val="Default"/>
              <w:spacing w:after="100"/>
              <w:jc w:val="center"/>
              <w:rPr>
                <w:rFonts w:asciiTheme="minorHAnsi" w:hAnsiTheme="minorHAnsi" w:cstheme="minorHAnsi"/>
                <w:b/>
                <w:color w:val="auto"/>
                <w:sz w:val="20"/>
                <w:szCs w:val="20"/>
              </w:rPr>
            </w:pPr>
          </w:p>
        </w:tc>
        <w:tc>
          <w:tcPr>
            <w:tcW w:w="1750" w:type="dxa"/>
            <w:tcBorders>
              <w:top w:val="thinThickSmallGap" w:sz="24" w:space="0" w:color="auto"/>
              <w:bottom w:val="thinThickSmallGap" w:sz="24" w:space="0" w:color="auto"/>
              <w:right w:val="double" w:sz="4" w:space="0" w:color="auto"/>
            </w:tcBorders>
            <w:shd w:val="clear" w:color="auto" w:fill="auto"/>
            <w:vAlign w:val="center"/>
          </w:tcPr>
          <w:p w14:paraId="589D7EAF" w14:textId="77777777" w:rsidR="00D12D59" w:rsidRPr="006D1393" w:rsidRDefault="00D12D59" w:rsidP="00116C5B">
            <w:pPr>
              <w:pStyle w:val="Default"/>
              <w:spacing w:after="100"/>
              <w:jc w:val="center"/>
              <w:rPr>
                <w:rFonts w:asciiTheme="minorHAnsi" w:hAnsiTheme="minorHAnsi" w:cstheme="minorHAnsi"/>
                <w:b/>
                <w:color w:val="auto"/>
                <w:sz w:val="20"/>
                <w:szCs w:val="20"/>
              </w:rPr>
            </w:pPr>
          </w:p>
        </w:tc>
      </w:tr>
    </w:tbl>
    <w:p w14:paraId="2554F510" w14:textId="0A0505C0" w:rsidR="00D12D59" w:rsidRDefault="00D12D59" w:rsidP="00D12D59">
      <w:pPr>
        <w:pStyle w:val="Default"/>
        <w:rPr>
          <w:rFonts w:asciiTheme="minorHAnsi" w:eastAsiaTheme="minorEastAsia" w:hAnsiTheme="minorHAnsi" w:cstheme="minorHAnsi"/>
          <w:b/>
          <w:color w:val="auto"/>
          <w:sz w:val="20"/>
          <w:szCs w:val="20"/>
          <w:lang w:val="en-GB"/>
        </w:rPr>
      </w:pPr>
    </w:p>
    <w:tbl>
      <w:tblPr>
        <w:tblW w:w="9922" w:type="dxa"/>
        <w:tblInd w:w="-23" w:type="dxa"/>
        <w:tblLook w:val="04A0" w:firstRow="1" w:lastRow="0" w:firstColumn="1" w:lastColumn="0" w:noHBand="0" w:noVBand="1"/>
      </w:tblPr>
      <w:tblGrid>
        <w:gridCol w:w="3969"/>
        <w:gridCol w:w="5953"/>
      </w:tblGrid>
      <w:tr w:rsidR="00832674" w:rsidRPr="00CA0240" w14:paraId="04E18C64" w14:textId="77777777" w:rsidTr="00B46AB5">
        <w:trPr>
          <w:cantSplit/>
          <w:trHeight w:val="410"/>
        </w:trPr>
        <w:tc>
          <w:tcPr>
            <w:tcW w:w="9922" w:type="dxa"/>
            <w:gridSpan w:val="2"/>
            <w:tcBorders>
              <w:top w:val="double" w:sz="6" w:space="0" w:color="auto"/>
              <w:left w:val="double" w:sz="6" w:space="0" w:color="auto"/>
              <w:bottom w:val="double" w:sz="4" w:space="0" w:color="auto"/>
              <w:right w:val="double" w:sz="4" w:space="0" w:color="auto"/>
            </w:tcBorders>
            <w:shd w:val="clear" w:color="auto" w:fill="D9D9D9" w:themeFill="background1" w:themeFillShade="D9"/>
          </w:tcPr>
          <w:p w14:paraId="474A350A" w14:textId="59E7C1FE" w:rsidR="00B62A25" w:rsidRPr="00CA0240" w:rsidRDefault="00B62A25" w:rsidP="00116C5B">
            <w:pPr>
              <w:pStyle w:val="Default"/>
              <w:rPr>
                <w:rFonts w:asciiTheme="minorHAnsi" w:hAnsiTheme="minorHAnsi" w:cstheme="minorHAnsi"/>
                <w:b/>
                <w:color w:val="auto"/>
                <w:sz w:val="20"/>
                <w:szCs w:val="20"/>
              </w:rPr>
            </w:pPr>
            <w:r w:rsidRPr="00CA0240">
              <w:rPr>
                <w:rFonts w:asciiTheme="minorHAnsi" w:hAnsiTheme="minorHAnsi" w:cstheme="minorHAnsi"/>
                <w:b/>
                <w:color w:val="auto"/>
                <w:sz w:val="20"/>
                <w:szCs w:val="20"/>
              </w:rPr>
              <w:t>(D</w:t>
            </w:r>
            <w:r w:rsidR="00E83711" w:rsidRPr="00CA0240">
              <w:rPr>
                <w:rFonts w:asciiTheme="minorHAnsi" w:hAnsiTheme="minorHAnsi" w:cstheme="minorHAnsi"/>
                <w:b/>
                <w:color w:val="auto"/>
                <w:sz w:val="20"/>
                <w:szCs w:val="20"/>
              </w:rPr>
              <w:t>2</w:t>
            </w:r>
            <w:r w:rsidRPr="00CA0240">
              <w:rPr>
                <w:rFonts w:asciiTheme="minorHAnsi" w:hAnsiTheme="minorHAnsi" w:cstheme="minorHAnsi"/>
                <w:b/>
                <w:color w:val="auto"/>
                <w:sz w:val="20"/>
                <w:szCs w:val="20"/>
              </w:rPr>
              <w:t>)  Renewable Energy Sources</w:t>
            </w:r>
            <w:r w:rsidR="003621B6" w:rsidRPr="00CA0240">
              <w:rPr>
                <w:rFonts w:asciiTheme="minorHAnsi" w:hAnsiTheme="minorHAnsi" w:cstheme="minorHAnsi"/>
                <w:b/>
                <w:color w:val="auto"/>
                <w:sz w:val="20"/>
                <w:szCs w:val="20"/>
              </w:rPr>
              <w:t xml:space="preserve"> (RE)</w:t>
            </w:r>
            <w:r w:rsidRPr="00CA0240">
              <w:rPr>
                <w:rFonts w:asciiTheme="minorHAnsi" w:hAnsiTheme="minorHAnsi" w:cstheme="minorHAnsi"/>
                <w:b/>
                <w:color w:val="auto"/>
                <w:sz w:val="20"/>
                <w:szCs w:val="20"/>
              </w:rPr>
              <w:t xml:space="preserve"> and Passive Design Enhancement</w:t>
            </w:r>
            <w:r w:rsidR="000A14A7" w:rsidRPr="00CA0240">
              <w:rPr>
                <w:rFonts w:asciiTheme="minorHAnsi" w:hAnsiTheme="minorHAnsi" w:cstheme="minorHAnsi"/>
                <w:b/>
                <w:color w:val="auto"/>
                <w:sz w:val="20"/>
                <w:szCs w:val="20"/>
              </w:rPr>
              <w:t xml:space="preserve"> (PDE)</w:t>
            </w:r>
          </w:p>
        </w:tc>
      </w:tr>
      <w:tr w:rsidR="00832674" w:rsidRPr="00CA0240" w14:paraId="3CFD5106" w14:textId="77777777" w:rsidTr="00B46AB5">
        <w:trPr>
          <w:cantSplit/>
          <w:trHeight w:val="47"/>
        </w:trPr>
        <w:tc>
          <w:tcPr>
            <w:tcW w:w="3969" w:type="dxa"/>
            <w:tcBorders>
              <w:top w:val="double" w:sz="4" w:space="0" w:color="auto"/>
              <w:left w:val="double" w:sz="6" w:space="0" w:color="auto"/>
              <w:bottom w:val="single" w:sz="8" w:space="0" w:color="000000"/>
              <w:right w:val="single" w:sz="4" w:space="0" w:color="auto"/>
            </w:tcBorders>
            <w:shd w:val="clear" w:color="auto" w:fill="D9D9D9" w:themeFill="background1" w:themeFillShade="D9"/>
            <w:vAlign w:val="center"/>
            <w:hideMark/>
          </w:tcPr>
          <w:p w14:paraId="5BD37DF1" w14:textId="77777777" w:rsidR="000A14A7" w:rsidRPr="00CA0240" w:rsidRDefault="000A14A7" w:rsidP="00CA0240">
            <w:pPr>
              <w:spacing w:after="0" w:line="240" w:lineRule="auto"/>
              <w:jc w:val="left"/>
              <w:rPr>
                <w:rFonts w:eastAsia="SimSun" w:cstheme="minorHAnsi"/>
                <w:b/>
                <w:sz w:val="20"/>
                <w:szCs w:val="20"/>
                <w:lang w:val="en-US"/>
              </w:rPr>
            </w:pPr>
            <w:r w:rsidRPr="00CA0240">
              <w:rPr>
                <w:rFonts w:eastAsia="SimSun" w:cstheme="minorHAnsi"/>
                <w:b/>
                <w:sz w:val="20"/>
                <w:szCs w:val="20"/>
                <w:lang w:val="en-US"/>
              </w:rPr>
              <w:t>Feature</w:t>
            </w:r>
          </w:p>
        </w:tc>
        <w:tc>
          <w:tcPr>
            <w:tcW w:w="5953" w:type="dxa"/>
            <w:tcBorders>
              <w:top w:val="double" w:sz="4" w:space="0" w:color="auto"/>
              <w:left w:val="single" w:sz="4" w:space="0" w:color="auto"/>
              <w:right w:val="single" w:sz="4" w:space="0" w:color="auto"/>
            </w:tcBorders>
            <w:shd w:val="clear" w:color="auto" w:fill="D9D9D9" w:themeFill="background1" w:themeFillShade="D9"/>
          </w:tcPr>
          <w:p w14:paraId="04250BAC" w14:textId="3E5A53FD" w:rsidR="000A14A7" w:rsidRPr="00CA0240" w:rsidRDefault="000A14A7" w:rsidP="00C35815">
            <w:pPr>
              <w:pStyle w:val="Default"/>
              <w:spacing w:after="100" w:line="276" w:lineRule="auto"/>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Energy Reduction</w:t>
            </w:r>
            <w:r w:rsidR="000867E4" w:rsidRPr="00CA0240">
              <w:rPr>
                <w:rFonts w:asciiTheme="minorHAnsi" w:hAnsiTheme="minorHAnsi" w:cstheme="minorHAnsi"/>
                <w:b/>
                <w:color w:val="auto"/>
                <w:sz w:val="20"/>
                <w:szCs w:val="20"/>
              </w:rPr>
              <w:t xml:space="preserve"> (D2)</w:t>
            </w:r>
          </w:p>
          <w:p w14:paraId="70FA9E2A" w14:textId="73B8D6F7" w:rsidR="000A14A7" w:rsidRPr="00CA0240" w:rsidRDefault="008B4C7B" w:rsidP="00C35815">
            <w:pPr>
              <w:pStyle w:val="Default"/>
              <w:spacing w:after="100" w:line="276" w:lineRule="auto"/>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w:t>
            </w:r>
            <w:r w:rsidR="000A14A7" w:rsidRPr="00CA0240">
              <w:rPr>
                <w:rFonts w:asciiTheme="minorHAnsi" w:hAnsiTheme="minorHAnsi" w:cstheme="minorHAnsi"/>
                <w:b/>
                <w:color w:val="auto"/>
                <w:sz w:val="20"/>
                <w:szCs w:val="20"/>
              </w:rPr>
              <w:t>MWh/year)</w:t>
            </w:r>
          </w:p>
        </w:tc>
      </w:tr>
      <w:tr w:rsidR="00832674" w:rsidRPr="00CA0240" w14:paraId="24447C74" w14:textId="77777777" w:rsidTr="00B46AB5">
        <w:trPr>
          <w:trHeight w:val="373"/>
        </w:trPr>
        <w:tc>
          <w:tcPr>
            <w:tcW w:w="3969" w:type="dxa"/>
            <w:tcBorders>
              <w:top w:val="single" w:sz="4" w:space="0" w:color="auto"/>
              <w:left w:val="double" w:sz="6" w:space="0" w:color="auto"/>
              <w:bottom w:val="single" w:sz="4" w:space="0" w:color="auto"/>
              <w:right w:val="single" w:sz="4" w:space="0" w:color="auto"/>
            </w:tcBorders>
            <w:shd w:val="clear" w:color="auto" w:fill="auto"/>
            <w:vAlign w:val="center"/>
            <w:hideMark/>
          </w:tcPr>
          <w:p w14:paraId="6CCF6E6D" w14:textId="2B0A09F7" w:rsidR="000A14A7" w:rsidRPr="00CA0240" w:rsidRDefault="000A14A7" w:rsidP="00B46AB5">
            <w:pPr>
              <w:spacing w:after="0" w:line="240" w:lineRule="auto"/>
              <w:jc w:val="left"/>
              <w:rPr>
                <w:rFonts w:eastAsia="SimSun" w:cstheme="minorHAnsi"/>
                <w:sz w:val="20"/>
                <w:szCs w:val="20"/>
                <w:lang w:val="en-US"/>
              </w:rPr>
            </w:pPr>
            <w:r w:rsidRPr="00CA0240">
              <w:rPr>
                <w:rFonts w:eastAsia="SimSun" w:cstheme="minorHAnsi"/>
                <w:sz w:val="20"/>
                <w:szCs w:val="20"/>
                <w:lang w:val="en-US"/>
              </w:rPr>
              <w:t>Passive Design Enhancement</w:t>
            </w:r>
            <w:r w:rsidRPr="00CA0240" w:rsidDel="00B62A25">
              <w:rPr>
                <w:rFonts w:eastAsia="SimSun" w:cstheme="minorHAnsi"/>
                <w:sz w:val="20"/>
                <w:szCs w:val="20"/>
                <w:lang w:val="en-US"/>
              </w:rPr>
              <w:t xml:space="preserve"> </w:t>
            </w:r>
          </w:p>
        </w:tc>
        <w:tc>
          <w:tcPr>
            <w:tcW w:w="5953" w:type="dxa"/>
            <w:tcBorders>
              <w:top w:val="single" w:sz="4" w:space="0" w:color="auto"/>
              <w:left w:val="single" w:sz="4" w:space="0" w:color="auto"/>
              <w:bottom w:val="single" w:sz="4" w:space="0" w:color="auto"/>
              <w:right w:val="single" w:sz="4" w:space="0" w:color="auto"/>
            </w:tcBorders>
          </w:tcPr>
          <w:p w14:paraId="36C8BAE1" w14:textId="77777777" w:rsidR="000A14A7" w:rsidRPr="00CA0240" w:rsidRDefault="000A14A7" w:rsidP="00116C5B">
            <w:pPr>
              <w:spacing w:after="0" w:line="240" w:lineRule="auto"/>
              <w:jc w:val="center"/>
              <w:rPr>
                <w:rFonts w:eastAsia="Times New Roman" w:cstheme="minorHAnsi"/>
                <w:sz w:val="20"/>
                <w:szCs w:val="20"/>
                <w:lang w:val="en-SG" w:eastAsia="en-SG"/>
              </w:rPr>
            </w:pPr>
          </w:p>
        </w:tc>
      </w:tr>
      <w:tr w:rsidR="00832674" w:rsidRPr="00CA0240" w14:paraId="4E57A36F" w14:textId="77777777" w:rsidTr="00B46AB5">
        <w:trPr>
          <w:trHeight w:val="431"/>
        </w:trPr>
        <w:tc>
          <w:tcPr>
            <w:tcW w:w="3969" w:type="dxa"/>
            <w:tcBorders>
              <w:top w:val="single" w:sz="4" w:space="0" w:color="auto"/>
              <w:left w:val="double" w:sz="6" w:space="0" w:color="auto"/>
              <w:bottom w:val="single" w:sz="4" w:space="0" w:color="auto"/>
              <w:right w:val="single" w:sz="4" w:space="0" w:color="auto"/>
            </w:tcBorders>
            <w:shd w:val="clear" w:color="auto" w:fill="auto"/>
            <w:vAlign w:val="center"/>
          </w:tcPr>
          <w:p w14:paraId="5D929542" w14:textId="7904E6ED" w:rsidR="000A14A7" w:rsidRPr="00CA0240" w:rsidRDefault="000A14A7" w:rsidP="00B46AB5">
            <w:pPr>
              <w:spacing w:after="0" w:line="240" w:lineRule="auto"/>
              <w:jc w:val="left"/>
              <w:rPr>
                <w:rFonts w:eastAsia="SimSun" w:cstheme="minorHAnsi"/>
                <w:sz w:val="20"/>
                <w:szCs w:val="20"/>
                <w:lang w:val="en-US"/>
              </w:rPr>
            </w:pPr>
            <w:r w:rsidRPr="00CA0240">
              <w:rPr>
                <w:rFonts w:eastAsia="SimSun" w:cstheme="minorHAnsi"/>
                <w:sz w:val="20"/>
                <w:szCs w:val="20"/>
                <w:lang w:val="en-US"/>
              </w:rPr>
              <w:t>Photovoltaics (On-site)</w:t>
            </w:r>
          </w:p>
        </w:tc>
        <w:tc>
          <w:tcPr>
            <w:tcW w:w="5953" w:type="dxa"/>
            <w:tcBorders>
              <w:top w:val="single" w:sz="4" w:space="0" w:color="auto"/>
              <w:left w:val="single" w:sz="4" w:space="0" w:color="auto"/>
              <w:bottom w:val="single" w:sz="4" w:space="0" w:color="auto"/>
              <w:right w:val="single" w:sz="4" w:space="0" w:color="auto"/>
            </w:tcBorders>
          </w:tcPr>
          <w:p w14:paraId="5DF0286A" w14:textId="77777777" w:rsidR="000A14A7" w:rsidRPr="00CA0240" w:rsidRDefault="000A14A7" w:rsidP="00116C5B">
            <w:pPr>
              <w:spacing w:after="0" w:line="240" w:lineRule="auto"/>
              <w:jc w:val="center"/>
              <w:rPr>
                <w:rFonts w:eastAsia="Times New Roman" w:cstheme="minorHAnsi"/>
                <w:sz w:val="20"/>
                <w:szCs w:val="20"/>
                <w:lang w:val="en-SG" w:eastAsia="en-SG"/>
              </w:rPr>
            </w:pPr>
          </w:p>
        </w:tc>
      </w:tr>
      <w:tr w:rsidR="00832674" w:rsidRPr="00CA0240" w14:paraId="1402933B" w14:textId="77777777" w:rsidTr="00B46AB5">
        <w:trPr>
          <w:trHeight w:val="400"/>
        </w:trPr>
        <w:tc>
          <w:tcPr>
            <w:tcW w:w="3969" w:type="dxa"/>
            <w:tcBorders>
              <w:top w:val="single" w:sz="4" w:space="0" w:color="auto"/>
              <w:left w:val="double" w:sz="6" w:space="0" w:color="auto"/>
              <w:bottom w:val="single" w:sz="4" w:space="0" w:color="auto"/>
              <w:right w:val="single" w:sz="4" w:space="0" w:color="auto"/>
            </w:tcBorders>
            <w:shd w:val="clear" w:color="auto" w:fill="auto"/>
            <w:vAlign w:val="center"/>
          </w:tcPr>
          <w:p w14:paraId="529E2FD8" w14:textId="1CA67753" w:rsidR="000A14A7" w:rsidRPr="00CA0240" w:rsidRDefault="000A14A7" w:rsidP="00B46AB5">
            <w:pPr>
              <w:spacing w:after="0" w:line="240" w:lineRule="auto"/>
              <w:jc w:val="left"/>
              <w:rPr>
                <w:rFonts w:eastAsia="SimSun" w:cstheme="minorHAnsi"/>
                <w:sz w:val="20"/>
                <w:szCs w:val="20"/>
                <w:lang w:val="en-US"/>
              </w:rPr>
            </w:pPr>
            <w:r w:rsidRPr="00CA0240">
              <w:rPr>
                <w:rFonts w:eastAsia="SimSun" w:cstheme="minorHAnsi"/>
                <w:sz w:val="20"/>
                <w:szCs w:val="20"/>
                <w:lang w:val="en-US"/>
              </w:rPr>
              <w:t>Other Renewable Energy Sources</w:t>
            </w:r>
          </w:p>
        </w:tc>
        <w:tc>
          <w:tcPr>
            <w:tcW w:w="5953" w:type="dxa"/>
            <w:tcBorders>
              <w:top w:val="single" w:sz="4" w:space="0" w:color="auto"/>
              <w:left w:val="single" w:sz="4" w:space="0" w:color="auto"/>
              <w:bottom w:val="single" w:sz="4" w:space="0" w:color="auto"/>
              <w:right w:val="single" w:sz="4" w:space="0" w:color="auto"/>
            </w:tcBorders>
          </w:tcPr>
          <w:p w14:paraId="199E57C0" w14:textId="77777777" w:rsidR="000A14A7" w:rsidRPr="00CA0240" w:rsidRDefault="000A14A7" w:rsidP="000A14A7">
            <w:pPr>
              <w:spacing w:after="0" w:line="240" w:lineRule="auto"/>
              <w:jc w:val="center"/>
              <w:rPr>
                <w:rFonts w:eastAsia="Times New Roman" w:cstheme="minorHAnsi"/>
                <w:sz w:val="20"/>
                <w:szCs w:val="20"/>
                <w:lang w:val="en-SG" w:eastAsia="en-SG"/>
              </w:rPr>
            </w:pPr>
          </w:p>
        </w:tc>
      </w:tr>
      <w:tr w:rsidR="00832674" w:rsidRPr="00CA0240" w14:paraId="3E465CD8" w14:textId="77777777" w:rsidTr="00B46AB5">
        <w:trPr>
          <w:trHeight w:val="311"/>
        </w:trPr>
        <w:tc>
          <w:tcPr>
            <w:tcW w:w="3969" w:type="dxa"/>
            <w:tcBorders>
              <w:top w:val="single" w:sz="4" w:space="0" w:color="auto"/>
              <w:left w:val="double" w:sz="6" w:space="0" w:color="auto"/>
              <w:bottom w:val="single" w:sz="4" w:space="0" w:color="auto"/>
              <w:right w:val="single" w:sz="4" w:space="0" w:color="auto"/>
            </w:tcBorders>
            <w:shd w:val="clear" w:color="auto" w:fill="auto"/>
            <w:vAlign w:val="center"/>
          </w:tcPr>
          <w:p w14:paraId="607B66F2" w14:textId="2A46BEE4" w:rsidR="000A14A7" w:rsidRPr="00CA0240" w:rsidRDefault="000A14A7" w:rsidP="000A14A7">
            <w:pPr>
              <w:spacing w:after="0" w:line="240" w:lineRule="auto"/>
              <w:jc w:val="left"/>
              <w:rPr>
                <w:rFonts w:eastAsia="SimSun" w:cstheme="minorHAnsi"/>
                <w:b/>
                <w:bCs/>
                <w:sz w:val="20"/>
                <w:szCs w:val="20"/>
                <w:lang w:val="en-US"/>
              </w:rPr>
            </w:pPr>
            <w:r w:rsidRPr="00CA0240">
              <w:rPr>
                <w:rFonts w:eastAsia="SimSun" w:cstheme="minorHAnsi"/>
                <w:b/>
                <w:bCs/>
                <w:sz w:val="20"/>
                <w:szCs w:val="20"/>
                <w:lang w:val="en-US"/>
              </w:rPr>
              <w:t>Total (</w:t>
            </w:r>
            <w:r w:rsidR="003621B6" w:rsidRPr="00CA0240">
              <w:rPr>
                <w:rFonts w:eastAsia="SimSun" w:cstheme="minorHAnsi"/>
                <w:b/>
                <w:bCs/>
                <w:sz w:val="20"/>
                <w:szCs w:val="20"/>
                <w:lang w:val="en-US"/>
              </w:rPr>
              <w:t>RE</w:t>
            </w:r>
            <w:r w:rsidR="00050686" w:rsidRPr="00CA0240">
              <w:rPr>
                <w:rFonts w:eastAsia="SimSun" w:cstheme="minorHAnsi"/>
                <w:b/>
                <w:bCs/>
                <w:sz w:val="20"/>
                <w:szCs w:val="20"/>
                <w:lang w:val="en-US"/>
              </w:rPr>
              <w:t xml:space="preserve">/PV (on-site) </w:t>
            </w:r>
            <w:r w:rsidRPr="00CA0240">
              <w:rPr>
                <w:rFonts w:eastAsia="SimSun" w:cstheme="minorHAnsi"/>
                <w:b/>
                <w:bCs/>
                <w:sz w:val="20"/>
                <w:szCs w:val="20"/>
                <w:lang w:val="en-US"/>
              </w:rPr>
              <w:t>+</w:t>
            </w:r>
            <w:r w:rsidR="00665FA7" w:rsidRPr="00CA0240">
              <w:rPr>
                <w:rFonts w:eastAsia="SimSun" w:cstheme="minorHAnsi"/>
                <w:b/>
                <w:bCs/>
                <w:sz w:val="20"/>
                <w:szCs w:val="20"/>
                <w:lang w:val="en-US"/>
              </w:rPr>
              <w:t xml:space="preserve"> </w:t>
            </w:r>
            <w:r w:rsidRPr="00CA0240">
              <w:rPr>
                <w:rFonts w:eastAsia="SimSun" w:cstheme="minorHAnsi"/>
                <w:b/>
                <w:bCs/>
                <w:sz w:val="20"/>
                <w:szCs w:val="20"/>
                <w:lang w:val="en-US"/>
              </w:rPr>
              <w:t>PDE)</w:t>
            </w:r>
          </w:p>
        </w:tc>
        <w:tc>
          <w:tcPr>
            <w:tcW w:w="5953" w:type="dxa"/>
            <w:tcBorders>
              <w:top w:val="single" w:sz="4" w:space="0" w:color="auto"/>
              <w:left w:val="single" w:sz="4" w:space="0" w:color="auto"/>
              <w:bottom w:val="single" w:sz="4" w:space="0" w:color="auto"/>
              <w:right w:val="single" w:sz="4" w:space="0" w:color="auto"/>
            </w:tcBorders>
          </w:tcPr>
          <w:p w14:paraId="79293E42" w14:textId="77777777" w:rsidR="000A14A7" w:rsidRPr="00CA0240" w:rsidRDefault="000A14A7" w:rsidP="000A14A7">
            <w:pPr>
              <w:spacing w:after="0" w:line="240" w:lineRule="auto"/>
              <w:jc w:val="center"/>
              <w:rPr>
                <w:rFonts w:eastAsia="Times New Roman" w:cstheme="minorHAnsi"/>
                <w:sz w:val="20"/>
                <w:szCs w:val="20"/>
                <w:lang w:val="en-SG" w:eastAsia="en-SG"/>
              </w:rPr>
            </w:pPr>
          </w:p>
        </w:tc>
      </w:tr>
    </w:tbl>
    <w:p w14:paraId="467E7481" w14:textId="458C9FAD" w:rsidR="004012C2" w:rsidRPr="00CA0240" w:rsidRDefault="004012C2" w:rsidP="00D12D59">
      <w:pPr>
        <w:rPr>
          <w:rFonts w:cstheme="minorHAnsi"/>
          <w:color w:val="1F497D"/>
          <w:sz w:val="8"/>
          <w:szCs w:val="8"/>
          <w:lang w:eastAsia="en-US"/>
        </w:rPr>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2127"/>
        <w:gridCol w:w="864"/>
        <w:gridCol w:w="1262"/>
        <w:gridCol w:w="1701"/>
      </w:tblGrid>
      <w:tr w:rsidR="00E83711" w:rsidRPr="00CA0240" w14:paraId="18BBBBB2" w14:textId="77777777" w:rsidTr="00570860">
        <w:trPr>
          <w:cantSplit/>
          <w:trHeight w:val="420"/>
        </w:trPr>
        <w:tc>
          <w:tcPr>
            <w:tcW w:w="9923" w:type="dxa"/>
            <w:gridSpan w:val="5"/>
            <w:tcBorders>
              <w:top w:val="double" w:sz="4" w:space="0" w:color="auto"/>
              <w:left w:val="double" w:sz="4" w:space="0" w:color="auto"/>
              <w:right w:val="double" w:sz="4" w:space="0" w:color="auto"/>
            </w:tcBorders>
            <w:shd w:val="clear" w:color="auto" w:fill="D9D9D9" w:themeFill="background1" w:themeFillShade="D9"/>
            <w:vAlign w:val="center"/>
          </w:tcPr>
          <w:p w14:paraId="0E66CC63" w14:textId="682C188B" w:rsidR="009E6025" w:rsidRPr="00CA0240" w:rsidRDefault="000867E4" w:rsidP="009E6025">
            <w:pPr>
              <w:spacing w:after="0"/>
              <w:rPr>
                <w:rFonts w:cstheme="minorHAnsi"/>
                <w:b/>
                <w:sz w:val="20"/>
                <w:szCs w:val="20"/>
              </w:rPr>
            </w:pPr>
            <w:r w:rsidRPr="00CA0240">
              <w:rPr>
                <w:rFonts w:cstheme="minorHAnsi"/>
                <w:b/>
                <w:sz w:val="20"/>
                <w:szCs w:val="20"/>
              </w:rPr>
              <w:t>(</w:t>
            </w:r>
            <w:r w:rsidR="003621B6" w:rsidRPr="00CA0240">
              <w:rPr>
                <w:rFonts w:cstheme="minorHAnsi"/>
                <w:b/>
                <w:sz w:val="20"/>
                <w:szCs w:val="20"/>
              </w:rPr>
              <w:t>D3</w:t>
            </w:r>
            <w:r w:rsidRPr="00CA0240">
              <w:rPr>
                <w:rFonts w:cstheme="minorHAnsi"/>
                <w:b/>
                <w:sz w:val="20"/>
                <w:szCs w:val="20"/>
              </w:rPr>
              <w:t>)</w:t>
            </w:r>
            <w:r w:rsidR="003621B6" w:rsidRPr="00CA0240">
              <w:rPr>
                <w:rFonts w:cstheme="minorHAnsi"/>
                <w:b/>
                <w:sz w:val="20"/>
                <w:szCs w:val="20"/>
              </w:rPr>
              <w:t xml:space="preserve">: </w:t>
            </w:r>
            <w:r w:rsidR="00E83711" w:rsidRPr="00CA0240">
              <w:rPr>
                <w:rFonts w:cstheme="minorHAnsi"/>
                <w:b/>
                <w:sz w:val="20"/>
                <w:szCs w:val="20"/>
              </w:rPr>
              <w:t>(D1) - (D2)</w:t>
            </w:r>
          </w:p>
        </w:tc>
      </w:tr>
      <w:tr w:rsidR="00E83711" w:rsidRPr="00CA0240" w14:paraId="2668B336" w14:textId="77777777" w:rsidTr="00B46AB5">
        <w:trPr>
          <w:cantSplit/>
          <w:trHeight w:val="147"/>
        </w:trPr>
        <w:tc>
          <w:tcPr>
            <w:tcW w:w="3969" w:type="dxa"/>
            <w:tcBorders>
              <w:top w:val="double" w:sz="4" w:space="0" w:color="auto"/>
              <w:left w:val="double" w:sz="4" w:space="0" w:color="auto"/>
            </w:tcBorders>
            <w:shd w:val="clear" w:color="auto" w:fill="D9D9D9" w:themeFill="background1" w:themeFillShade="D9"/>
            <w:vAlign w:val="center"/>
          </w:tcPr>
          <w:p w14:paraId="751C6B4F" w14:textId="77777777" w:rsidR="00E83711" w:rsidRPr="00CA0240" w:rsidRDefault="00E83711" w:rsidP="00570860">
            <w:pPr>
              <w:pStyle w:val="Default"/>
              <w:spacing w:after="100"/>
              <w:ind w:right="113"/>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End Use</w:t>
            </w:r>
          </w:p>
        </w:tc>
        <w:tc>
          <w:tcPr>
            <w:tcW w:w="2127" w:type="dxa"/>
            <w:tcBorders>
              <w:top w:val="double" w:sz="4" w:space="0" w:color="auto"/>
            </w:tcBorders>
            <w:shd w:val="clear" w:color="auto" w:fill="D9D9D9" w:themeFill="background1" w:themeFillShade="D9"/>
            <w:vAlign w:val="center"/>
          </w:tcPr>
          <w:p w14:paraId="5E4DB91F"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Reference Model</w:t>
            </w:r>
          </w:p>
          <w:p w14:paraId="66C3CB2D"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Energy Consumption</w:t>
            </w:r>
          </w:p>
          <w:p w14:paraId="0056734A"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(MWh)</w:t>
            </w:r>
          </w:p>
        </w:tc>
        <w:tc>
          <w:tcPr>
            <w:tcW w:w="2126" w:type="dxa"/>
            <w:gridSpan w:val="2"/>
            <w:tcBorders>
              <w:top w:val="double" w:sz="4" w:space="0" w:color="auto"/>
            </w:tcBorders>
            <w:shd w:val="clear" w:color="auto" w:fill="D9D9D9" w:themeFill="background1" w:themeFillShade="D9"/>
            <w:vAlign w:val="center"/>
          </w:tcPr>
          <w:p w14:paraId="0F918D9E"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Proposed Model</w:t>
            </w:r>
          </w:p>
          <w:p w14:paraId="5DF28E8F"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Energy Consumption</w:t>
            </w:r>
          </w:p>
          <w:p w14:paraId="3D53F9F1"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(MWh)</w:t>
            </w:r>
          </w:p>
        </w:tc>
        <w:tc>
          <w:tcPr>
            <w:tcW w:w="1701" w:type="dxa"/>
            <w:tcBorders>
              <w:top w:val="double" w:sz="4" w:space="0" w:color="auto"/>
              <w:right w:val="double" w:sz="4" w:space="0" w:color="auto"/>
            </w:tcBorders>
            <w:shd w:val="clear" w:color="auto" w:fill="D9D9D9" w:themeFill="background1" w:themeFillShade="D9"/>
            <w:vAlign w:val="center"/>
          </w:tcPr>
          <w:p w14:paraId="59A8777A" w14:textId="17D7899D"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Energy Consumption Savings (D</w:t>
            </w:r>
            <w:r w:rsidR="000867E4" w:rsidRPr="00CA0240">
              <w:rPr>
                <w:rFonts w:asciiTheme="minorHAnsi" w:hAnsiTheme="minorHAnsi" w:cstheme="minorHAnsi"/>
                <w:b/>
                <w:color w:val="auto"/>
                <w:sz w:val="20"/>
                <w:szCs w:val="20"/>
              </w:rPr>
              <w:t>3</w:t>
            </w:r>
            <w:r w:rsidRPr="00CA0240">
              <w:rPr>
                <w:rFonts w:asciiTheme="minorHAnsi" w:hAnsiTheme="minorHAnsi" w:cstheme="minorHAnsi"/>
                <w:b/>
                <w:color w:val="auto"/>
                <w:sz w:val="20"/>
                <w:szCs w:val="20"/>
              </w:rPr>
              <w:t>)</w:t>
            </w:r>
          </w:p>
          <w:p w14:paraId="2EFC76DC" w14:textId="77777777" w:rsidR="00E83711" w:rsidRPr="00CA0240" w:rsidRDefault="00E83711" w:rsidP="00570860">
            <w:pPr>
              <w:pStyle w:val="Default"/>
              <w:spacing w:after="100"/>
              <w:jc w:val="center"/>
              <w:rPr>
                <w:rFonts w:asciiTheme="minorHAnsi" w:hAnsiTheme="minorHAnsi" w:cstheme="minorHAnsi"/>
                <w:b/>
                <w:color w:val="auto"/>
                <w:sz w:val="20"/>
                <w:szCs w:val="20"/>
              </w:rPr>
            </w:pPr>
            <w:r w:rsidRPr="00CA0240">
              <w:rPr>
                <w:rFonts w:asciiTheme="minorHAnsi" w:hAnsiTheme="minorHAnsi" w:cstheme="minorHAnsi"/>
                <w:b/>
                <w:color w:val="auto"/>
                <w:sz w:val="20"/>
                <w:szCs w:val="20"/>
              </w:rPr>
              <w:t>(%)</w:t>
            </w:r>
          </w:p>
        </w:tc>
      </w:tr>
      <w:tr w:rsidR="00E83711" w:rsidRPr="006D1393" w14:paraId="7DFF64D9" w14:textId="77777777" w:rsidTr="00B46AB5">
        <w:trPr>
          <w:trHeight w:val="360"/>
        </w:trPr>
        <w:tc>
          <w:tcPr>
            <w:tcW w:w="3969" w:type="dxa"/>
            <w:tcBorders>
              <w:top w:val="thinThickSmallGap" w:sz="24" w:space="0" w:color="auto"/>
              <w:left w:val="double" w:sz="4" w:space="0" w:color="auto"/>
              <w:bottom w:val="thinThickSmallGap" w:sz="24" w:space="0" w:color="auto"/>
            </w:tcBorders>
            <w:shd w:val="clear" w:color="auto" w:fill="auto"/>
            <w:vAlign w:val="center"/>
          </w:tcPr>
          <w:p w14:paraId="3F6D4797" w14:textId="00E38C6E" w:rsidR="008B4C7B" w:rsidRPr="00B46AB5" w:rsidRDefault="00E83711" w:rsidP="00570860">
            <w:pPr>
              <w:pStyle w:val="Default"/>
              <w:spacing w:before="60" w:after="60"/>
              <w:rPr>
                <w:rFonts w:asciiTheme="minorHAnsi" w:hAnsiTheme="minorHAnsi" w:cstheme="minorHAnsi"/>
                <w:b/>
                <w:bCs/>
                <w:color w:val="auto"/>
                <w:sz w:val="20"/>
                <w:szCs w:val="20"/>
                <w:vertAlign w:val="subscript"/>
              </w:rPr>
            </w:pPr>
            <w:r w:rsidRPr="00CA0240">
              <w:rPr>
                <w:rFonts w:asciiTheme="minorHAnsi" w:hAnsiTheme="minorHAnsi" w:cstheme="minorHAnsi"/>
                <w:b/>
                <w:bCs/>
                <w:color w:val="auto"/>
                <w:sz w:val="20"/>
                <w:szCs w:val="20"/>
              </w:rPr>
              <w:t xml:space="preserve">Total Building Energy Consumption </w:t>
            </w:r>
            <w:r w:rsidRPr="00CA0240">
              <w:rPr>
                <w:rFonts w:asciiTheme="minorHAnsi" w:hAnsiTheme="minorHAnsi" w:cstheme="minorHAnsi"/>
                <w:b/>
                <w:bCs/>
                <w:color w:val="auto"/>
                <w:sz w:val="20"/>
                <w:szCs w:val="20"/>
                <w:vertAlign w:val="subscript"/>
              </w:rPr>
              <w:t>(include</w:t>
            </w:r>
            <w:r w:rsidR="003621B6" w:rsidRPr="00CA0240">
              <w:rPr>
                <w:rFonts w:asciiTheme="minorHAnsi" w:hAnsiTheme="minorHAnsi" w:cstheme="minorHAnsi"/>
                <w:b/>
                <w:bCs/>
                <w:color w:val="auto"/>
                <w:sz w:val="20"/>
                <w:szCs w:val="20"/>
                <w:vertAlign w:val="subscript"/>
              </w:rPr>
              <w:t xml:space="preserve"> (D2)</w:t>
            </w:r>
          </w:p>
        </w:tc>
        <w:tc>
          <w:tcPr>
            <w:tcW w:w="2127" w:type="dxa"/>
            <w:tcBorders>
              <w:top w:val="thinThickSmallGap" w:sz="24" w:space="0" w:color="auto"/>
              <w:bottom w:val="thinThickSmallGap" w:sz="24" w:space="0" w:color="auto"/>
            </w:tcBorders>
            <w:shd w:val="clear" w:color="auto" w:fill="auto"/>
            <w:vAlign w:val="center"/>
          </w:tcPr>
          <w:p w14:paraId="5E604A6A" w14:textId="77777777" w:rsidR="00E83711" w:rsidRPr="006D1393" w:rsidRDefault="00E83711" w:rsidP="00570860">
            <w:pPr>
              <w:pStyle w:val="Default"/>
              <w:spacing w:after="100"/>
              <w:jc w:val="center"/>
              <w:rPr>
                <w:rFonts w:asciiTheme="minorHAnsi" w:hAnsiTheme="minorHAnsi" w:cstheme="minorHAnsi"/>
                <w:b/>
                <w:color w:val="auto"/>
                <w:sz w:val="20"/>
                <w:szCs w:val="20"/>
              </w:rPr>
            </w:pPr>
          </w:p>
        </w:tc>
        <w:tc>
          <w:tcPr>
            <w:tcW w:w="2126" w:type="dxa"/>
            <w:gridSpan w:val="2"/>
            <w:tcBorders>
              <w:top w:val="thinThickSmallGap" w:sz="24" w:space="0" w:color="auto"/>
              <w:bottom w:val="thinThickSmallGap" w:sz="24" w:space="0" w:color="auto"/>
            </w:tcBorders>
            <w:shd w:val="clear" w:color="auto" w:fill="auto"/>
            <w:vAlign w:val="center"/>
          </w:tcPr>
          <w:p w14:paraId="2F13A731" w14:textId="77777777" w:rsidR="00E83711" w:rsidRPr="006D1393" w:rsidRDefault="00E83711" w:rsidP="00570860">
            <w:pPr>
              <w:pStyle w:val="Default"/>
              <w:spacing w:after="100"/>
              <w:jc w:val="center"/>
              <w:rPr>
                <w:rFonts w:asciiTheme="minorHAnsi" w:hAnsiTheme="minorHAnsi" w:cstheme="minorHAnsi"/>
                <w:b/>
                <w:color w:val="auto"/>
                <w:sz w:val="20"/>
                <w:szCs w:val="20"/>
              </w:rPr>
            </w:pPr>
          </w:p>
        </w:tc>
        <w:tc>
          <w:tcPr>
            <w:tcW w:w="1701" w:type="dxa"/>
            <w:tcBorders>
              <w:top w:val="thinThickSmallGap" w:sz="24" w:space="0" w:color="auto"/>
              <w:bottom w:val="thinThickSmallGap" w:sz="24" w:space="0" w:color="auto"/>
              <w:right w:val="double" w:sz="4" w:space="0" w:color="auto"/>
            </w:tcBorders>
            <w:shd w:val="clear" w:color="auto" w:fill="auto"/>
            <w:vAlign w:val="center"/>
          </w:tcPr>
          <w:p w14:paraId="2001BEBF" w14:textId="77777777" w:rsidR="00E83711" w:rsidRPr="006D1393" w:rsidRDefault="00E83711" w:rsidP="00570860">
            <w:pPr>
              <w:pStyle w:val="Default"/>
              <w:spacing w:after="100"/>
              <w:jc w:val="center"/>
              <w:rPr>
                <w:rFonts w:asciiTheme="minorHAnsi" w:hAnsiTheme="minorHAnsi" w:cstheme="minorHAnsi"/>
                <w:b/>
                <w:color w:val="auto"/>
                <w:sz w:val="20"/>
                <w:szCs w:val="20"/>
              </w:rPr>
            </w:pPr>
          </w:p>
        </w:tc>
      </w:tr>
      <w:tr w:rsidR="000D29F4" w:rsidRPr="006D1393" w14:paraId="5A5635D1" w14:textId="77777777" w:rsidTr="00B46AB5">
        <w:tblPrEx>
          <w:tblBorders>
            <w:top w:val="double" w:sz="4" w:space="0" w:color="auto"/>
            <w:left w:val="double" w:sz="4" w:space="0" w:color="auto"/>
            <w:bottom w:val="double" w:sz="4" w:space="0" w:color="auto"/>
            <w:right w:val="double" w:sz="4" w:space="0" w:color="auto"/>
          </w:tblBorders>
        </w:tblPrEx>
        <w:trPr>
          <w:trHeight w:val="361"/>
        </w:trPr>
        <w:tc>
          <w:tcPr>
            <w:tcW w:w="3969" w:type="dxa"/>
            <w:vMerge w:val="restart"/>
            <w:shd w:val="clear" w:color="auto" w:fill="D9D9D9" w:themeFill="background1" w:themeFillShade="D9"/>
            <w:vAlign w:val="center"/>
          </w:tcPr>
          <w:p w14:paraId="719DB367" w14:textId="77777777" w:rsidR="00D12D59" w:rsidRPr="006D1393" w:rsidRDefault="00D12D59" w:rsidP="00116C5B">
            <w:pPr>
              <w:pStyle w:val="Default"/>
              <w:spacing w:after="100"/>
              <w:rPr>
                <w:rFonts w:asciiTheme="minorHAnsi" w:hAnsiTheme="minorHAnsi" w:cstheme="minorHAnsi"/>
                <w:b/>
                <w:color w:val="auto"/>
                <w:sz w:val="20"/>
                <w:szCs w:val="20"/>
              </w:rPr>
            </w:pPr>
            <w:r w:rsidRPr="006D1393">
              <w:rPr>
                <w:rFonts w:asciiTheme="minorHAnsi" w:hAnsiTheme="minorHAnsi" w:cstheme="minorHAnsi"/>
                <w:b/>
                <w:color w:val="auto"/>
                <w:sz w:val="20"/>
                <w:szCs w:val="20"/>
              </w:rPr>
              <w:lastRenderedPageBreak/>
              <w:t xml:space="preserve"> (E) Efficiency Indicators</w:t>
            </w:r>
          </w:p>
        </w:tc>
        <w:tc>
          <w:tcPr>
            <w:tcW w:w="5954" w:type="dxa"/>
            <w:gridSpan w:val="4"/>
            <w:shd w:val="clear" w:color="auto" w:fill="D9D9D9" w:themeFill="background1" w:themeFillShade="D9"/>
            <w:vAlign w:val="center"/>
          </w:tcPr>
          <w:p w14:paraId="49F86C0E" w14:textId="77777777" w:rsidR="00D12D59" w:rsidRPr="006D1393" w:rsidRDefault="00D12D59" w:rsidP="00116C5B">
            <w:pPr>
              <w:pStyle w:val="Default"/>
              <w:spacing w:before="60" w:after="6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Result (kWh/m</w:t>
            </w:r>
            <w:r w:rsidRPr="006D1393">
              <w:rPr>
                <w:rFonts w:asciiTheme="minorHAnsi" w:hAnsiTheme="minorHAnsi" w:cstheme="minorHAnsi"/>
                <w:b/>
                <w:color w:val="auto"/>
                <w:sz w:val="20"/>
                <w:szCs w:val="20"/>
                <w:vertAlign w:val="superscript"/>
              </w:rPr>
              <w:t>2</w:t>
            </w:r>
            <w:r w:rsidRPr="006D1393">
              <w:rPr>
                <w:rFonts w:asciiTheme="minorHAnsi" w:hAnsiTheme="minorHAnsi" w:cstheme="minorHAnsi"/>
                <w:b/>
                <w:color w:val="auto"/>
                <w:sz w:val="20"/>
                <w:szCs w:val="20"/>
              </w:rPr>
              <w:t>/</w:t>
            </w:r>
            <w:proofErr w:type="spellStart"/>
            <w:r w:rsidRPr="006D1393">
              <w:rPr>
                <w:rFonts w:asciiTheme="minorHAnsi" w:hAnsiTheme="minorHAnsi" w:cstheme="minorHAnsi"/>
                <w:b/>
                <w:color w:val="auto"/>
                <w:sz w:val="20"/>
                <w:szCs w:val="20"/>
              </w:rPr>
              <w:t>yr</w:t>
            </w:r>
            <w:proofErr w:type="spellEnd"/>
            <w:r w:rsidRPr="006D1393">
              <w:rPr>
                <w:rFonts w:asciiTheme="minorHAnsi" w:hAnsiTheme="minorHAnsi" w:cstheme="minorHAnsi"/>
                <w:b/>
                <w:color w:val="auto"/>
                <w:sz w:val="20"/>
                <w:szCs w:val="20"/>
              </w:rPr>
              <w:t>)</w:t>
            </w:r>
          </w:p>
        </w:tc>
      </w:tr>
      <w:tr w:rsidR="000D29F4" w:rsidRPr="006D1393" w14:paraId="7B7F5F21" w14:textId="77777777" w:rsidTr="00B46AB5">
        <w:tblPrEx>
          <w:tblBorders>
            <w:top w:val="double" w:sz="4" w:space="0" w:color="auto"/>
            <w:left w:val="double" w:sz="4" w:space="0" w:color="auto"/>
            <w:bottom w:val="double" w:sz="4" w:space="0" w:color="auto"/>
            <w:right w:val="double" w:sz="4" w:space="0" w:color="auto"/>
          </w:tblBorders>
        </w:tblPrEx>
        <w:trPr>
          <w:trHeight w:val="45"/>
        </w:trPr>
        <w:tc>
          <w:tcPr>
            <w:tcW w:w="3969" w:type="dxa"/>
            <w:vMerge/>
            <w:shd w:val="clear" w:color="auto" w:fill="D9D9D9" w:themeFill="background1" w:themeFillShade="D9"/>
            <w:vAlign w:val="center"/>
          </w:tcPr>
          <w:p w14:paraId="385B7FDF" w14:textId="77777777" w:rsidR="00D12D59" w:rsidRPr="006D1393" w:rsidRDefault="00D12D59" w:rsidP="00116C5B">
            <w:pPr>
              <w:pStyle w:val="Default"/>
              <w:spacing w:after="100"/>
              <w:jc w:val="center"/>
              <w:rPr>
                <w:rFonts w:asciiTheme="minorHAnsi" w:hAnsiTheme="minorHAnsi" w:cstheme="minorHAnsi"/>
                <w:b/>
                <w:color w:val="auto"/>
                <w:sz w:val="20"/>
                <w:szCs w:val="20"/>
              </w:rPr>
            </w:pPr>
          </w:p>
        </w:tc>
        <w:tc>
          <w:tcPr>
            <w:tcW w:w="2991" w:type="dxa"/>
            <w:gridSpan w:val="2"/>
            <w:shd w:val="clear" w:color="auto" w:fill="D9D9D9" w:themeFill="background1" w:themeFillShade="D9"/>
          </w:tcPr>
          <w:p w14:paraId="29456BE6" w14:textId="77777777" w:rsidR="00D12D59" w:rsidRPr="006D1393" w:rsidRDefault="00D12D59" w:rsidP="00116C5B">
            <w:pPr>
              <w:pStyle w:val="Default"/>
              <w:spacing w:before="60" w:after="6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Reference Model</w:t>
            </w:r>
          </w:p>
        </w:tc>
        <w:tc>
          <w:tcPr>
            <w:tcW w:w="2963" w:type="dxa"/>
            <w:gridSpan w:val="2"/>
            <w:shd w:val="clear" w:color="auto" w:fill="D9D9D9" w:themeFill="background1" w:themeFillShade="D9"/>
          </w:tcPr>
          <w:p w14:paraId="674920E2" w14:textId="77777777" w:rsidR="00D12D59" w:rsidRPr="006D1393" w:rsidRDefault="00D12D59" w:rsidP="00116C5B">
            <w:pPr>
              <w:pStyle w:val="Default"/>
              <w:spacing w:before="60" w:after="60"/>
              <w:jc w:val="center"/>
              <w:rPr>
                <w:rFonts w:asciiTheme="minorHAnsi" w:hAnsiTheme="minorHAnsi" w:cstheme="minorHAnsi"/>
                <w:b/>
                <w:color w:val="auto"/>
                <w:sz w:val="20"/>
                <w:szCs w:val="20"/>
              </w:rPr>
            </w:pPr>
            <w:r w:rsidRPr="006D1393">
              <w:rPr>
                <w:rFonts w:asciiTheme="minorHAnsi" w:hAnsiTheme="minorHAnsi" w:cstheme="minorHAnsi"/>
                <w:b/>
                <w:color w:val="auto"/>
                <w:sz w:val="20"/>
                <w:szCs w:val="20"/>
              </w:rPr>
              <w:t>Proposed Model</w:t>
            </w:r>
          </w:p>
        </w:tc>
      </w:tr>
      <w:tr w:rsidR="000D29F4" w:rsidRPr="006D1393" w14:paraId="172AA8CF" w14:textId="77777777" w:rsidTr="00B46AB5">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60717DCE" w14:textId="57EFBE49" w:rsidR="00D12D59" w:rsidRPr="00665FA7" w:rsidRDefault="00F942B7" w:rsidP="00116C5B">
            <w:pPr>
              <w:widowControl w:val="0"/>
              <w:autoSpaceDE w:val="0"/>
              <w:autoSpaceDN w:val="0"/>
              <w:adjustRightInd w:val="0"/>
              <w:spacing w:before="60" w:after="60"/>
              <w:jc w:val="left"/>
              <w:rPr>
                <w:rFonts w:eastAsia="SimSun" w:cstheme="minorHAnsi"/>
                <w:sz w:val="20"/>
                <w:szCs w:val="20"/>
                <w:lang w:val="en-US"/>
              </w:rPr>
            </w:pPr>
            <w:r w:rsidRPr="00665FA7">
              <w:rPr>
                <w:rFonts w:cstheme="minorHAnsi"/>
                <w:sz w:val="20"/>
                <w:szCs w:val="20"/>
              </w:rPr>
              <w:t>Energy Use Intensity, EUI</w:t>
            </w:r>
            <w:r w:rsidRPr="00B46AB5">
              <w:rPr>
                <w:rFonts w:cstheme="minorHAnsi"/>
                <w:sz w:val="20"/>
                <w:szCs w:val="20"/>
                <w:vertAlign w:val="subscript"/>
              </w:rPr>
              <w:t xml:space="preserve"> </w:t>
            </w:r>
            <w:r w:rsidR="008D5253" w:rsidRPr="00665FA7">
              <w:rPr>
                <w:rFonts w:cstheme="minorHAnsi"/>
                <w:sz w:val="20"/>
                <w:szCs w:val="20"/>
                <w:vertAlign w:val="subscript"/>
              </w:rPr>
              <w:t>(</w:t>
            </w:r>
            <w:r w:rsidR="008D5253" w:rsidRPr="00B46AB5">
              <w:rPr>
                <w:rFonts w:cstheme="minorHAnsi"/>
                <w:sz w:val="20"/>
                <w:szCs w:val="20"/>
                <w:vertAlign w:val="subscript"/>
              </w:rPr>
              <w:t>D1</w:t>
            </w:r>
            <w:r w:rsidR="008D5253" w:rsidRPr="00665FA7">
              <w:rPr>
                <w:rFonts w:cstheme="minorHAnsi"/>
                <w:sz w:val="20"/>
                <w:szCs w:val="20"/>
                <w:vertAlign w:val="subscript"/>
              </w:rPr>
              <w:t>)</w:t>
            </w:r>
            <w:r w:rsidR="008D5253" w:rsidRPr="00665FA7">
              <w:rPr>
                <w:rFonts w:cstheme="minorHAnsi"/>
                <w:sz w:val="20"/>
                <w:szCs w:val="20"/>
              </w:rPr>
              <w:t xml:space="preserve"> </w:t>
            </w:r>
            <w:r w:rsidRPr="00665FA7">
              <w:rPr>
                <w:rFonts w:cstheme="minorHAnsi"/>
                <w:sz w:val="20"/>
                <w:szCs w:val="20"/>
              </w:rPr>
              <w:t>(kWh/m</w:t>
            </w:r>
            <w:r w:rsidRPr="00665FA7">
              <w:rPr>
                <w:rFonts w:cstheme="minorHAnsi"/>
                <w:sz w:val="20"/>
                <w:szCs w:val="20"/>
                <w:vertAlign w:val="superscript"/>
              </w:rPr>
              <w:t>2</w:t>
            </w:r>
            <w:r w:rsidRPr="00665FA7">
              <w:rPr>
                <w:rFonts w:cstheme="minorHAnsi"/>
                <w:sz w:val="20"/>
                <w:szCs w:val="20"/>
              </w:rPr>
              <w:t>/</w:t>
            </w:r>
            <w:proofErr w:type="spellStart"/>
            <w:r w:rsidRPr="00665FA7">
              <w:rPr>
                <w:rFonts w:cstheme="minorHAnsi"/>
                <w:sz w:val="20"/>
                <w:szCs w:val="20"/>
              </w:rPr>
              <w:t>yr</w:t>
            </w:r>
            <w:proofErr w:type="spellEnd"/>
            <w:r w:rsidRPr="00665FA7">
              <w:rPr>
                <w:rFonts w:cstheme="minorHAnsi"/>
                <w:sz w:val="20"/>
                <w:szCs w:val="20"/>
              </w:rPr>
              <w:t>)</w:t>
            </w:r>
          </w:p>
        </w:tc>
        <w:tc>
          <w:tcPr>
            <w:tcW w:w="2991" w:type="dxa"/>
            <w:gridSpan w:val="2"/>
            <w:shd w:val="clear" w:color="auto" w:fill="auto"/>
            <w:vAlign w:val="center"/>
          </w:tcPr>
          <w:p w14:paraId="7CF43BBF" w14:textId="77777777" w:rsidR="00D12D59" w:rsidRPr="00665FA7" w:rsidRDefault="00D12D59"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40A50E84" w14:textId="77777777" w:rsidR="00D12D59" w:rsidRPr="006D1393" w:rsidRDefault="00D12D59" w:rsidP="00116C5B">
            <w:pPr>
              <w:pStyle w:val="Default"/>
              <w:rPr>
                <w:rFonts w:asciiTheme="minorHAnsi" w:hAnsiTheme="minorHAnsi" w:cstheme="minorHAnsi"/>
                <w:color w:val="auto"/>
                <w:sz w:val="20"/>
                <w:szCs w:val="20"/>
              </w:rPr>
            </w:pPr>
          </w:p>
        </w:tc>
      </w:tr>
      <w:tr w:rsidR="00471674" w:rsidRPr="006D1393" w14:paraId="6432F89A" w14:textId="77777777" w:rsidTr="00ED3041">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519389CA" w14:textId="55AD3309" w:rsidR="00471674" w:rsidRPr="00542426" w:rsidRDefault="008D5253" w:rsidP="00116C5B">
            <w:pPr>
              <w:widowControl w:val="0"/>
              <w:autoSpaceDE w:val="0"/>
              <w:autoSpaceDN w:val="0"/>
              <w:adjustRightInd w:val="0"/>
              <w:spacing w:before="60" w:after="60"/>
              <w:jc w:val="left"/>
              <w:rPr>
                <w:rFonts w:cstheme="minorHAnsi"/>
                <w:sz w:val="20"/>
                <w:szCs w:val="20"/>
              </w:rPr>
            </w:pPr>
            <w:r w:rsidRPr="00542426">
              <w:rPr>
                <w:rFonts w:cstheme="minorHAnsi"/>
                <w:sz w:val="20"/>
                <w:szCs w:val="20"/>
              </w:rPr>
              <w:t>Energy Use Intensity, EUI</w:t>
            </w:r>
            <w:r w:rsidRPr="00542426">
              <w:rPr>
                <w:rFonts w:cstheme="minorHAnsi"/>
                <w:sz w:val="20"/>
                <w:szCs w:val="20"/>
                <w:vertAlign w:val="subscript"/>
              </w:rPr>
              <w:t xml:space="preserve"> (D3)</w:t>
            </w:r>
            <w:r w:rsidRPr="00542426">
              <w:rPr>
                <w:rFonts w:cstheme="minorHAnsi"/>
                <w:sz w:val="20"/>
                <w:szCs w:val="20"/>
              </w:rPr>
              <w:t xml:space="preserve"> (kWh/m</w:t>
            </w:r>
            <w:r w:rsidRPr="00542426">
              <w:rPr>
                <w:rFonts w:cstheme="minorHAnsi"/>
                <w:sz w:val="20"/>
                <w:szCs w:val="20"/>
                <w:vertAlign w:val="superscript"/>
              </w:rPr>
              <w:t>2</w:t>
            </w:r>
            <w:r w:rsidRPr="00542426">
              <w:rPr>
                <w:rFonts w:cstheme="minorHAnsi"/>
                <w:sz w:val="20"/>
                <w:szCs w:val="20"/>
              </w:rPr>
              <w:t>/</w:t>
            </w:r>
            <w:proofErr w:type="spellStart"/>
            <w:r w:rsidRPr="00542426">
              <w:rPr>
                <w:rFonts w:cstheme="minorHAnsi"/>
                <w:sz w:val="20"/>
                <w:szCs w:val="20"/>
              </w:rPr>
              <w:t>yr</w:t>
            </w:r>
            <w:proofErr w:type="spellEnd"/>
            <w:r w:rsidRPr="00542426">
              <w:rPr>
                <w:rFonts w:cstheme="minorHAnsi"/>
                <w:sz w:val="20"/>
                <w:szCs w:val="20"/>
              </w:rPr>
              <w:t>)</w:t>
            </w:r>
          </w:p>
        </w:tc>
        <w:tc>
          <w:tcPr>
            <w:tcW w:w="2991" w:type="dxa"/>
            <w:gridSpan w:val="2"/>
            <w:shd w:val="clear" w:color="auto" w:fill="auto"/>
            <w:vAlign w:val="center"/>
          </w:tcPr>
          <w:p w14:paraId="2419EA16" w14:textId="77777777" w:rsidR="00471674" w:rsidRPr="00542426" w:rsidRDefault="00471674"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11361E3E" w14:textId="77777777" w:rsidR="00471674" w:rsidRPr="006D1393" w:rsidRDefault="00471674" w:rsidP="00116C5B">
            <w:pPr>
              <w:pStyle w:val="Default"/>
              <w:rPr>
                <w:rFonts w:asciiTheme="minorHAnsi" w:hAnsiTheme="minorHAnsi" w:cstheme="minorHAnsi"/>
                <w:color w:val="auto"/>
                <w:sz w:val="20"/>
                <w:szCs w:val="20"/>
              </w:rPr>
            </w:pPr>
          </w:p>
        </w:tc>
      </w:tr>
      <w:tr w:rsidR="00F942B7" w:rsidRPr="006D1393" w14:paraId="6E606798" w14:textId="77777777" w:rsidTr="00B46AB5">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15F6F628" w14:textId="77777777" w:rsidR="00F942B7" w:rsidRPr="00665FA7" w:rsidRDefault="00F942B7" w:rsidP="00116C5B">
            <w:pPr>
              <w:pStyle w:val="Default"/>
              <w:spacing w:before="60" w:after="60"/>
              <w:rPr>
                <w:rFonts w:asciiTheme="minorHAnsi" w:hAnsiTheme="minorHAnsi" w:cstheme="minorHAnsi"/>
                <w:color w:val="auto"/>
                <w:sz w:val="20"/>
                <w:szCs w:val="20"/>
              </w:rPr>
            </w:pPr>
            <w:r w:rsidRPr="00665FA7">
              <w:rPr>
                <w:rFonts w:asciiTheme="minorHAnsi" w:hAnsiTheme="minorHAnsi" w:cstheme="minorHAnsi"/>
                <w:color w:val="auto"/>
                <w:sz w:val="20"/>
                <w:szCs w:val="20"/>
              </w:rPr>
              <w:t>Internal Lighting (W/m</w:t>
            </w:r>
            <w:r w:rsidRPr="00665FA7">
              <w:rPr>
                <w:rFonts w:asciiTheme="minorHAnsi" w:hAnsiTheme="minorHAnsi" w:cstheme="minorHAnsi"/>
                <w:color w:val="auto"/>
                <w:sz w:val="20"/>
                <w:szCs w:val="20"/>
                <w:vertAlign w:val="superscript"/>
              </w:rPr>
              <w:t>2</w:t>
            </w:r>
            <w:r w:rsidRPr="00665FA7">
              <w:rPr>
                <w:rFonts w:asciiTheme="minorHAnsi" w:hAnsiTheme="minorHAnsi" w:cstheme="minorHAnsi"/>
                <w:color w:val="auto"/>
                <w:sz w:val="20"/>
                <w:szCs w:val="20"/>
              </w:rPr>
              <w:t>)</w:t>
            </w:r>
          </w:p>
        </w:tc>
        <w:tc>
          <w:tcPr>
            <w:tcW w:w="2991" w:type="dxa"/>
            <w:gridSpan w:val="2"/>
            <w:shd w:val="clear" w:color="auto" w:fill="auto"/>
            <w:vAlign w:val="center"/>
          </w:tcPr>
          <w:p w14:paraId="3E4E085D" w14:textId="77777777" w:rsidR="00F942B7" w:rsidRPr="00665FA7" w:rsidRDefault="00F942B7"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52A3BB97" w14:textId="77777777" w:rsidR="00F942B7" w:rsidRPr="006D1393" w:rsidRDefault="00F942B7" w:rsidP="00116C5B">
            <w:pPr>
              <w:pStyle w:val="Default"/>
              <w:rPr>
                <w:rFonts w:asciiTheme="minorHAnsi" w:hAnsiTheme="minorHAnsi" w:cstheme="minorHAnsi"/>
                <w:color w:val="auto"/>
                <w:sz w:val="20"/>
                <w:szCs w:val="20"/>
              </w:rPr>
            </w:pPr>
          </w:p>
        </w:tc>
      </w:tr>
      <w:tr w:rsidR="00F942B7" w:rsidRPr="006D1393" w14:paraId="69C67C9D" w14:textId="77777777" w:rsidTr="00B46AB5">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037326F6" w14:textId="00C58118" w:rsidR="00F942B7" w:rsidRPr="006D1393" w:rsidRDefault="00F942B7" w:rsidP="00116C5B">
            <w:pPr>
              <w:pStyle w:val="Default"/>
              <w:spacing w:before="60" w:after="60"/>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External </w:t>
            </w:r>
            <w:r w:rsidR="00400CFE" w:rsidRPr="006D1393">
              <w:rPr>
                <w:rFonts w:asciiTheme="minorHAnsi" w:hAnsiTheme="minorHAnsi" w:cstheme="minorHAnsi"/>
                <w:color w:val="auto"/>
                <w:sz w:val="20"/>
                <w:szCs w:val="20"/>
              </w:rPr>
              <w:t>Lighting</w:t>
            </w:r>
            <w:r w:rsidRPr="006D1393">
              <w:rPr>
                <w:rFonts w:asciiTheme="minorHAnsi" w:hAnsiTheme="minorHAnsi" w:cstheme="minorHAnsi"/>
                <w:color w:val="auto"/>
                <w:sz w:val="20"/>
                <w:szCs w:val="20"/>
              </w:rPr>
              <w:t xml:space="preserve"> (W/m</w:t>
            </w:r>
            <w:r w:rsidRPr="006D1393">
              <w:rPr>
                <w:rFonts w:asciiTheme="minorHAnsi" w:hAnsiTheme="minorHAnsi" w:cstheme="minorHAnsi"/>
                <w:color w:val="auto"/>
                <w:sz w:val="20"/>
                <w:szCs w:val="20"/>
                <w:vertAlign w:val="superscript"/>
              </w:rPr>
              <w:t>2</w:t>
            </w:r>
            <w:r w:rsidRPr="006D1393">
              <w:rPr>
                <w:rFonts w:asciiTheme="minorHAnsi" w:hAnsiTheme="minorHAnsi" w:cstheme="minorHAnsi"/>
                <w:color w:val="auto"/>
                <w:sz w:val="20"/>
                <w:szCs w:val="20"/>
              </w:rPr>
              <w:t>)</w:t>
            </w:r>
          </w:p>
        </w:tc>
        <w:tc>
          <w:tcPr>
            <w:tcW w:w="2991" w:type="dxa"/>
            <w:gridSpan w:val="2"/>
            <w:shd w:val="clear" w:color="auto" w:fill="auto"/>
            <w:vAlign w:val="center"/>
          </w:tcPr>
          <w:p w14:paraId="73AA5ED7" w14:textId="77777777" w:rsidR="00F942B7" w:rsidRPr="006D1393" w:rsidRDefault="00F942B7"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6A055623" w14:textId="77777777" w:rsidR="00F942B7" w:rsidRPr="006D1393" w:rsidRDefault="00F942B7" w:rsidP="00116C5B">
            <w:pPr>
              <w:pStyle w:val="Default"/>
              <w:rPr>
                <w:rFonts w:asciiTheme="minorHAnsi" w:hAnsiTheme="minorHAnsi" w:cstheme="minorHAnsi"/>
                <w:color w:val="auto"/>
                <w:sz w:val="20"/>
                <w:szCs w:val="20"/>
              </w:rPr>
            </w:pPr>
          </w:p>
        </w:tc>
      </w:tr>
      <w:tr w:rsidR="000D29F4" w:rsidRPr="006D1393" w14:paraId="6D446CB2" w14:textId="77777777" w:rsidTr="00B46AB5">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7E2178D2" w14:textId="779EA860" w:rsidR="00D12D59" w:rsidRPr="006D1393" w:rsidRDefault="00F942B7" w:rsidP="005E2B53">
            <w:pPr>
              <w:pStyle w:val="Default"/>
              <w:rPr>
                <w:rFonts w:asciiTheme="minorHAnsi" w:hAnsiTheme="minorHAnsi" w:cstheme="minorHAnsi"/>
                <w:color w:val="auto"/>
                <w:sz w:val="20"/>
                <w:szCs w:val="20"/>
              </w:rPr>
            </w:pPr>
            <w:r w:rsidRPr="006D1393">
              <w:rPr>
                <w:rFonts w:asciiTheme="minorHAnsi" w:hAnsiTheme="minorHAnsi" w:cstheme="minorHAnsi"/>
                <w:color w:val="auto"/>
                <w:sz w:val="20"/>
                <w:szCs w:val="20"/>
              </w:rPr>
              <w:t>Air-Conditio</w:t>
            </w:r>
            <w:r w:rsidR="00A328A0">
              <w:rPr>
                <w:rFonts w:asciiTheme="minorHAnsi" w:hAnsiTheme="minorHAnsi" w:cstheme="minorHAnsi"/>
                <w:color w:val="auto"/>
                <w:sz w:val="20"/>
                <w:szCs w:val="20"/>
              </w:rPr>
              <w:t xml:space="preserve">ning </w:t>
            </w:r>
            <w:r w:rsidRPr="006D1393">
              <w:rPr>
                <w:rFonts w:asciiTheme="minorHAnsi" w:hAnsiTheme="minorHAnsi" w:cstheme="minorHAnsi"/>
                <w:color w:val="auto"/>
                <w:sz w:val="20"/>
                <w:szCs w:val="20"/>
              </w:rPr>
              <w:t xml:space="preserve">Plant </w:t>
            </w:r>
            <w:r w:rsidR="005E2B53" w:rsidRPr="006D1393">
              <w:rPr>
                <w:rFonts w:asciiTheme="minorHAnsi" w:hAnsiTheme="minorHAnsi" w:cstheme="minorHAnsi"/>
                <w:color w:val="auto"/>
                <w:sz w:val="20"/>
                <w:szCs w:val="20"/>
              </w:rPr>
              <w:t>Efficiency</w:t>
            </w:r>
            <w:r w:rsidR="005E2B53">
              <w:rPr>
                <w:rFonts w:asciiTheme="minorHAnsi" w:hAnsiTheme="minorHAnsi" w:cstheme="minorHAnsi"/>
                <w:color w:val="auto"/>
                <w:sz w:val="20"/>
                <w:szCs w:val="20"/>
              </w:rPr>
              <w:t xml:space="preserve"> </w:t>
            </w:r>
            <w:r w:rsidRPr="006D1393">
              <w:rPr>
                <w:rFonts w:asciiTheme="minorHAnsi" w:hAnsiTheme="minorHAnsi" w:cstheme="minorHAnsi"/>
                <w:color w:val="auto"/>
                <w:sz w:val="20"/>
                <w:szCs w:val="20"/>
              </w:rPr>
              <w:t>(</w:t>
            </w:r>
            <w:r w:rsidR="00137BA1">
              <w:rPr>
                <w:rFonts w:asciiTheme="minorHAnsi" w:hAnsiTheme="minorHAnsi" w:cstheme="minorHAnsi"/>
                <w:color w:val="auto"/>
                <w:sz w:val="20"/>
                <w:szCs w:val="20"/>
              </w:rPr>
              <w:t>k</w:t>
            </w:r>
            <w:r w:rsidRPr="006D1393">
              <w:rPr>
                <w:rFonts w:asciiTheme="minorHAnsi" w:hAnsiTheme="minorHAnsi" w:cstheme="minorHAnsi"/>
                <w:color w:val="auto"/>
                <w:sz w:val="20"/>
                <w:szCs w:val="20"/>
              </w:rPr>
              <w:t>W/RT)</w:t>
            </w:r>
          </w:p>
        </w:tc>
        <w:tc>
          <w:tcPr>
            <w:tcW w:w="2991" w:type="dxa"/>
            <w:gridSpan w:val="2"/>
            <w:shd w:val="clear" w:color="auto" w:fill="auto"/>
            <w:vAlign w:val="center"/>
          </w:tcPr>
          <w:p w14:paraId="65250374" w14:textId="77777777" w:rsidR="00D12D59" w:rsidRPr="006D1393" w:rsidRDefault="00D12D59"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58025A06" w14:textId="77777777" w:rsidR="00D12D59" w:rsidRPr="006D1393" w:rsidRDefault="00D12D59" w:rsidP="00116C5B">
            <w:pPr>
              <w:pStyle w:val="Default"/>
              <w:rPr>
                <w:rFonts w:asciiTheme="minorHAnsi" w:hAnsiTheme="minorHAnsi" w:cstheme="minorHAnsi"/>
                <w:color w:val="auto"/>
                <w:sz w:val="20"/>
                <w:szCs w:val="20"/>
              </w:rPr>
            </w:pPr>
          </w:p>
        </w:tc>
      </w:tr>
      <w:tr w:rsidR="000D29F4" w:rsidRPr="006D1393" w14:paraId="6B115B5E" w14:textId="77777777" w:rsidTr="00B46AB5">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3DF365A3" w14:textId="0AC6215C" w:rsidR="00D12D59" w:rsidRPr="006D1393" w:rsidRDefault="00A328A0" w:rsidP="00B46AB5">
            <w:pPr>
              <w:pStyle w:val="Default"/>
              <w:rPr>
                <w:rFonts w:asciiTheme="minorHAnsi" w:hAnsiTheme="minorHAnsi" w:cstheme="minorHAnsi"/>
                <w:color w:val="auto"/>
                <w:sz w:val="20"/>
                <w:szCs w:val="20"/>
              </w:rPr>
            </w:pPr>
            <w:r>
              <w:rPr>
                <w:rFonts w:ascii="Calibri" w:eastAsia="Times New Roman" w:hAnsi="Calibri" w:cs="Calibri"/>
                <w:sz w:val="20"/>
                <w:szCs w:val="20"/>
              </w:rPr>
              <w:t xml:space="preserve">Airside </w:t>
            </w:r>
            <w:r w:rsidR="00F942B7" w:rsidRPr="006D1393">
              <w:rPr>
                <w:rFonts w:asciiTheme="minorHAnsi" w:hAnsiTheme="minorHAnsi" w:cstheme="minorHAnsi"/>
                <w:color w:val="auto"/>
                <w:sz w:val="20"/>
                <w:szCs w:val="20"/>
              </w:rPr>
              <w:t>System</w:t>
            </w:r>
            <w:r w:rsidR="00ED3041">
              <w:rPr>
                <w:rFonts w:asciiTheme="minorHAnsi" w:hAnsiTheme="minorHAnsi" w:cstheme="minorHAnsi"/>
                <w:color w:val="auto"/>
                <w:sz w:val="20"/>
                <w:szCs w:val="20"/>
              </w:rPr>
              <w:t xml:space="preserve"> </w:t>
            </w:r>
            <w:r>
              <w:rPr>
                <w:rFonts w:asciiTheme="minorHAnsi" w:hAnsiTheme="minorHAnsi" w:cstheme="minorHAnsi"/>
                <w:color w:val="auto"/>
                <w:sz w:val="20"/>
                <w:szCs w:val="20"/>
              </w:rPr>
              <w:t>E</w:t>
            </w:r>
            <w:r>
              <w:rPr>
                <w:rFonts w:ascii="Calibri" w:eastAsia="Times New Roman" w:hAnsi="Calibri" w:cs="Calibri"/>
                <w:sz w:val="20"/>
                <w:szCs w:val="20"/>
              </w:rPr>
              <w:t xml:space="preserve">fficiency </w:t>
            </w:r>
            <w:r w:rsidR="00F942B7" w:rsidRPr="006D1393">
              <w:rPr>
                <w:rFonts w:asciiTheme="minorHAnsi" w:hAnsiTheme="minorHAnsi" w:cstheme="minorHAnsi"/>
                <w:color w:val="auto"/>
                <w:sz w:val="20"/>
                <w:szCs w:val="20"/>
              </w:rPr>
              <w:t>(kW/RT)</w:t>
            </w:r>
          </w:p>
        </w:tc>
        <w:tc>
          <w:tcPr>
            <w:tcW w:w="2991" w:type="dxa"/>
            <w:gridSpan w:val="2"/>
            <w:shd w:val="clear" w:color="auto" w:fill="auto"/>
            <w:vAlign w:val="center"/>
          </w:tcPr>
          <w:p w14:paraId="3D8EFF3F" w14:textId="77777777" w:rsidR="00D12D59" w:rsidRPr="006D1393" w:rsidRDefault="00D12D59"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31E2F658" w14:textId="77777777" w:rsidR="00D12D59" w:rsidRPr="006D1393" w:rsidRDefault="00D12D59" w:rsidP="00116C5B">
            <w:pPr>
              <w:pStyle w:val="Default"/>
              <w:rPr>
                <w:rFonts w:asciiTheme="minorHAnsi" w:hAnsiTheme="minorHAnsi" w:cstheme="minorHAnsi"/>
                <w:color w:val="auto"/>
                <w:sz w:val="20"/>
                <w:szCs w:val="20"/>
              </w:rPr>
            </w:pPr>
          </w:p>
        </w:tc>
      </w:tr>
      <w:tr w:rsidR="000D29F4" w:rsidRPr="006D1393" w14:paraId="0762B072" w14:textId="77777777" w:rsidTr="00B46AB5">
        <w:tblPrEx>
          <w:tblBorders>
            <w:top w:val="double" w:sz="4" w:space="0" w:color="auto"/>
            <w:left w:val="double" w:sz="4" w:space="0" w:color="auto"/>
            <w:bottom w:val="double" w:sz="4" w:space="0" w:color="auto"/>
            <w:right w:val="double" w:sz="4" w:space="0" w:color="auto"/>
          </w:tblBorders>
        </w:tblPrEx>
        <w:trPr>
          <w:trHeight w:val="427"/>
        </w:trPr>
        <w:tc>
          <w:tcPr>
            <w:tcW w:w="3969" w:type="dxa"/>
            <w:vAlign w:val="center"/>
          </w:tcPr>
          <w:p w14:paraId="13EB1758" w14:textId="06DA2409" w:rsidR="00D12D59" w:rsidRPr="006D1393" w:rsidRDefault="005E2B53" w:rsidP="00116C5B">
            <w:pPr>
              <w:pStyle w:val="Default"/>
              <w:spacing w:before="60" w:after="60"/>
              <w:rPr>
                <w:rFonts w:asciiTheme="minorHAnsi" w:hAnsiTheme="minorHAnsi" w:cstheme="minorHAnsi"/>
                <w:color w:val="auto"/>
                <w:sz w:val="20"/>
                <w:szCs w:val="20"/>
              </w:rPr>
            </w:pPr>
            <w:r w:rsidRPr="006D1393">
              <w:rPr>
                <w:rFonts w:asciiTheme="minorHAnsi" w:hAnsiTheme="minorHAnsi" w:cstheme="minorHAnsi"/>
                <w:color w:val="auto"/>
                <w:sz w:val="20"/>
                <w:szCs w:val="20"/>
              </w:rPr>
              <w:t xml:space="preserve">Air-Conditioning System </w:t>
            </w:r>
            <w:r w:rsidR="00F942B7" w:rsidRPr="006D1393">
              <w:rPr>
                <w:rFonts w:asciiTheme="minorHAnsi" w:hAnsiTheme="minorHAnsi" w:cstheme="minorHAnsi"/>
                <w:color w:val="auto"/>
                <w:sz w:val="20"/>
                <w:szCs w:val="20"/>
              </w:rPr>
              <w:t>Total System Efficiency</w:t>
            </w:r>
            <w:r>
              <w:rPr>
                <w:rFonts w:asciiTheme="minorHAnsi" w:hAnsiTheme="minorHAnsi" w:cstheme="minorHAnsi"/>
                <w:color w:val="auto"/>
                <w:sz w:val="20"/>
                <w:szCs w:val="20"/>
              </w:rPr>
              <w:t xml:space="preserve"> (AC TSE)</w:t>
            </w:r>
            <w:r w:rsidR="00F942B7" w:rsidRPr="006D1393">
              <w:rPr>
                <w:rFonts w:asciiTheme="minorHAnsi" w:hAnsiTheme="minorHAnsi" w:cstheme="minorHAnsi"/>
                <w:color w:val="auto"/>
                <w:sz w:val="20"/>
                <w:szCs w:val="20"/>
              </w:rPr>
              <w:t xml:space="preserve"> (kW/RT)</w:t>
            </w:r>
          </w:p>
        </w:tc>
        <w:tc>
          <w:tcPr>
            <w:tcW w:w="2991" w:type="dxa"/>
            <w:gridSpan w:val="2"/>
            <w:shd w:val="clear" w:color="auto" w:fill="auto"/>
            <w:vAlign w:val="center"/>
          </w:tcPr>
          <w:p w14:paraId="3CEB378D" w14:textId="77777777" w:rsidR="00D12D59" w:rsidRPr="006D1393" w:rsidRDefault="00D12D59" w:rsidP="00116C5B">
            <w:pPr>
              <w:pStyle w:val="Default"/>
              <w:rPr>
                <w:rFonts w:asciiTheme="minorHAnsi" w:hAnsiTheme="minorHAnsi" w:cstheme="minorHAnsi"/>
                <w:strike/>
                <w:color w:val="auto"/>
                <w:sz w:val="20"/>
                <w:szCs w:val="20"/>
              </w:rPr>
            </w:pPr>
          </w:p>
        </w:tc>
        <w:tc>
          <w:tcPr>
            <w:tcW w:w="2963" w:type="dxa"/>
            <w:gridSpan w:val="2"/>
            <w:shd w:val="clear" w:color="auto" w:fill="auto"/>
            <w:vAlign w:val="center"/>
          </w:tcPr>
          <w:p w14:paraId="26BEF8FC" w14:textId="77777777" w:rsidR="00D12D59" w:rsidRPr="006D1393" w:rsidRDefault="00D12D59" w:rsidP="00116C5B">
            <w:pPr>
              <w:pStyle w:val="Default"/>
              <w:rPr>
                <w:rFonts w:asciiTheme="minorHAnsi" w:hAnsiTheme="minorHAnsi" w:cstheme="minorHAnsi"/>
                <w:color w:val="auto"/>
                <w:sz w:val="20"/>
                <w:szCs w:val="20"/>
              </w:rPr>
            </w:pPr>
          </w:p>
        </w:tc>
      </w:tr>
    </w:tbl>
    <w:p w14:paraId="61F351B6" w14:textId="77777777" w:rsidR="00ED3041" w:rsidRDefault="00ED3041" w:rsidP="00CE4687">
      <w:pPr>
        <w:pStyle w:val="Default"/>
        <w:rPr>
          <w:rFonts w:asciiTheme="minorHAnsi" w:hAnsiTheme="minorHAnsi" w:cstheme="minorHAnsi"/>
          <w:sz w:val="20"/>
          <w:szCs w:val="20"/>
        </w:rPr>
      </w:pPr>
    </w:p>
    <w:p w14:paraId="37DDF629" w14:textId="32E3A30F" w:rsidR="00CE4687" w:rsidRPr="00C95800" w:rsidRDefault="00CE4687" w:rsidP="00CE4687">
      <w:pPr>
        <w:pStyle w:val="Default"/>
        <w:rPr>
          <w:rFonts w:asciiTheme="minorHAnsi" w:hAnsiTheme="minorHAnsi" w:cstheme="minorHAnsi"/>
          <w:sz w:val="20"/>
          <w:szCs w:val="20"/>
        </w:rPr>
      </w:pPr>
      <w:r w:rsidRPr="00C95800">
        <w:rPr>
          <w:rFonts w:asciiTheme="minorHAnsi" w:hAnsiTheme="minorHAnsi" w:cstheme="minorHAnsi"/>
          <w:sz w:val="20"/>
          <w:szCs w:val="20"/>
        </w:rPr>
        <w:t>This form will be accompanied by energy modeling report which includes the following:</w:t>
      </w:r>
    </w:p>
    <w:p w14:paraId="5939668C"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Project Brief</w:t>
      </w:r>
    </w:p>
    <w:p w14:paraId="0A1FF908"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Images of the model (if applicable)</w:t>
      </w:r>
    </w:p>
    <w:p w14:paraId="07A1582A"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Energy saving results</w:t>
      </w:r>
    </w:p>
    <w:p w14:paraId="53BFF5D5"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Performance of A/C systems (Cooling load vs time, A/C efficiency vs time)</w:t>
      </w:r>
    </w:p>
    <w:p w14:paraId="0646DD86"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Assumptions</w:t>
      </w:r>
    </w:p>
    <w:p w14:paraId="67AD1BCB"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Limitation of modeling and rectifications</w:t>
      </w:r>
    </w:p>
    <w:p w14:paraId="77102AD6" w14:textId="11B78E7E" w:rsidR="00CE4687" w:rsidRPr="00C95800" w:rsidRDefault="004F7E98"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Print screen</w:t>
      </w:r>
      <w:r w:rsidR="00CE4687" w:rsidRPr="00C95800">
        <w:rPr>
          <w:rFonts w:asciiTheme="minorHAnsi" w:hAnsiTheme="minorHAnsi" w:cstheme="minorHAnsi"/>
          <w:sz w:val="20"/>
          <w:szCs w:val="20"/>
        </w:rPr>
        <w:t xml:space="preserve"> from the modeling</w:t>
      </w:r>
    </w:p>
    <w:p w14:paraId="424849C1"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Summary of energy modeling results</w:t>
      </w:r>
    </w:p>
    <w:p w14:paraId="6A424E3F" w14:textId="77777777" w:rsidR="00CE4687" w:rsidRPr="00C95800" w:rsidRDefault="00CE4687" w:rsidP="00CE4687">
      <w:pPr>
        <w:pStyle w:val="Default"/>
        <w:numPr>
          <w:ilvl w:val="0"/>
          <w:numId w:val="20"/>
        </w:numPr>
        <w:rPr>
          <w:rFonts w:asciiTheme="minorHAnsi" w:hAnsiTheme="minorHAnsi" w:cstheme="minorHAnsi"/>
          <w:sz w:val="20"/>
          <w:szCs w:val="20"/>
        </w:rPr>
      </w:pPr>
      <w:r w:rsidRPr="00C95800">
        <w:rPr>
          <w:rFonts w:asciiTheme="minorHAnsi" w:hAnsiTheme="minorHAnsi" w:cstheme="minorHAnsi"/>
          <w:sz w:val="20"/>
          <w:szCs w:val="20"/>
        </w:rPr>
        <w:t>Recommendations (if any)</w:t>
      </w:r>
    </w:p>
    <w:p w14:paraId="6A1C3D23" w14:textId="77777777" w:rsidR="00CE4687" w:rsidRPr="006D1393" w:rsidRDefault="00CE4687">
      <w:pPr>
        <w:rPr>
          <w:rFonts w:cstheme="minorHAnsi"/>
          <w:sz w:val="20"/>
          <w:szCs w:val="20"/>
        </w:rPr>
      </w:pPr>
    </w:p>
    <w:p w14:paraId="33B28646" w14:textId="77777777" w:rsidR="004F7E98" w:rsidRDefault="004F7E98" w:rsidP="0056520A">
      <w:pPr>
        <w:pStyle w:val="Default"/>
        <w:rPr>
          <w:rFonts w:cstheme="minorHAnsi"/>
          <w:sz w:val="20"/>
          <w:szCs w:val="20"/>
        </w:rPr>
      </w:pPr>
    </w:p>
    <w:p w14:paraId="097D0D2C" w14:textId="77777777" w:rsidR="004F7E98" w:rsidRDefault="004F7E98" w:rsidP="0056520A">
      <w:pPr>
        <w:pStyle w:val="Default"/>
        <w:rPr>
          <w:rFonts w:cstheme="minorHAnsi"/>
          <w:sz w:val="20"/>
          <w:szCs w:val="20"/>
        </w:rPr>
      </w:pPr>
    </w:p>
    <w:p w14:paraId="68C235C4" w14:textId="77777777" w:rsidR="004F7E98" w:rsidRDefault="004F7E98" w:rsidP="0056520A">
      <w:pPr>
        <w:pStyle w:val="Default"/>
        <w:rPr>
          <w:rFonts w:cstheme="minorHAnsi"/>
          <w:sz w:val="20"/>
          <w:szCs w:val="20"/>
        </w:rPr>
      </w:pPr>
    </w:p>
    <w:p w14:paraId="52ACC7C5" w14:textId="77777777" w:rsidR="004F7E98" w:rsidRDefault="00E66F0B" w:rsidP="0056520A">
      <w:pPr>
        <w:pStyle w:val="Default"/>
        <w:rPr>
          <w:rFonts w:asciiTheme="minorHAnsi" w:hAnsiTheme="minorHAnsi" w:cstheme="minorHAnsi"/>
          <w:b/>
          <w:bCs/>
          <w:color w:val="auto"/>
          <w:sz w:val="20"/>
          <w:szCs w:val="20"/>
        </w:rPr>
      </w:pPr>
      <w:r w:rsidRPr="006D1393">
        <w:rPr>
          <w:rFonts w:cstheme="minorHAnsi"/>
          <w:sz w:val="20"/>
          <w:szCs w:val="20"/>
        </w:rPr>
        <w:br w:type="page"/>
      </w:r>
    </w:p>
    <w:p w14:paraId="335D3425" w14:textId="74F37129" w:rsidR="008D271D" w:rsidRPr="00542426" w:rsidRDefault="0056520A" w:rsidP="0056520A">
      <w:pPr>
        <w:pStyle w:val="Default"/>
        <w:rPr>
          <w:rFonts w:asciiTheme="minorHAnsi" w:hAnsiTheme="minorHAnsi" w:cstheme="minorHAnsi"/>
          <w:b/>
          <w:bCs/>
          <w:color w:val="auto"/>
          <w:sz w:val="20"/>
          <w:szCs w:val="20"/>
        </w:rPr>
      </w:pPr>
      <w:r w:rsidRPr="00542426">
        <w:rPr>
          <w:rFonts w:asciiTheme="minorHAnsi" w:hAnsiTheme="minorHAnsi" w:cstheme="minorHAnsi"/>
          <w:b/>
          <w:bCs/>
          <w:color w:val="auto"/>
          <w:sz w:val="20"/>
          <w:szCs w:val="20"/>
        </w:rPr>
        <w:lastRenderedPageBreak/>
        <w:t xml:space="preserve">Checklist of </w:t>
      </w:r>
      <w:r w:rsidR="008D271D" w:rsidRPr="00542426">
        <w:rPr>
          <w:rFonts w:asciiTheme="minorHAnsi" w:hAnsiTheme="minorHAnsi" w:cstheme="minorHAnsi"/>
          <w:b/>
          <w:bCs/>
          <w:color w:val="auto"/>
          <w:sz w:val="20"/>
          <w:szCs w:val="20"/>
        </w:rPr>
        <w:t>the energy modelling simulation</w:t>
      </w:r>
      <w:r w:rsidRPr="00542426">
        <w:rPr>
          <w:rFonts w:asciiTheme="minorHAnsi" w:hAnsiTheme="minorHAnsi" w:cstheme="minorHAnsi"/>
          <w:b/>
          <w:bCs/>
          <w:color w:val="auto"/>
          <w:sz w:val="20"/>
          <w:szCs w:val="20"/>
        </w:rPr>
        <w:t xml:space="preserve"> inputs and results</w:t>
      </w:r>
      <w:r w:rsidR="00942AD3" w:rsidRPr="00542426">
        <w:rPr>
          <w:rFonts w:asciiTheme="minorHAnsi" w:hAnsiTheme="minorHAnsi" w:cstheme="minorHAnsi"/>
          <w:b/>
          <w:bCs/>
          <w:color w:val="auto"/>
          <w:sz w:val="20"/>
          <w:szCs w:val="20"/>
        </w:rPr>
        <w:t xml:space="preserve"> (by Energy Modeller)</w:t>
      </w:r>
    </w:p>
    <w:p w14:paraId="78388373" w14:textId="52CCF66E" w:rsidR="00E67E86" w:rsidRPr="00542426" w:rsidRDefault="00E67E86" w:rsidP="0056520A">
      <w:pPr>
        <w:pStyle w:val="Default"/>
        <w:rPr>
          <w:rFonts w:asciiTheme="minorHAnsi" w:hAnsiTheme="minorHAnsi" w:cstheme="minorHAnsi"/>
          <w:color w:val="auto"/>
          <w:sz w:val="20"/>
          <w:szCs w:val="20"/>
        </w:rPr>
      </w:pPr>
      <w:r w:rsidRPr="00542426">
        <w:rPr>
          <w:rFonts w:asciiTheme="minorHAnsi" w:hAnsiTheme="minorHAnsi" w:cstheme="minorHAnsi"/>
          <w:color w:val="auto"/>
          <w:sz w:val="20"/>
          <w:szCs w:val="20"/>
        </w:rPr>
        <w:t>This checklist allows the Energy Modeller to gather information on the results from the energy simulations, ensure consistency, evaluate energy efficiency features and energy improvement targets.</w:t>
      </w:r>
    </w:p>
    <w:tbl>
      <w:tblPr>
        <w:tblStyle w:val="TableGrid"/>
        <w:tblW w:w="9865" w:type="dxa"/>
        <w:tblLook w:val="04A0" w:firstRow="1" w:lastRow="0" w:firstColumn="1" w:lastColumn="0" w:noHBand="0" w:noVBand="1"/>
      </w:tblPr>
      <w:tblGrid>
        <w:gridCol w:w="1555"/>
        <w:gridCol w:w="6378"/>
        <w:gridCol w:w="1932"/>
      </w:tblGrid>
      <w:tr w:rsidR="00371B39" w:rsidRPr="00542426" w14:paraId="3E578A05" w14:textId="217B3CF8" w:rsidTr="726D73D0">
        <w:trPr>
          <w:trHeight w:val="368"/>
        </w:trPr>
        <w:tc>
          <w:tcPr>
            <w:tcW w:w="7933" w:type="dxa"/>
            <w:gridSpan w:val="2"/>
          </w:tcPr>
          <w:p w14:paraId="1C67348B" w14:textId="0A075BA7" w:rsidR="00371B39" w:rsidRPr="00542426" w:rsidRDefault="00371B39" w:rsidP="00D6435E">
            <w:pPr>
              <w:pStyle w:val="Default"/>
              <w:rPr>
                <w:rFonts w:asciiTheme="minorHAnsi" w:hAnsiTheme="minorHAnsi" w:cstheme="minorHAnsi"/>
                <w:color w:val="FFFFFF" w:themeColor="background1"/>
                <w:sz w:val="18"/>
                <w:szCs w:val="18"/>
              </w:rPr>
            </w:pPr>
            <w:r w:rsidRPr="00542426">
              <w:rPr>
                <w:rFonts w:asciiTheme="minorHAnsi" w:hAnsiTheme="minorHAnsi" w:cstheme="minorHAnsi"/>
                <w:b/>
                <w:bCs/>
                <w:color w:val="auto"/>
                <w:sz w:val="20"/>
                <w:szCs w:val="20"/>
              </w:rPr>
              <w:t xml:space="preserve">Description </w:t>
            </w:r>
          </w:p>
        </w:tc>
        <w:tc>
          <w:tcPr>
            <w:tcW w:w="1932" w:type="dxa"/>
          </w:tcPr>
          <w:p w14:paraId="537CEE5E" w14:textId="0B3738D5" w:rsidR="00371B39" w:rsidRPr="00542426" w:rsidRDefault="00942AD3" w:rsidP="00474C27">
            <w:pPr>
              <w:pStyle w:val="Default"/>
              <w:jc w:val="center"/>
              <w:rPr>
                <w:rFonts w:asciiTheme="minorHAnsi" w:hAnsiTheme="minorHAnsi" w:cstheme="minorHAnsi"/>
                <w:b/>
                <w:bCs/>
                <w:color w:val="auto"/>
                <w:sz w:val="20"/>
                <w:szCs w:val="20"/>
              </w:rPr>
            </w:pPr>
            <w:r w:rsidRPr="00542426">
              <w:rPr>
                <w:rFonts w:asciiTheme="minorHAnsi" w:hAnsiTheme="minorHAnsi" w:cstheme="minorHAnsi"/>
                <w:b/>
                <w:bCs/>
                <w:color w:val="auto"/>
                <w:sz w:val="20"/>
                <w:szCs w:val="20"/>
              </w:rPr>
              <w:t xml:space="preserve">Checks done on </w:t>
            </w:r>
            <w:r w:rsidR="00371B39" w:rsidRPr="00542426">
              <w:rPr>
                <w:rFonts w:asciiTheme="minorHAnsi" w:hAnsiTheme="minorHAnsi" w:cstheme="minorHAnsi"/>
                <w:b/>
                <w:bCs/>
                <w:color w:val="auto"/>
                <w:sz w:val="20"/>
                <w:szCs w:val="20"/>
              </w:rPr>
              <w:t>Reference and Proposed Model</w:t>
            </w:r>
            <w:r w:rsidR="00474C27" w:rsidRPr="00542426">
              <w:rPr>
                <w:rFonts w:asciiTheme="minorHAnsi" w:hAnsiTheme="minorHAnsi" w:cstheme="minorHAnsi"/>
                <w:b/>
                <w:bCs/>
                <w:color w:val="auto"/>
                <w:sz w:val="20"/>
                <w:szCs w:val="20"/>
              </w:rPr>
              <w:t xml:space="preserve"> </w:t>
            </w:r>
            <w:r w:rsidR="00371B39" w:rsidRPr="00542426">
              <w:rPr>
                <w:rFonts w:asciiTheme="minorHAnsi" w:hAnsiTheme="minorHAnsi" w:cstheme="minorHAnsi"/>
                <w:b/>
                <w:bCs/>
                <w:color w:val="auto"/>
                <w:sz w:val="20"/>
                <w:szCs w:val="20"/>
              </w:rPr>
              <w:t>(Yes/No)</w:t>
            </w:r>
          </w:p>
        </w:tc>
      </w:tr>
      <w:tr w:rsidR="00371B39" w:rsidRPr="00542426" w14:paraId="46D59052" w14:textId="6E24604D" w:rsidTr="726D73D0">
        <w:trPr>
          <w:trHeight w:val="675"/>
        </w:trPr>
        <w:tc>
          <w:tcPr>
            <w:tcW w:w="1555" w:type="dxa"/>
          </w:tcPr>
          <w:p w14:paraId="3F56AD45" w14:textId="77777777" w:rsidR="00371B39" w:rsidRPr="00542426" w:rsidRDefault="00371B39" w:rsidP="008D271D">
            <w:pPr>
              <w:pStyle w:val="ListParagraph"/>
              <w:widowControl w:val="0"/>
              <w:numPr>
                <w:ilvl w:val="0"/>
                <w:numId w:val="12"/>
              </w:numPr>
              <w:autoSpaceDE w:val="0"/>
              <w:autoSpaceDN w:val="0"/>
              <w:spacing w:line="276" w:lineRule="auto"/>
              <w:ind w:left="357" w:hanging="357"/>
              <w:rPr>
                <w:rFonts w:asciiTheme="minorHAnsi" w:hAnsiTheme="minorHAnsi" w:cstheme="minorHAnsi"/>
                <w:sz w:val="18"/>
                <w:szCs w:val="18"/>
              </w:rPr>
            </w:pPr>
            <w:r w:rsidRPr="00542426">
              <w:rPr>
                <w:rFonts w:asciiTheme="minorHAnsi" w:hAnsiTheme="minorHAnsi" w:cstheme="minorHAnsi"/>
                <w:sz w:val="18"/>
                <w:szCs w:val="18"/>
              </w:rPr>
              <w:t>Overview</w:t>
            </w:r>
          </w:p>
          <w:p w14:paraId="7B420688" w14:textId="77777777" w:rsidR="00371B39" w:rsidRPr="00542426" w:rsidRDefault="00371B39" w:rsidP="00F947D7">
            <w:pPr>
              <w:rPr>
                <w:rFonts w:cstheme="minorHAnsi"/>
                <w:sz w:val="18"/>
                <w:szCs w:val="18"/>
              </w:rPr>
            </w:pPr>
          </w:p>
        </w:tc>
        <w:tc>
          <w:tcPr>
            <w:tcW w:w="6378" w:type="dxa"/>
          </w:tcPr>
          <w:p w14:paraId="67B5FF06" w14:textId="77777777" w:rsidR="00371B39" w:rsidRPr="00542426" w:rsidRDefault="00371B39" w:rsidP="008D271D">
            <w:pPr>
              <w:pStyle w:val="ListParagraph"/>
              <w:widowControl w:val="0"/>
              <w:numPr>
                <w:ilvl w:val="0"/>
                <w:numId w:val="10"/>
              </w:numPr>
              <w:autoSpaceDE w:val="0"/>
              <w:autoSpaceDN w:val="0"/>
              <w:spacing w:line="276" w:lineRule="auto"/>
              <w:ind w:left="714" w:hanging="357"/>
              <w:rPr>
                <w:rFonts w:asciiTheme="minorHAnsi" w:hAnsiTheme="minorHAnsi" w:cstheme="minorHAnsi"/>
                <w:sz w:val="18"/>
                <w:szCs w:val="18"/>
              </w:rPr>
            </w:pPr>
            <w:r w:rsidRPr="00542426">
              <w:rPr>
                <w:rFonts w:asciiTheme="minorHAnsi" w:hAnsiTheme="minorHAnsi" w:cstheme="minorHAnsi"/>
                <w:sz w:val="18"/>
                <w:szCs w:val="18"/>
              </w:rPr>
              <w:t>Verify the key performance indicators (KPI)</w:t>
            </w:r>
          </w:p>
          <w:p w14:paraId="4C0573E1" w14:textId="4521C922" w:rsidR="00371B39" w:rsidRPr="00542426" w:rsidRDefault="00371B39" w:rsidP="008D271D">
            <w:pPr>
              <w:pStyle w:val="ListParagraph"/>
              <w:widowControl w:val="0"/>
              <w:numPr>
                <w:ilvl w:val="1"/>
                <w:numId w:val="10"/>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EUI</w:t>
            </w:r>
            <w:r w:rsidR="006D703B" w:rsidRPr="00542426">
              <w:rPr>
                <w:rFonts w:asciiTheme="minorHAnsi" w:hAnsiTheme="minorHAnsi" w:cstheme="minorHAnsi"/>
                <w:sz w:val="18"/>
                <w:szCs w:val="18"/>
              </w:rPr>
              <w:t xml:space="preserve"> (kWh/m2/</w:t>
            </w:r>
            <w:proofErr w:type="spellStart"/>
            <w:r w:rsidR="006D703B" w:rsidRPr="00542426">
              <w:rPr>
                <w:rFonts w:asciiTheme="minorHAnsi" w:hAnsiTheme="minorHAnsi" w:cstheme="minorHAnsi"/>
                <w:sz w:val="18"/>
                <w:szCs w:val="18"/>
              </w:rPr>
              <w:t>yr</w:t>
            </w:r>
            <w:proofErr w:type="spellEnd"/>
            <w:r w:rsidR="006D703B" w:rsidRPr="00542426">
              <w:rPr>
                <w:rFonts w:asciiTheme="minorHAnsi" w:hAnsiTheme="minorHAnsi" w:cstheme="minorHAnsi"/>
                <w:sz w:val="18"/>
                <w:szCs w:val="18"/>
              </w:rPr>
              <w:t>)</w:t>
            </w:r>
          </w:p>
          <w:p w14:paraId="083B4B65" w14:textId="505ECF57" w:rsidR="00371B39" w:rsidRPr="00542426" w:rsidRDefault="006D703B" w:rsidP="008D271D">
            <w:pPr>
              <w:pStyle w:val="ListParagraph"/>
              <w:widowControl w:val="0"/>
              <w:numPr>
                <w:ilvl w:val="1"/>
                <w:numId w:val="10"/>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Cooling load intensity (</w:t>
            </w:r>
            <w:r w:rsidR="00371B39" w:rsidRPr="00542426">
              <w:rPr>
                <w:rFonts w:asciiTheme="minorHAnsi" w:hAnsiTheme="minorHAnsi" w:cstheme="minorHAnsi"/>
                <w:sz w:val="18"/>
                <w:szCs w:val="18"/>
              </w:rPr>
              <w:t>W/m</w:t>
            </w:r>
            <w:r w:rsidR="00371B39" w:rsidRPr="00542426">
              <w:rPr>
                <w:rFonts w:asciiTheme="minorHAnsi" w:hAnsiTheme="minorHAnsi" w:cstheme="minorHAnsi"/>
                <w:sz w:val="18"/>
                <w:szCs w:val="18"/>
                <w:vertAlign w:val="superscript"/>
              </w:rPr>
              <w:t>2</w:t>
            </w:r>
            <w:r w:rsidRPr="00542426">
              <w:rPr>
                <w:rFonts w:asciiTheme="minorHAnsi" w:hAnsiTheme="minorHAnsi" w:cstheme="minorHAnsi"/>
                <w:sz w:val="18"/>
                <w:szCs w:val="18"/>
              </w:rPr>
              <w:t>)</w:t>
            </w:r>
          </w:p>
          <w:p w14:paraId="65C80E32" w14:textId="6C419B33" w:rsidR="00371B39" w:rsidRPr="00542426" w:rsidRDefault="006D703B" w:rsidP="008D271D">
            <w:pPr>
              <w:pStyle w:val="ListParagraph"/>
              <w:widowControl w:val="0"/>
              <w:numPr>
                <w:ilvl w:val="1"/>
                <w:numId w:val="10"/>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A</w:t>
            </w:r>
            <w:r w:rsidR="005E2B53" w:rsidRPr="00542426">
              <w:rPr>
                <w:rFonts w:asciiTheme="minorHAnsi" w:hAnsiTheme="minorHAnsi" w:cstheme="minorHAnsi"/>
                <w:sz w:val="18"/>
                <w:szCs w:val="18"/>
              </w:rPr>
              <w:t>C</w:t>
            </w:r>
            <w:r w:rsidR="006A1572" w:rsidRPr="00542426">
              <w:rPr>
                <w:rFonts w:asciiTheme="minorHAnsi" w:hAnsiTheme="minorHAnsi" w:cstheme="minorHAnsi"/>
                <w:sz w:val="18"/>
                <w:szCs w:val="18"/>
              </w:rPr>
              <w:t xml:space="preserve"> </w:t>
            </w:r>
            <w:r w:rsidRPr="00542426">
              <w:rPr>
                <w:rFonts w:asciiTheme="minorHAnsi" w:hAnsiTheme="minorHAnsi" w:cstheme="minorHAnsi"/>
                <w:sz w:val="18"/>
                <w:szCs w:val="18"/>
              </w:rPr>
              <w:t>TSE (</w:t>
            </w:r>
            <w:r w:rsidR="00371B39" w:rsidRPr="00542426">
              <w:rPr>
                <w:rFonts w:asciiTheme="minorHAnsi" w:hAnsiTheme="minorHAnsi" w:cstheme="minorHAnsi"/>
                <w:sz w:val="18"/>
                <w:szCs w:val="18"/>
              </w:rPr>
              <w:t>kW/RT</w:t>
            </w:r>
            <w:r w:rsidRPr="00542426">
              <w:rPr>
                <w:rFonts w:asciiTheme="minorHAnsi" w:hAnsiTheme="minorHAnsi" w:cstheme="minorHAnsi"/>
                <w:sz w:val="18"/>
                <w:szCs w:val="18"/>
              </w:rPr>
              <w:t>)</w:t>
            </w:r>
          </w:p>
        </w:tc>
        <w:tc>
          <w:tcPr>
            <w:tcW w:w="1932" w:type="dxa"/>
          </w:tcPr>
          <w:p w14:paraId="51959598" w14:textId="77777777" w:rsidR="00371B39" w:rsidRPr="00542426" w:rsidRDefault="00371B39" w:rsidP="004F7E98">
            <w:pPr>
              <w:widowControl w:val="0"/>
              <w:autoSpaceDE w:val="0"/>
              <w:autoSpaceDN w:val="0"/>
              <w:jc w:val="center"/>
              <w:rPr>
                <w:rFonts w:cstheme="minorHAnsi"/>
                <w:sz w:val="24"/>
                <w:szCs w:val="24"/>
              </w:rPr>
            </w:pPr>
          </w:p>
          <w:p w14:paraId="4D3FD26B" w14:textId="77777777" w:rsidR="00942AD3" w:rsidRPr="00542426" w:rsidRDefault="00942AD3" w:rsidP="004F7E98">
            <w:pPr>
              <w:widowControl w:val="0"/>
              <w:autoSpaceDE w:val="0"/>
              <w:autoSpaceDN w:val="0"/>
              <w:jc w:val="center"/>
              <w:rPr>
                <w:rFonts w:cstheme="minorHAnsi"/>
                <w:sz w:val="24"/>
                <w:szCs w:val="24"/>
              </w:rPr>
            </w:pPr>
          </w:p>
          <w:p w14:paraId="4D4E1793" w14:textId="45D40BD7" w:rsidR="00942AD3" w:rsidRPr="00542426" w:rsidRDefault="00492419" w:rsidP="004F7E98">
            <w:pPr>
              <w:widowControl w:val="0"/>
              <w:autoSpaceDE w:val="0"/>
              <w:autoSpaceDN w:val="0"/>
              <w:jc w:val="center"/>
              <w:rPr>
                <w:rFonts w:cstheme="minorHAnsi"/>
                <w:sz w:val="24"/>
                <w:szCs w:val="24"/>
              </w:rPr>
            </w:pPr>
            <w:r w:rsidRPr="00542426">
              <w:rPr>
                <w:rFonts w:cstheme="minorHAnsi"/>
                <w:sz w:val="24"/>
                <w:szCs w:val="24"/>
              </w:rPr>
              <w:fldChar w:fldCharType="begin">
                <w:ffData>
                  <w:name w:val="Check1"/>
                  <w:enabled/>
                  <w:calcOnExit w:val="0"/>
                  <w:checkBox>
                    <w:sizeAuto/>
                    <w:default w:val="0"/>
                  </w:checkBox>
                </w:ffData>
              </w:fldChar>
            </w:r>
            <w:bookmarkStart w:id="0" w:name="Check1"/>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bookmarkEnd w:id="0"/>
            <w:r w:rsidR="00942AD3" w:rsidRPr="00542426">
              <w:rPr>
                <w:rFonts w:cstheme="minorHAnsi"/>
                <w:sz w:val="24"/>
                <w:szCs w:val="24"/>
              </w:rPr>
              <w:t xml:space="preserve"> Yes</w:t>
            </w:r>
            <w:r w:rsidR="004F7E98" w:rsidRPr="00542426">
              <w:rPr>
                <w:rFonts w:cstheme="minorHAnsi"/>
                <w:sz w:val="24"/>
                <w:szCs w:val="24"/>
              </w:rPr>
              <w:t xml:space="preserve">    </w:t>
            </w:r>
            <w:r w:rsidR="00942AD3" w:rsidRPr="00542426">
              <w:rPr>
                <w:rFonts w:cstheme="minorHAnsi"/>
                <w:sz w:val="24"/>
                <w:szCs w:val="24"/>
              </w:rPr>
              <w:t xml:space="preserve"> </w:t>
            </w:r>
            <w:r w:rsidR="00942AD3" w:rsidRPr="00542426">
              <w:rPr>
                <w:rFonts w:cstheme="minorHAnsi"/>
                <w:sz w:val="24"/>
                <w:szCs w:val="24"/>
              </w:rPr>
              <w:fldChar w:fldCharType="begin">
                <w:ffData>
                  <w:name w:val="Check1"/>
                  <w:enabled/>
                  <w:calcOnExit w:val="0"/>
                  <w:checkBox>
                    <w:sizeAuto/>
                    <w:default w:val="0"/>
                  </w:checkBox>
                </w:ffData>
              </w:fldChar>
            </w:r>
            <w:r w:rsidR="00942AD3"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00942AD3" w:rsidRPr="00542426">
              <w:rPr>
                <w:rFonts w:cstheme="minorHAnsi"/>
                <w:sz w:val="24"/>
                <w:szCs w:val="24"/>
              </w:rPr>
              <w:fldChar w:fldCharType="end"/>
            </w:r>
            <w:r w:rsidR="00942AD3" w:rsidRPr="00542426">
              <w:rPr>
                <w:rFonts w:cstheme="minorHAnsi"/>
                <w:sz w:val="24"/>
                <w:szCs w:val="24"/>
              </w:rPr>
              <w:t xml:space="preserve"> No</w:t>
            </w:r>
          </w:p>
        </w:tc>
      </w:tr>
      <w:tr w:rsidR="00371B39" w:rsidRPr="00542426" w14:paraId="163C8182" w14:textId="0A4B504E" w:rsidTr="726D73D0">
        <w:trPr>
          <w:trHeight w:val="8197"/>
        </w:trPr>
        <w:tc>
          <w:tcPr>
            <w:tcW w:w="1555" w:type="dxa"/>
          </w:tcPr>
          <w:p w14:paraId="0A0E72CF" w14:textId="77777777" w:rsidR="00371B39" w:rsidRPr="00542426" w:rsidRDefault="00371B39" w:rsidP="008D271D">
            <w:pPr>
              <w:pStyle w:val="ListParagraph"/>
              <w:widowControl w:val="0"/>
              <w:numPr>
                <w:ilvl w:val="0"/>
                <w:numId w:val="12"/>
              </w:numPr>
              <w:autoSpaceDE w:val="0"/>
              <w:autoSpaceDN w:val="0"/>
              <w:spacing w:line="276" w:lineRule="auto"/>
              <w:ind w:left="357" w:hanging="357"/>
              <w:rPr>
                <w:rFonts w:asciiTheme="minorHAnsi" w:hAnsiTheme="minorHAnsi" w:cstheme="minorHAnsi"/>
                <w:sz w:val="18"/>
                <w:szCs w:val="18"/>
              </w:rPr>
            </w:pPr>
            <w:r w:rsidRPr="00542426">
              <w:rPr>
                <w:rFonts w:asciiTheme="minorHAnsi" w:hAnsiTheme="minorHAnsi" w:cstheme="minorHAnsi"/>
                <w:sz w:val="18"/>
                <w:szCs w:val="18"/>
              </w:rPr>
              <w:t>Input Checks (for both proposed and reference model)</w:t>
            </w:r>
          </w:p>
        </w:tc>
        <w:tc>
          <w:tcPr>
            <w:tcW w:w="6378" w:type="dxa"/>
          </w:tcPr>
          <w:p w14:paraId="67571A95"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General Setting</w:t>
            </w:r>
          </w:p>
          <w:p w14:paraId="13A3A67D" w14:textId="63F20438"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Weather (Singapore)</w:t>
            </w:r>
          </w:p>
          <w:p w14:paraId="0836D385"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Elevation</w:t>
            </w:r>
          </w:p>
          <w:p w14:paraId="3A5D3B15"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Orientation</w:t>
            </w:r>
          </w:p>
          <w:p w14:paraId="25B05D16"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Area summary (discrepancies within 5%)</w:t>
            </w:r>
          </w:p>
          <w:p w14:paraId="79EFE144"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Façade</w:t>
            </w:r>
          </w:p>
          <w:p w14:paraId="02A1EA76"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Select at least 3 areas to verify façade selection</w:t>
            </w:r>
          </w:p>
          <w:p w14:paraId="18AC74FB"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Construction</w:t>
            </w:r>
          </w:p>
          <w:p w14:paraId="2B1078EF" w14:textId="3179929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SC value of glass and U-Value of walls and windows</w:t>
            </w:r>
            <w:r w:rsidR="002000F0" w:rsidRPr="00542426">
              <w:rPr>
                <w:rFonts w:asciiTheme="minorHAnsi" w:hAnsiTheme="minorHAnsi" w:cstheme="minorHAnsi"/>
                <w:sz w:val="18"/>
                <w:szCs w:val="18"/>
              </w:rPr>
              <w:t xml:space="preserve"> (with reference to BCA ETTV guideline)</w:t>
            </w:r>
          </w:p>
          <w:p w14:paraId="30B668F0" w14:textId="1FF971F7" w:rsidR="004835FE"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Thermal Zoning</w:t>
            </w:r>
            <w:r w:rsidR="004835FE" w:rsidRPr="00542426">
              <w:rPr>
                <w:rFonts w:asciiTheme="minorHAnsi" w:hAnsiTheme="minorHAnsi" w:cstheme="minorHAnsi"/>
                <w:sz w:val="18"/>
                <w:szCs w:val="18"/>
              </w:rPr>
              <w:t xml:space="preserve"> </w:t>
            </w:r>
            <w:r w:rsidR="007666CE" w:rsidRPr="00542426">
              <w:rPr>
                <w:rFonts w:asciiTheme="minorHAnsi" w:hAnsiTheme="minorHAnsi" w:cstheme="minorHAnsi"/>
                <w:sz w:val="18"/>
                <w:szCs w:val="18"/>
              </w:rPr>
              <w:t>(</w:t>
            </w:r>
            <w:r w:rsidR="002000F0" w:rsidRPr="00542426">
              <w:rPr>
                <w:rFonts w:asciiTheme="minorHAnsi" w:hAnsiTheme="minorHAnsi" w:cstheme="minorHAnsi"/>
                <w:sz w:val="18"/>
                <w:szCs w:val="18"/>
              </w:rPr>
              <w:t>oversizing is not appliable to reference model)</w:t>
            </w:r>
          </w:p>
          <w:p w14:paraId="3417F6A2" w14:textId="3A74AF6C" w:rsidR="00371B39" w:rsidRPr="00542426" w:rsidRDefault="48DB1A5B" w:rsidP="726D73D0">
            <w:pPr>
              <w:pStyle w:val="ListParagraph"/>
              <w:widowControl w:val="0"/>
              <w:numPr>
                <w:ilvl w:val="0"/>
                <w:numId w:val="11"/>
              </w:numPr>
              <w:autoSpaceDE w:val="0"/>
              <w:autoSpaceDN w:val="0"/>
              <w:spacing w:line="276" w:lineRule="auto"/>
              <w:rPr>
                <w:rFonts w:asciiTheme="minorHAnsi" w:hAnsiTheme="minorHAnsi" w:cstheme="minorBidi"/>
                <w:sz w:val="18"/>
                <w:szCs w:val="18"/>
              </w:rPr>
            </w:pPr>
            <w:r w:rsidRPr="00542426">
              <w:rPr>
                <w:rFonts w:asciiTheme="minorHAnsi" w:hAnsiTheme="minorHAnsi" w:cstheme="minorBidi"/>
                <w:sz w:val="18"/>
                <w:szCs w:val="18"/>
              </w:rPr>
              <w:t>ACMV</w:t>
            </w:r>
            <w:r w:rsidR="5823A32E" w:rsidRPr="00542426">
              <w:rPr>
                <w:rFonts w:asciiTheme="minorHAnsi" w:hAnsiTheme="minorHAnsi" w:cstheme="minorBidi"/>
                <w:sz w:val="18"/>
                <w:szCs w:val="18"/>
              </w:rPr>
              <w:t xml:space="preserve"> design</w:t>
            </w:r>
          </w:p>
          <w:p w14:paraId="165D62E5"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Typical space W/m</w:t>
            </w:r>
            <w:r w:rsidRPr="00542426">
              <w:rPr>
                <w:rFonts w:asciiTheme="minorHAnsi" w:hAnsiTheme="minorHAnsi" w:cstheme="minorHAnsi"/>
                <w:sz w:val="18"/>
                <w:szCs w:val="18"/>
                <w:vertAlign w:val="superscript"/>
              </w:rPr>
              <w:t>2</w:t>
            </w:r>
            <w:r w:rsidRPr="00542426">
              <w:rPr>
                <w:rFonts w:asciiTheme="minorHAnsi" w:hAnsiTheme="minorHAnsi" w:cstheme="minorHAnsi"/>
                <w:sz w:val="18"/>
                <w:szCs w:val="18"/>
              </w:rPr>
              <w:t xml:space="preserve"> and whole building W/m</w:t>
            </w:r>
            <w:r w:rsidRPr="00542426">
              <w:rPr>
                <w:rFonts w:asciiTheme="minorHAnsi" w:hAnsiTheme="minorHAnsi" w:cstheme="minorHAnsi"/>
                <w:sz w:val="18"/>
                <w:szCs w:val="18"/>
                <w:vertAlign w:val="superscript"/>
              </w:rPr>
              <w:t>2</w:t>
            </w:r>
          </w:p>
          <w:p w14:paraId="2DCCFCF9" w14:textId="77777777" w:rsidR="0039459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Cooling load</w:t>
            </w:r>
            <w:r w:rsidR="002049A3" w:rsidRPr="00542426">
              <w:rPr>
                <w:rFonts w:asciiTheme="minorHAnsi" w:hAnsiTheme="minorHAnsi" w:cstheme="minorHAnsi"/>
                <w:sz w:val="18"/>
                <w:szCs w:val="18"/>
              </w:rPr>
              <w:t xml:space="preserve"> and </w:t>
            </w:r>
            <w:r w:rsidRPr="00542426">
              <w:rPr>
                <w:rFonts w:asciiTheme="minorHAnsi" w:hAnsiTheme="minorHAnsi" w:cstheme="minorHAnsi"/>
                <w:sz w:val="18"/>
                <w:szCs w:val="18"/>
              </w:rPr>
              <w:t>profile</w:t>
            </w:r>
            <w:r w:rsidR="002049A3" w:rsidRPr="00542426">
              <w:rPr>
                <w:rFonts w:asciiTheme="minorHAnsi" w:hAnsiTheme="minorHAnsi" w:cstheme="minorHAnsi"/>
                <w:sz w:val="18"/>
                <w:szCs w:val="18"/>
              </w:rPr>
              <w:t xml:space="preserve"> </w:t>
            </w:r>
          </w:p>
          <w:p w14:paraId="67950085" w14:textId="25D3A790" w:rsidR="00394599" w:rsidRPr="00542426" w:rsidRDefault="00E81430" w:rsidP="00394599">
            <w:pPr>
              <w:pStyle w:val="ListParagraph"/>
              <w:widowControl w:val="0"/>
              <w:numPr>
                <w:ilvl w:val="0"/>
                <w:numId w:val="19"/>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O</w:t>
            </w:r>
            <w:r w:rsidR="002000F0" w:rsidRPr="00542426">
              <w:rPr>
                <w:rFonts w:asciiTheme="minorHAnsi" w:hAnsiTheme="minorHAnsi" w:cstheme="minorHAnsi"/>
                <w:sz w:val="18"/>
                <w:szCs w:val="18"/>
              </w:rPr>
              <w:t>versizing is not appliable to reference model</w:t>
            </w:r>
            <w:r w:rsidR="00CE4687" w:rsidRPr="00542426">
              <w:rPr>
                <w:rFonts w:asciiTheme="minorHAnsi" w:hAnsiTheme="minorHAnsi" w:cstheme="minorHAnsi"/>
                <w:sz w:val="18"/>
                <w:szCs w:val="18"/>
              </w:rPr>
              <w:t>.</w:t>
            </w:r>
          </w:p>
          <w:p w14:paraId="04F2805A" w14:textId="40C2E37C" w:rsidR="00394599" w:rsidRPr="00542426" w:rsidRDefault="00394599" w:rsidP="00394599">
            <w:pPr>
              <w:pStyle w:val="ListParagraph"/>
              <w:widowControl w:val="0"/>
              <w:numPr>
                <w:ilvl w:val="0"/>
                <w:numId w:val="19"/>
              </w:numPr>
              <w:autoSpaceDE w:val="0"/>
              <w:autoSpaceDN w:val="0"/>
              <w:spacing w:line="276" w:lineRule="auto"/>
              <w:rPr>
                <w:rFonts w:asciiTheme="minorHAnsi" w:hAnsiTheme="minorHAnsi" w:cstheme="minorHAnsi"/>
                <w:sz w:val="18"/>
                <w:szCs w:val="18"/>
              </w:rPr>
            </w:pPr>
            <w:r w:rsidRPr="00542426">
              <w:rPr>
                <w:rFonts w:ascii="Calibri" w:hAnsi="Calibri"/>
                <w:sz w:val="18"/>
                <w:szCs w:val="18"/>
              </w:rPr>
              <w:t xml:space="preserve">Total reference equipment cooling load size = peak cooling load. </w:t>
            </w:r>
          </w:p>
          <w:p w14:paraId="19C94800" w14:textId="7D06B248" w:rsidR="00394599" w:rsidRPr="00542426" w:rsidRDefault="00394599" w:rsidP="00394599">
            <w:pPr>
              <w:pStyle w:val="ListParagraph"/>
              <w:widowControl w:val="0"/>
              <w:numPr>
                <w:ilvl w:val="0"/>
                <w:numId w:val="19"/>
              </w:numPr>
              <w:autoSpaceDE w:val="0"/>
              <w:autoSpaceDN w:val="0"/>
              <w:spacing w:line="276" w:lineRule="auto"/>
              <w:rPr>
                <w:rFonts w:asciiTheme="minorHAnsi" w:hAnsiTheme="minorHAnsi" w:cstheme="minorHAnsi"/>
                <w:sz w:val="18"/>
                <w:szCs w:val="18"/>
              </w:rPr>
            </w:pPr>
            <w:r w:rsidRPr="00542426">
              <w:rPr>
                <w:rFonts w:ascii="Calibri" w:hAnsi="Calibri"/>
                <w:sz w:val="18"/>
                <w:szCs w:val="18"/>
              </w:rPr>
              <w:t>Reference model to include smaller chiller(s) to cater for lower load operation where necessary.</w:t>
            </w:r>
          </w:p>
          <w:p w14:paraId="16C93D6A" w14:textId="77777777" w:rsidR="00371B39" w:rsidRPr="00542426" w:rsidRDefault="00371B39" w:rsidP="00394599">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Cooling system</w:t>
            </w:r>
          </w:p>
          <w:p w14:paraId="4145C1D5"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Compressor (</w:t>
            </w:r>
            <w:proofErr w:type="gramStart"/>
            <w:r w:rsidRPr="00542426">
              <w:rPr>
                <w:rFonts w:asciiTheme="minorHAnsi" w:hAnsiTheme="minorHAnsi" w:cstheme="minorHAnsi"/>
                <w:sz w:val="18"/>
                <w:szCs w:val="18"/>
              </w:rPr>
              <w:t>e.g.</w:t>
            </w:r>
            <w:proofErr w:type="gramEnd"/>
            <w:r w:rsidRPr="00542426">
              <w:rPr>
                <w:rFonts w:asciiTheme="minorHAnsi" w:hAnsiTheme="minorHAnsi" w:cstheme="minorHAnsi"/>
                <w:sz w:val="18"/>
                <w:szCs w:val="18"/>
              </w:rPr>
              <w:t xml:space="preserve"> chiller if applicable)</w:t>
            </w:r>
          </w:p>
          <w:p w14:paraId="2C29D64E"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Condenser (</w:t>
            </w:r>
            <w:proofErr w:type="gramStart"/>
            <w:r w:rsidRPr="00542426">
              <w:rPr>
                <w:rFonts w:asciiTheme="minorHAnsi" w:hAnsiTheme="minorHAnsi" w:cstheme="minorHAnsi"/>
                <w:sz w:val="18"/>
                <w:szCs w:val="18"/>
              </w:rPr>
              <w:t>e.g.</w:t>
            </w:r>
            <w:proofErr w:type="gramEnd"/>
            <w:r w:rsidRPr="00542426">
              <w:rPr>
                <w:rFonts w:asciiTheme="minorHAnsi" w:hAnsiTheme="minorHAnsi" w:cstheme="minorHAnsi"/>
                <w:sz w:val="18"/>
                <w:szCs w:val="18"/>
              </w:rPr>
              <w:t xml:space="preserve"> cooling tower if applicable)</w:t>
            </w:r>
          </w:p>
          <w:p w14:paraId="5C0F4494"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Pumps (if applicable)</w:t>
            </w:r>
          </w:p>
          <w:p w14:paraId="50C6BE3A"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Overall and individual efficiency (kW/RT)</w:t>
            </w:r>
          </w:p>
          <w:p w14:paraId="629CF0CD" w14:textId="68CFA2AE" w:rsidR="00394599" w:rsidRPr="00542426" w:rsidRDefault="00371B39" w:rsidP="004A016E">
            <w:pPr>
              <w:pStyle w:val="ListParagraph"/>
              <w:widowControl w:val="0"/>
              <w:numPr>
                <w:ilvl w:val="1"/>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Air distribution (</w:t>
            </w:r>
            <w:r w:rsidR="00394599" w:rsidRPr="00542426">
              <w:rPr>
                <w:rFonts w:asciiTheme="minorHAnsi" w:hAnsiTheme="minorHAnsi" w:cstheme="minorHAnsi"/>
                <w:sz w:val="18"/>
                <w:szCs w:val="18"/>
              </w:rPr>
              <w:t>fan coil – oversizing factor of 15% is appli</w:t>
            </w:r>
            <w:r w:rsidR="00CE4687" w:rsidRPr="00542426">
              <w:rPr>
                <w:rFonts w:asciiTheme="minorHAnsi" w:hAnsiTheme="minorHAnsi" w:cstheme="minorHAnsi"/>
                <w:sz w:val="18"/>
                <w:szCs w:val="18"/>
              </w:rPr>
              <w:t>c</w:t>
            </w:r>
            <w:r w:rsidR="00394599" w:rsidRPr="00542426">
              <w:rPr>
                <w:rFonts w:asciiTheme="minorHAnsi" w:hAnsiTheme="minorHAnsi" w:cstheme="minorHAnsi"/>
                <w:sz w:val="18"/>
                <w:szCs w:val="18"/>
              </w:rPr>
              <w:t>able to reference model. Fan power - oversizing is not appliable to reference model)</w:t>
            </w:r>
          </w:p>
          <w:p w14:paraId="0DA4C2C0" w14:textId="77777777" w:rsidR="00371B39" w:rsidRPr="00542426" w:rsidRDefault="00371B39" w:rsidP="00E81430">
            <w:pPr>
              <w:pStyle w:val="ListParagraph"/>
              <w:widowControl w:val="0"/>
              <w:numPr>
                <w:ilvl w:val="1"/>
                <w:numId w:val="11"/>
              </w:numPr>
              <w:tabs>
                <w:tab w:val="left" w:pos="1362"/>
              </w:tabs>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Individual W/CMH</w:t>
            </w:r>
          </w:p>
          <w:p w14:paraId="04CFF4BA" w14:textId="1FE7DEAF" w:rsidR="00371B39" w:rsidRPr="00542426" w:rsidRDefault="5823A32E" w:rsidP="726D73D0">
            <w:pPr>
              <w:pStyle w:val="ListParagraph"/>
              <w:widowControl w:val="0"/>
              <w:numPr>
                <w:ilvl w:val="1"/>
                <w:numId w:val="11"/>
              </w:numPr>
              <w:tabs>
                <w:tab w:val="left" w:pos="1362"/>
              </w:tabs>
              <w:autoSpaceDE w:val="0"/>
              <w:autoSpaceDN w:val="0"/>
              <w:spacing w:line="276" w:lineRule="auto"/>
              <w:rPr>
                <w:rFonts w:asciiTheme="minorHAnsi" w:hAnsiTheme="minorHAnsi" w:cstheme="minorBidi"/>
                <w:sz w:val="18"/>
                <w:szCs w:val="18"/>
                <w:vertAlign w:val="superscript"/>
              </w:rPr>
            </w:pPr>
            <w:r w:rsidRPr="00542426">
              <w:rPr>
                <w:rFonts w:asciiTheme="minorHAnsi" w:hAnsiTheme="minorHAnsi" w:cstheme="minorBidi"/>
                <w:sz w:val="18"/>
                <w:szCs w:val="18"/>
              </w:rPr>
              <w:t>Typical CMH/m</w:t>
            </w:r>
            <w:r w:rsidR="612E8B33" w:rsidRPr="00542426">
              <w:rPr>
                <w:rFonts w:asciiTheme="minorHAnsi" w:hAnsiTheme="minorHAnsi" w:cstheme="minorBidi"/>
                <w:sz w:val="18"/>
                <w:szCs w:val="18"/>
                <w:vertAlign w:val="superscript"/>
              </w:rPr>
              <w:t>3</w:t>
            </w:r>
            <w:r w:rsidRPr="00542426">
              <w:rPr>
                <w:rFonts w:asciiTheme="minorHAnsi" w:hAnsiTheme="minorHAnsi" w:cstheme="minorBidi"/>
                <w:sz w:val="18"/>
                <w:szCs w:val="18"/>
                <w:vertAlign w:val="superscript"/>
              </w:rPr>
              <w:t xml:space="preserve"> </w:t>
            </w:r>
            <w:r w:rsidRPr="00542426">
              <w:rPr>
                <w:rFonts w:asciiTheme="minorHAnsi" w:hAnsiTheme="minorHAnsi" w:cstheme="minorBidi"/>
                <w:sz w:val="18"/>
                <w:szCs w:val="18"/>
              </w:rPr>
              <w:t>and whole building CMH/m</w:t>
            </w:r>
            <w:r w:rsidR="137435A9" w:rsidRPr="00542426">
              <w:rPr>
                <w:rFonts w:asciiTheme="minorHAnsi" w:hAnsiTheme="minorHAnsi" w:cstheme="minorBidi"/>
                <w:sz w:val="18"/>
                <w:szCs w:val="18"/>
                <w:vertAlign w:val="superscript"/>
              </w:rPr>
              <w:t>3</w:t>
            </w:r>
          </w:p>
          <w:p w14:paraId="38EC4728" w14:textId="77777777" w:rsidR="00371B39" w:rsidRPr="00542426" w:rsidRDefault="00371B39" w:rsidP="00E81430">
            <w:pPr>
              <w:pStyle w:val="ListParagraph"/>
              <w:widowControl w:val="0"/>
              <w:numPr>
                <w:ilvl w:val="1"/>
                <w:numId w:val="11"/>
              </w:numPr>
              <w:tabs>
                <w:tab w:val="left" w:pos="1362"/>
              </w:tabs>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Overall air distribution kW/RT</w:t>
            </w:r>
          </w:p>
          <w:p w14:paraId="5B729D3A" w14:textId="77777777" w:rsidR="00371B39" w:rsidRPr="00542426" w:rsidRDefault="00371B39" w:rsidP="00394599">
            <w:pPr>
              <w:pStyle w:val="ListParagraph"/>
              <w:widowControl w:val="0"/>
              <w:numPr>
                <w:ilvl w:val="1"/>
                <w:numId w:val="11"/>
              </w:numPr>
              <w:tabs>
                <w:tab w:val="left" w:pos="743"/>
              </w:tabs>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Overall – Provide unmet hours (shall not exceed 300 unmet hours)</w:t>
            </w:r>
          </w:p>
          <w:p w14:paraId="57068FCA"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Lighting</w:t>
            </w:r>
          </w:p>
          <w:p w14:paraId="31C70A6E"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Receptacle load</w:t>
            </w:r>
          </w:p>
          <w:p w14:paraId="3BE7F3D4"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MV fans</w:t>
            </w:r>
          </w:p>
          <w:p w14:paraId="4C81EC00"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Schedule and diversity (including non-A/C areas like car park)</w:t>
            </w:r>
          </w:p>
          <w:p w14:paraId="2F4789A1" w14:textId="7AE58F00" w:rsidR="00371B39" w:rsidRPr="00542426" w:rsidRDefault="5823A32E" w:rsidP="726D73D0">
            <w:pPr>
              <w:pStyle w:val="ListParagraph"/>
              <w:widowControl w:val="0"/>
              <w:numPr>
                <w:ilvl w:val="0"/>
                <w:numId w:val="11"/>
              </w:numPr>
              <w:autoSpaceDE w:val="0"/>
              <w:autoSpaceDN w:val="0"/>
              <w:spacing w:line="276" w:lineRule="auto"/>
              <w:rPr>
                <w:rFonts w:asciiTheme="minorHAnsi" w:hAnsiTheme="minorHAnsi" w:cstheme="minorBidi"/>
                <w:sz w:val="18"/>
                <w:szCs w:val="18"/>
              </w:rPr>
            </w:pPr>
            <w:r w:rsidRPr="00542426">
              <w:rPr>
                <w:rFonts w:asciiTheme="minorHAnsi" w:hAnsiTheme="minorHAnsi" w:cstheme="minorBidi"/>
                <w:sz w:val="18"/>
                <w:szCs w:val="18"/>
              </w:rPr>
              <w:t xml:space="preserve">Energy saving items, </w:t>
            </w:r>
            <w:proofErr w:type="spellStart"/>
            <w:r w:rsidRPr="00542426">
              <w:rPr>
                <w:rFonts w:asciiTheme="minorHAnsi" w:hAnsiTheme="minorHAnsi" w:cstheme="minorBidi"/>
                <w:sz w:val="18"/>
                <w:szCs w:val="18"/>
              </w:rPr>
              <w:t>e</w:t>
            </w:r>
            <w:r w:rsidR="780AD641" w:rsidRPr="00542426">
              <w:rPr>
                <w:rFonts w:asciiTheme="minorHAnsi" w:hAnsiTheme="minorHAnsi" w:cstheme="minorBidi"/>
                <w:sz w:val="18"/>
                <w:szCs w:val="18"/>
              </w:rPr>
              <w:t>.</w:t>
            </w:r>
            <w:r w:rsidRPr="00542426">
              <w:rPr>
                <w:rFonts w:asciiTheme="minorHAnsi" w:hAnsiTheme="minorHAnsi" w:cstheme="minorBidi"/>
                <w:sz w:val="18"/>
                <w:szCs w:val="18"/>
              </w:rPr>
              <w:t>g</w:t>
            </w:r>
            <w:proofErr w:type="spellEnd"/>
            <w:r w:rsidRPr="00542426">
              <w:rPr>
                <w:rFonts w:asciiTheme="minorHAnsi" w:hAnsiTheme="minorHAnsi" w:cstheme="minorBidi"/>
                <w:sz w:val="18"/>
                <w:szCs w:val="18"/>
              </w:rPr>
              <w:t xml:space="preserve"> heat recovery</w:t>
            </w:r>
          </w:p>
          <w:p w14:paraId="66779FDB" w14:textId="77777777" w:rsidR="00371B39" w:rsidRPr="00542426" w:rsidRDefault="00371B39" w:rsidP="00394599">
            <w:pPr>
              <w:pStyle w:val="ListParagraph"/>
              <w:widowControl w:val="0"/>
              <w:numPr>
                <w:ilvl w:val="0"/>
                <w:numId w:val="11"/>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 xml:space="preserve">Non-modelled items by alternative calculation </w:t>
            </w:r>
          </w:p>
        </w:tc>
        <w:tc>
          <w:tcPr>
            <w:tcW w:w="1932" w:type="dxa"/>
            <w:vAlign w:val="center"/>
          </w:tcPr>
          <w:p w14:paraId="2725202E" w14:textId="16E90036" w:rsidR="00371B39" w:rsidRPr="00542426" w:rsidRDefault="004F7E98" w:rsidP="004F7E98">
            <w:pPr>
              <w:widowControl w:val="0"/>
              <w:autoSpaceDE w:val="0"/>
              <w:autoSpaceDN w:val="0"/>
              <w:jc w:val="center"/>
              <w:rPr>
                <w:rFonts w:cstheme="minorHAnsi"/>
                <w:sz w:val="24"/>
                <w:szCs w:val="24"/>
              </w:rPr>
            </w:pPr>
            <w:r w:rsidRPr="00542426">
              <w:rPr>
                <w:rFonts w:cstheme="minorHAnsi"/>
                <w:sz w:val="24"/>
                <w:szCs w:val="24"/>
              </w:rPr>
              <w:fldChar w:fldCharType="begin">
                <w:ffData>
                  <w:name w:val="Check1"/>
                  <w:enabled/>
                  <w:calcOnExit w:val="0"/>
                  <w:checkBox>
                    <w:sizeAuto/>
                    <w:default w:val="0"/>
                  </w:checkBox>
                </w:ffData>
              </w:fldChar>
            </w:r>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r w:rsidRPr="00542426">
              <w:rPr>
                <w:rFonts w:cstheme="minorHAnsi"/>
                <w:sz w:val="24"/>
                <w:szCs w:val="24"/>
              </w:rPr>
              <w:t xml:space="preserve"> Yes     </w:t>
            </w:r>
            <w:r w:rsidRPr="00542426">
              <w:rPr>
                <w:rFonts w:cstheme="minorHAnsi"/>
                <w:sz w:val="24"/>
                <w:szCs w:val="24"/>
              </w:rPr>
              <w:fldChar w:fldCharType="begin">
                <w:ffData>
                  <w:name w:val="Check1"/>
                  <w:enabled/>
                  <w:calcOnExit w:val="0"/>
                  <w:checkBox>
                    <w:sizeAuto/>
                    <w:default w:val="0"/>
                  </w:checkBox>
                </w:ffData>
              </w:fldChar>
            </w:r>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r w:rsidRPr="00542426">
              <w:rPr>
                <w:rFonts w:cstheme="minorHAnsi"/>
                <w:sz w:val="24"/>
                <w:szCs w:val="24"/>
              </w:rPr>
              <w:t xml:space="preserve"> No</w:t>
            </w:r>
          </w:p>
        </w:tc>
      </w:tr>
      <w:tr w:rsidR="00371B39" w:rsidRPr="00542426" w14:paraId="6191B693" w14:textId="731C4B03" w:rsidTr="726D73D0">
        <w:trPr>
          <w:trHeight w:val="984"/>
        </w:trPr>
        <w:tc>
          <w:tcPr>
            <w:tcW w:w="1555" w:type="dxa"/>
          </w:tcPr>
          <w:p w14:paraId="2A410FC0" w14:textId="77777777" w:rsidR="00371B39" w:rsidRPr="00542426" w:rsidRDefault="00371B39" w:rsidP="008D271D">
            <w:pPr>
              <w:pStyle w:val="ListParagraph"/>
              <w:widowControl w:val="0"/>
              <w:numPr>
                <w:ilvl w:val="0"/>
                <w:numId w:val="12"/>
              </w:numPr>
              <w:autoSpaceDE w:val="0"/>
              <w:autoSpaceDN w:val="0"/>
              <w:spacing w:line="276" w:lineRule="auto"/>
              <w:ind w:left="357" w:hanging="357"/>
              <w:rPr>
                <w:rFonts w:asciiTheme="minorHAnsi" w:hAnsiTheme="minorHAnsi" w:cstheme="minorHAnsi"/>
                <w:sz w:val="18"/>
                <w:szCs w:val="18"/>
              </w:rPr>
            </w:pPr>
            <w:r w:rsidRPr="00542426">
              <w:rPr>
                <w:rFonts w:asciiTheme="minorHAnsi" w:hAnsiTheme="minorHAnsi" w:cstheme="minorHAnsi"/>
                <w:sz w:val="18"/>
                <w:szCs w:val="18"/>
              </w:rPr>
              <w:t>Output checks</w:t>
            </w:r>
          </w:p>
        </w:tc>
        <w:tc>
          <w:tcPr>
            <w:tcW w:w="6378" w:type="dxa"/>
          </w:tcPr>
          <w:p w14:paraId="1D060315" w14:textId="77777777" w:rsidR="00371B39" w:rsidRPr="00542426" w:rsidRDefault="00371B39" w:rsidP="008D271D">
            <w:pPr>
              <w:pStyle w:val="ListParagraph"/>
              <w:widowControl w:val="0"/>
              <w:numPr>
                <w:ilvl w:val="0"/>
                <w:numId w:val="15"/>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Indoor thermal parameters for three typical indoor spaces</w:t>
            </w:r>
          </w:p>
          <w:p w14:paraId="0AB0F74D" w14:textId="77777777" w:rsidR="00371B39" w:rsidRPr="00542426" w:rsidRDefault="00371B39" w:rsidP="008D271D">
            <w:pPr>
              <w:pStyle w:val="ListParagraph"/>
              <w:widowControl w:val="0"/>
              <w:numPr>
                <w:ilvl w:val="0"/>
                <w:numId w:val="15"/>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Daily, weekly, and monthly building cooling load</w:t>
            </w:r>
          </w:p>
          <w:p w14:paraId="420C0111" w14:textId="77777777" w:rsidR="00371B39" w:rsidRPr="00542426" w:rsidRDefault="00371B39" w:rsidP="008D271D">
            <w:pPr>
              <w:pStyle w:val="ListParagraph"/>
              <w:widowControl w:val="0"/>
              <w:numPr>
                <w:ilvl w:val="0"/>
                <w:numId w:val="15"/>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Energy breakdown proportion</w:t>
            </w:r>
          </w:p>
        </w:tc>
        <w:tc>
          <w:tcPr>
            <w:tcW w:w="1932" w:type="dxa"/>
            <w:vAlign w:val="center"/>
          </w:tcPr>
          <w:p w14:paraId="606B4562" w14:textId="3F509758" w:rsidR="00371B39" w:rsidRPr="00542426" w:rsidRDefault="004F7E98" w:rsidP="004F7E98">
            <w:pPr>
              <w:widowControl w:val="0"/>
              <w:autoSpaceDE w:val="0"/>
              <w:autoSpaceDN w:val="0"/>
              <w:jc w:val="center"/>
              <w:rPr>
                <w:rFonts w:cstheme="minorHAnsi"/>
                <w:sz w:val="24"/>
                <w:szCs w:val="24"/>
              </w:rPr>
            </w:pPr>
            <w:r w:rsidRPr="00542426">
              <w:rPr>
                <w:rFonts w:cstheme="minorHAnsi"/>
                <w:sz w:val="24"/>
                <w:szCs w:val="24"/>
              </w:rPr>
              <w:fldChar w:fldCharType="begin">
                <w:ffData>
                  <w:name w:val="Check1"/>
                  <w:enabled/>
                  <w:calcOnExit w:val="0"/>
                  <w:checkBox>
                    <w:sizeAuto/>
                    <w:default w:val="0"/>
                  </w:checkBox>
                </w:ffData>
              </w:fldChar>
            </w:r>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r w:rsidRPr="00542426">
              <w:rPr>
                <w:rFonts w:cstheme="minorHAnsi"/>
                <w:sz w:val="24"/>
                <w:szCs w:val="24"/>
              </w:rPr>
              <w:t xml:space="preserve"> Yes     </w:t>
            </w:r>
            <w:r w:rsidRPr="00542426">
              <w:rPr>
                <w:rFonts w:cstheme="minorHAnsi"/>
                <w:sz w:val="24"/>
                <w:szCs w:val="24"/>
              </w:rPr>
              <w:fldChar w:fldCharType="begin">
                <w:ffData>
                  <w:name w:val="Check1"/>
                  <w:enabled/>
                  <w:calcOnExit w:val="0"/>
                  <w:checkBox>
                    <w:sizeAuto/>
                    <w:default w:val="0"/>
                  </w:checkBox>
                </w:ffData>
              </w:fldChar>
            </w:r>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r w:rsidRPr="00542426">
              <w:rPr>
                <w:rFonts w:cstheme="minorHAnsi"/>
                <w:sz w:val="24"/>
                <w:szCs w:val="24"/>
              </w:rPr>
              <w:t xml:space="preserve"> No</w:t>
            </w:r>
          </w:p>
        </w:tc>
      </w:tr>
      <w:tr w:rsidR="00371B39" w:rsidRPr="000F3745" w14:paraId="5321B9FF" w14:textId="27DF1634" w:rsidTr="726D73D0">
        <w:trPr>
          <w:trHeight w:val="56"/>
        </w:trPr>
        <w:tc>
          <w:tcPr>
            <w:tcW w:w="1555" w:type="dxa"/>
          </w:tcPr>
          <w:p w14:paraId="2E161798" w14:textId="77777777" w:rsidR="00371B39" w:rsidRPr="00542426" w:rsidRDefault="00371B39" w:rsidP="008D271D">
            <w:pPr>
              <w:pStyle w:val="ListParagraph"/>
              <w:widowControl w:val="0"/>
              <w:numPr>
                <w:ilvl w:val="0"/>
                <w:numId w:val="12"/>
              </w:numPr>
              <w:autoSpaceDE w:val="0"/>
              <w:autoSpaceDN w:val="0"/>
              <w:spacing w:line="276" w:lineRule="auto"/>
              <w:ind w:left="357" w:hanging="357"/>
              <w:rPr>
                <w:rFonts w:asciiTheme="minorHAnsi" w:hAnsiTheme="minorHAnsi" w:cstheme="minorHAnsi"/>
                <w:sz w:val="18"/>
                <w:szCs w:val="18"/>
              </w:rPr>
            </w:pPr>
            <w:r w:rsidRPr="00542426">
              <w:rPr>
                <w:rFonts w:asciiTheme="minorHAnsi" w:hAnsiTheme="minorHAnsi" w:cstheme="minorHAnsi"/>
                <w:sz w:val="18"/>
                <w:szCs w:val="18"/>
              </w:rPr>
              <w:t>Consistency checks</w:t>
            </w:r>
          </w:p>
        </w:tc>
        <w:tc>
          <w:tcPr>
            <w:tcW w:w="6378" w:type="dxa"/>
          </w:tcPr>
          <w:p w14:paraId="2093F52B" w14:textId="77777777" w:rsidR="00371B39" w:rsidRPr="00542426" w:rsidRDefault="00371B39" w:rsidP="008D271D">
            <w:pPr>
              <w:pStyle w:val="ListParagraph"/>
              <w:widowControl w:val="0"/>
              <w:numPr>
                <w:ilvl w:val="0"/>
                <w:numId w:val="16"/>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Proposed model and reference model consistency</w:t>
            </w:r>
          </w:p>
          <w:p w14:paraId="67312904" w14:textId="77777777" w:rsidR="00371B39" w:rsidRPr="00542426" w:rsidRDefault="00371B39" w:rsidP="008D271D">
            <w:pPr>
              <w:pStyle w:val="ListParagraph"/>
              <w:widowControl w:val="0"/>
              <w:numPr>
                <w:ilvl w:val="0"/>
                <w:numId w:val="16"/>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Input data and output data consistency</w:t>
            </w:r>
          </w:p>
          <w:p w14:paraId="63FF79B5" w14:textId="77777777" w:rsidR="00371B39" w:rsidRPr="00542426" w:rsidRDefault="00371B39" w:rsidP="008D271D">
            <w:pPr>
              <w:pStyle w:val="ListParagraph"/>
              <w:widowControl w:val="0"/>
              <w:numPr>
                <w:ilvl w:val="0"/>
                <w:numId w:val="16"/>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Assumption verification</w:t>
            </w:r>
          </w:p>
          <w:p w14:paraId="5AED0D3D" w14:textId="77777777" w:rsidR="00371B39" w:rsidRPr="00542426" w:rsidRDefault="00371B39" w:rsidP="008D271D">
            <w:pPr>
              <w:pStyle w:val="ListParagraph"/>
              <w:widowControl w:val="0"/>
              <w:numPr>
                <w:ilvl w:val="0"/>
                <w:numId w:val="16"/>
              </w:numPr>
              <w:autoSpaceDE w:val="0"/>
              <w:autoSpaceDN w:val="0"/>
              <w:spacing w:line="276" w:lineRule="auto"/>
              <w:rPr>
                <w:rFonts w:asciiTheme="minorHAnsi" w:hAnsiTheme="minorHAnsi" w:cstheme="minorHAnsi"/>
                <w:sz w:val="18"/>
                <w:szCs w:val="18"/>
              </w:rPr>
            </w:pPr>
            <w:r w:rsidRPr="00542426">
              <w:rPr>
                <w:rFonts w:asciiTheme="minorHAnsi" w:hAnsiTheme="minorHAnsi" w:cstheme="minorHAnsi"/>
                <w:sz w:val="18"/>
                <w:szCs w:val="18"/>
              </w:rPr>
              <w:t>Exception calculation method</w:t>
            </w:r>
          </w:p>
        </w:tc>
        <w:tc>
          <w:tcPr>
            <w:tcW w:w="1932" w:type="dxa"/>
            <w:vAlign w:val="center"/>
          </w:tcPr>
          <w:p w14:paraId="6B48769A" w14:textId="1982C42A" w:rsidR="00371B39" w:rsidRPr="004F7E98" w:rsidRDefault="004F7E98" w:rsidP="004F7E98">
            <w:pPr>
              <w:widowControl w:val="0"/>
              <w:autoSpaceDE w:val="0"/>
              <w:autoSpaceDN w:val="0"/>
              <w:jc w:val="center"/>
              <w:rPr>
                <w:rFonts w:cstheme="minorHAnsi"/>
                <w:sz w:val="24"/>
                <w:szCs w:val="24"/>
              </w:rPr>
            </w:pPr>
            <w:r w:rsidRPr="00542426">
              <w:rPr>
                <w:rFonts w:cstheme="minorHAnsi"/>
                <w:sz w:val="24"/>
                <w:szCs w:val="24"/>
              </w:rPr>
              <w:fldChar w:fldCharType="begin">
                <w:ffData>
                  <w:name w:val="Check1"/>
                  <w:enabled/>
                  <w:calcOnExit w:val="0"/>
                  <w:checkBox>
                    <w:sizeAuto/>
                    <w:default w:val="0"/>
                  </w:checkBox>
                </w:ffData>
              </w:fldChar>
            </w:r>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r w:rsidRPr="00542426">
              <w:rPr>
                <w:rFonts w:cstheme="minorHAnsi"/>
                <w:sz w:val="24"/>
                <w:szCs w:val="24"/>
              </w:rPr>
              <w:t xml:space="preserve"> Yes     </w:t>
            </w:r>
            <w:r w:rsidRPr="00542426">
              <w:rPr>
                <w:rFonts w:cstheme="minorHAnsi"/>
                <w:sz w:val="24"/>
                <w:szCs w:val="24"/>
              </w:rPr>
              <w:fldChar w:fldCharType="begin">
                <w:ffData>
                  <w:name w:val="Check1"/>
                  <w:enabled/>
                  <w:calcOnExit w:val="0"/>
                  <w:checkBox>
                    <w:sizeAuto/>
                    <w:default w:val="0"/>
                  </w:checkBox>
                </w:ffData>
              </w:fldChar>
            </w:r>
            <w:r w:rsidRPr="00542426">
              <w:rPr>
                <w:rFonts w:cstheme="minorHAnsi"/>
                <w:sz w:val="24"/>
                <w:szCs w:val="24"/>
              </w:rPr>
              <w:instrText xml:space="preserve"> FORMCHECKBOX </w:instrText>
            </w:r>
            <w:r w:rsidR="00000000" w:rsidRPr="00542426">
              <w:rPr>
                <w:rFonts w:cstheme="minorHAnsi"/>
                <w:sz w:val="24"/>
                <w:szCs w:val="24"/>
              </w:rPr>
            </w:r>
            <w:r w:rsidR="00000000" w:rsidRPr="00542426">
              <w:rPr>
                <w:rFonts w:cstheme="minorHAnsi"/>
                <w:sz w:val="24"/>
                <w:szCs w:val="24"/>
              </w:rPr>
              <w:fldChar w:fldCharType="separate"/>
            </w:r>
            <w:r w:rsidRPr="00542426">
              <w:rPr>
                <w:rFonts w:cstheme="minorHAnsi"/>
                <w:sz w:val="24"/>
                <w:szCs w:val="24"/>
              </w:rPr>
              <w:fldChar w:fldCharType="end"/>
            </w:r>
            <w:r w:rsidRPr="00542426">
              <w:rPr>
                <w:rFonts w:cstheme="minorHAnsi"/>
                <w:sz w:val="24"/>
                <w:szCs w:val="24"/>
              </w:rPr>
              <w:t xml:space="preserve"> No</w:t>
            </w:r>
          </w:p>
        </w:tc>
      </w:tr>
    </w:tbl>
    <w:p w14:paraId="63BC7139" w14:textId="3B8A129D" w:rsidR="00E66F0B" w:rsidRPr="006D1393" w:rsidRDefault="008D271D" w:rsidP="00474C27">
      <w:pPr>
        <w:spacing w:line="259" w:lineRule="auto"/>
        <w:jc w:val="left"/>
        <w:rPr>
          <w:rFonts w:cstheme="minorHAnsi"/>
          <w:sz w:val="20"/>
          <w:szCs w:val="20"/>
        </w:rPr>
      </w:pPr>
      <w:r>
        <w:rPr>
          <w:rFonts w:cstheme="minorHAnsi"/>
          <w:sz w:val="20"/>
          <w:szCs w:val="20"/>
        </w:rPr>
        <w:br w:type="page"/>
      </w:r>
      <w:r w:rsidR="00E66F0B" w:rsidRPr="006D1393">
        <w:rPr>
          <w:rFonts w:cstheme="minorHAnsi"/>
          <w:b/>
          <w:sz w:val="20"/>
          <w:szCs w:val="20"/>
        </w:rPr>
        <w:lastRenderedPageBreak/>
        <w:t xml:space="preserve">EXPLANATORY </w:t>
      </w:r>
      <w:r w:rsidR="00C90EDF" w:rsidRPr="006D1393">
        <w:rPr>
          <w:rFonts w:cstheme="minorHAnsi"/>
          <w:b/>
          <w:sz w:val="20"/>
          <w:szCs w:val="20"/>
        </w:rPr>
        <w:t>NOTES –</w:t>
      </w:r>
      <w:r w:rsidR="00E66F0B" w:rsidRPr="006D1393">
        <w:rPr>
          <w:rFonts w:cstheme="minorHAnsi"/>
          <w:b/>
          <w:sz w:val="20"/>
          <w:szCs w:val="20"/>
        </w:rPr>
        <w:t xml:space="preserve"> SUBMISSION FORM FOR ENERGY </w:t>
      </w:r>
      <w:r w:rsidR="006D1393" w:rsidRPr="006D1393">
        <w:rPr>
          <w:rFonts w:cstheme="minorHAnsi"/>
          <w:b/>
          <w:sz w:val="20"/>
          <w:szCs w:val="20"/>
        </w:rPr>
        <w:t>MODELLING</w:t>
      </w:r>
      <w:r w:rsidR="00E66F0B" w:rsidRPr="006D1393">
        <w:rPr>
          <w:rFonts w:cstheme="minorHAnsi"/>
          <w:b/>
          <w:sz w:val="20"/>
          <w:szCs w:val="20"/>
        </w:rPr>
        <w:t xml:space="preserve"> </w:t>
      </w:r>
    </w:p>
    <w:p w14:paraId="4F50930A" w14:textId="77777777" w:rsidR="00E66F0B" w:rsidRPr="006D1393" w:rsidRDefault="00E66F0B" w:rsidP="00E66F0B">
      <w:pPr>
        <w:pStyle w:val="Default"/>
        <w:rPr>
          <w:rFonts w:asciiTheme="minorHAnsi" w:hAnsiTheme="minorHAnsi" w:cstheme="minorHAnsi"/>
          <w:color w:val="auto"/>
          <w:sz w:val="20"/>
          <w:szCs w:val="20"/>
        </w:rPr>
      </w:pPr>
    </w:p>
    <w:p w14:paraId="6125BFB9" w14:textId="6277BE0F" w:rsidR="00C90EDF" w:rsidRPr="006D1393" w:rsidRDefault="00C90EDF" w:rsidP="726D73D0">
      <w:pPr>
        <w:pStyle w:val="paraaa"/>
        <w:rPr>
          <w:rFonts w:asciiTheme="minorHAnsi" w:hAnsiTheme="minorHAnsi"/>
        </w:rPr>
      </w:pPr>
      <w:r w:rsidRPr="726D73D0">
        <w:rPr>
          <w:rFonts w:asciiTheme="minorHAnsi" w:hAnsiTheme="minorHAnsi"/>
        </w:rPr>
        <w:t xml:space="preserve">The QP and the appropriate practitioners shall ensure the following documents and records are available as </w:t>
      </w:r>
      <w:r w:rsidR="52EE8ED4" w:rsidRPr="726D73D0">
        <w:rPr>
          <w:rFonts w:asciiTheme="minorHAnsi" w:hAnsiTheme="minorHAnsi"/>
        </w:rPr>
        <w:t>evidence</w:t>
      </w:r>
      <w:r w:rsidRPr="726D73D0">
        <w:rPr>
          <w:rFonts w:asciiTheme="minorHAnsi" w:hAnsiTheme="minorHAnsi"/>
        </w:rPr>
        <w:t xml:space="preserve"> to demonstrate compliance with the energy modelling framework and validation of the potential energy savings during final assessment. </w:t>
      </w:r>
      <w:r w:rsidR="006D236A" w:rsidRPr="726D73D0">
        <w:rPr>
          <w:rFonts w:asciiTheme="minorHAnsi" w:hAnsiTheme="minorHAnsi"/>
        </w:rPr>
        <w:t>The energy modelling submission shall be accompanied by the following:</w:t>
      </w:r>
    </w:p>
    <w:p w14:paraId="0038F4ED" w14:textId="77777777" w:rsidR="00C90EDF" w:rsidRPr="006D1393" w:rsidRDefault="00C90EDF" w:rsidP="00C90EDF">
      <w:pPr>
        <w:numPr>
          <w:ilvl w:val="0"/>
          <w:numId w:val="7"/>
        </w:numPr>
        <w:autoSpaceDE w:val="0"/>
        <w:autoSpaceDN w:val="0"/>
        <w:adjustRightInd w:val="0"/>
        <w:spacing w:before="60" w:after="60"/>
        <w:jc w:val="left"/>
        <w:rPr>
          <w:rFonts w:cstheme="minorHAnsi"/>
          <w:sz w:val="20"/>
          <w:szCs w:val="20"/>
        </w:rPr>
      </w:pPr>
      <w:r w:rsidRPr="006D1393">
        <w:rPr>
          <w:rFonts w:cstheme="minorHAnsi"/>
          <w:sz w:val="20"/>
          <w:szCs w:val="20"/>
        </w:rPr>
        <w:t>Certification showing that the simulation software is tested and meet the criteria in accordance with the ANSI/ASHRAE Standard 140.</w:t>
      </w:r>
    </w:p>
    <w:p w14:paraId="2418DDF9" w14:textId="77777777" w:rsidR="00C90EDF" w:rsidRPr="006D1393" w:rsidRDefault="00C90EDF" w:rsidP="00C90EDF">
      <w:pPr>
        <w:numPr>
          <w:ilvl w:val="0"/>
          <w:numId w:val="7"/>
        </w:numPr>
        <w:autoSpaceDE w:val="0"/>
        <w:autoSpaceDN w:val="0"/>
        <w:adjustRightInd w:val="0"/>
        <w:spacing w:before="60" w:after="60"/>
        <w:jc w:val="left"/>
        <w:rPr>
          <w:rFonts w:cstheme="minorHAnsi"/>
          <w:sz w:val="20"/>
          <w:szCs w:val="20"/>
        </w:rPr>
      </w:pPr>
      <w:r w:rsidRPr="006D1393">
        <w:rPr>
          <w:rFonts w:cstheme="minorHAnsi"/>
          <w:sz w:val="20"/>
          <w:szCs w:val="20"/>
        </w:rPr>
        <w:t>Detailed drawings and other necessary information of proposed design.</w:t>
      </w:r>
    </w:p>
    <w:p w14:paraId="690863EF" w14:textId="77777777" w:rsidR="00C90EDF" w:rsidRPr="006D1393" w:rsidRDefault="00C90EDF" w:rsidP="00C90EDF">
      <w:pPr>
        <w:numPr>
          <w:ilvl w:val="0"/>
          <w:numId w:val="7"/>
        </w:numPr>
        <w:autoSpaceDE w:val="0"/>
        <w:autoSpaceDN w:val="0"/>
        <w:adjustRightInd w:val="0"/>
        <w:spacing w:before="60" w:after="60"/>
        <w:jc w:val="left"/>
        <w:rPr>
          <w:rFonts w:cstheme="minorHAnsi"/>
          <w:sz w:val="20"/>
          <w:szCs w:val="20"/>
        </w:rPr>
      </w:pPr>
      <w:r w:rsidRPr="006D1393">
        <w:rPr>
          <w:rFonts w:cstheme="minorHAnsi"/>
          <w:sz w:val="20"/>
          <w:szCs w:val="20"/>
        </w:rPr>
        <w:t>Detailed system design calculation.</w:t>
      </w:r>
    </w:p>
    <w:p w14:paraId="01EEC52F" w14:textId="77777777" w:rsidR="00C90EDF" w:rsidRPr="006D1393" w:rsidRDefault="00C90EDF" w:rsidP="00C90EDF">
      <w:pPr>
        <w:numPr>
          <w:ilvl w:val="0"/>
          <w:numId w:val="7"/>
        </w:numPr>
        <w:autoSpaceDE w:val="0"/>
        <w:autoSpaceDN w:val="0"/>
        <w:adjustRightInd w:val="0"/>
        <w:spacing w:before="60" w:after="60"/>
        <w:jc w:val="left"/>
        <w:rPr>
          <w:rFonts w:cstheme="minorHAnsi"/>
          <w:sz w:val="20"/>
          <w:szCs w:val="20"/>
        </w:rPr>
      </w:pPr>
      <w:r w:rsidRPr="006D1393">
        <w:rPr>
          <w:rFonts w:cstheme="minorHAnsi"/>
          <w:sz w:val="20"/>
          <w:szCs w:val="20"/>
        </w:rPr>
        <w:t xml:space="preserve">Summary of Space and Envelope Thermal Transfer Value (ETTV) of the Building Envelope as in Form: Energy Modelling Form (Finalisation of Building Design). </w:t>
      </w:r>
    </w:p>
    <w:p w14:paraId="400F4B21" w14:textId="77777777" w:rsidR="00C90EDF" w:rsidRPr="006D1393" w:rsidRDefault="00C90EDF" w:rsidP="00C90EDF">
      <w:pPr>
        <w:numPr>
          <w:ilvl w:val="0"/>
          <w:numId w:val="7"/>
        </w:numPr>
        <w:autoSpaceDE w:val="0"/>
        <w:autoSpaceDN w:val="0"/>
        <w:adjustRightInd w:val="0"/>
        <w:spacing w:before="60" w:after="60"/>
        <w:jc w:val="left"/>
        <w:rPr>
          <w:rFonts w:cstheme="minorHAnsi"/>
          <w:sz w:val="20"/>
          <w:szCs w:val="20"/>
        </w:rPr>
      </w:pPr>
      <w:r w:rsidRPr="006D1393">
        <w:rPr>
          <w:rFonts w:cstheme="minorHAnsi"/>
          <w:sz w:val="20"/>
          <w:szCs w:val="20"/>
        </w:rPr>
        <w:t>List of data such as:</w:t>
      </w:r>
    </w:p>
    <w:p w14:paraId="25C20D87" w14:textId="5B7A2110" w:rsidR="00C90EDF" w:rsidRPr="006D1393" w:rsidRDefault="00C90EDF" w:rsidP="726D73D0">
      <w:pPr>
        <w:numPr>
          <w:ilvl w:val="0"/>
          <w:numId w:val="9"/>
        </w:numPr>
        <w:autoSpaceDE w:val="0"/>
        <w:autoSpaceDN w:val="0"/>
        <w:adjustRightInd w:val="0"/>
        <w:spacing w:before="60" w:after="60"/>
        <w:jc w:val="left"/>
        <w:rPr>
          <w:sz w:val="20"/>
          <w:szCs w:val="20"/>
        </w:rPr>
      </w:pPr>
      <w:r w:rsidRPr="726D73D0">
        <w:rPr>
          <w:sz w:val="20"/>
          <w:szCs w:val="20"/>
        </w:rPr>
        <w:t xml:space="preserve">Space input data for all zones comprising detail information on construction materials and their properties designed for each individual zone. For example, room area, walls, windows, doors, floors, partitions, sensible and latent loads (lightings, occupancy rates, receptacles </w:t>
      </w:r>
      <w:r w:rsidR="325CED3F" w:rsidRPr="726D73D0">
        <w:rPr>
          <w:sz w:val="20"/>
          <w:szCs w:val="20"/>
        </w:rPr>
        <w:t>load</w:t>
      </w:r>
      <w:r w:rsidRPr="726D73D0">
        <w:rPr>
          <w:sz w:val="20"/>
          <w:szCs w:val="20"/>
        </w:rPr>
        <w:t>, outdoor ventilation rates, misc. loads etc.). Schedules for each individual operating zone (</w:t>
      </w:r>
      <w:r w:rsidR="40D52D10" w:rsidRPr="726D73D0">
        <w:rPr>
          <w:sz w:val="20"/>
          <w:szCs w:val="20"/>
        </w:rPr>
        <w:t>e.g.,</w:t>
      </w:r>
      <w:r w:rsidRPr="726D73D0">
        <w:rPr>
          <w:sz w:val="20"/>
          <w:szCs w:val="20"/>
        </w:rPr>
        <w:t xml:space="preserve"> lighting, occupants, mechanical fans, AHUs, other mechanical and electrical equipment, etc.).</w:t>
      </w:r>
    </w:p>
    <w:p w14:paraId="208DCB09"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Executable input data files used in the generation of the energy estimates for the Proposed and Reference Models.</w:t>
      </w:r>
    </w:p>
    <w:p w14:paraId="7AB2EDAF"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Output data on the monthly energy consumption by mechanical and electrical system components (</w:t>
      </w:r>
      <w:proofErr w:type="gramStart"/>
      <w:r w:rsidRPr="006D1393">
        <w:rPr>
          <w:rFonts w:cstheme="minorHAnsi"/>
          <w:sz w:val="20"/>
          <w:szCs w:val="20"/>
        </w:rPr>
        <w:t>e.g.</w:t>
      </w:r>
      <w:proofErr w:type="gramEnd"/>
      <w:r w:rsidRPr="006D1393">
        <w:rPr>
          <w:rFonts w:cstheme="minorHAnsi"/>
          <w:sz w:val="20"/>
          <w:szCs w:val="20"/>
        </w:rPr>
        <w:t xml:space="preserve"> Air-conditioned systems, Lighting Systems, Receptacle Equipment, Lifts, Escalators etc.).</w:t>
      </w:r>
    </w:p>
    <w:p w14:paraId="3D555579"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One year simulated hourly cooling load data in the form of the Frequency vs Cooling Load (RT) plot, Cooling Load vs Time, A/C efficiency vs Time.</w:t>
      </w:r>
    </w:p>
    <w:p w14:paraId="0DBCE963"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Detailed computation of the ETTV for both Reference and Proposed Models.</w:t>
      </w:r>
    </w:p>
    <w:p w14:paraId="23523A0E"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Comparison of Reference Model versus Proposed Model as in Form: Energy Modelling Form (Finalisation of Building Design).</w:t>
      </w:r>
    </w:p>
    <w:p w14:paraId="248A02AE"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Summary of Energy of End Use including Efficiency Indicators for both Reference and Proposed Models as in Form: Energy Modelling Form (Finalisation of Building Design).</w:t>
      </w:r>
    </w:p>
    <w:p w14:paraId="5D958DA6"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Summary printouts of energy modelling software for the Reference and Proposed Models including summary of weather data results Monthly energy consumption of mechanical and electrical system components such as air-conditioned system, lighting systems, receptacle equipment’s, lift and escalator etc.</w:t>
      </w:r>
    </w:p>
    <w:p w14:paraId="4D67FB3C" w14:textId="77777777" w:rsidR="00C90EDF" w:rsidRPr="006D1393" w:rsidRDefault="00C90EDF" w:rsidP="00C90EDF">
      <w:pPr>
        <w:numPr>
          <w:ilvl w:val="0"/>
          <w:numId w:val="9"/>
        </w:numPr>
        <w:autoSpaceDE w:val="0"/>
        <w:autoSpaceDN w:val="0"/>
        <w:adjustRightInd w:val="0"/>
        <w:spacing w:before="60" w:after="60"/>
        <w:jc w:val="left"/>
        <w:rPr>
          <w:rFonts w:cstheme="minorHAnsi"/>
          <w:sz w:val="20"/>
          <w:szCs w:val="20"/>
        </w:rPr>
      </w:pPr>
      <w:r w:rsidRPr="006D1393">
        <w:rPr>
          <w:rFonts w:cstheme="minorHAnsi"/>
          <w:sz w:val="20"/>
          <w:szCs w:val="20"/>
        </w:rPr>
        <w:t>Assumptions and limitations in modelling with rectifications</w:t>
      </w:r>
    </w:p>
    <w:p w14:paraId="291E1626" w14:textId="77777777" w:rsidR="00C90EDF" w:rsidRPr="006D1393" w:rsidRDefault="00C90EDF" w:rsidP="00C90EDF">
      <w:pPr>
        <w:pStyle w:val="Default"/>
        <w:numPr>
          <w:ilvl w:val="0"/>
          <w:numId w:val="8"/>
        </w:numPr>
        <w:spacing w:before="60" w:after="60" w:line="276" w:lineRule="auto"/>
        <w:rPr>
          <w:rFonts w:asciiTheme="minorHAnsi" w:eastAsiaTheme="minorEastAsia" w:hAnsiTheme="minorHAnsi" w:cstheme="minorHAnsi"/>
          <w:color w:val="auto"/>
          <w:sz w:val="20"/>
          <w:szCs w:val="20"/>
          <w:lang w:val="en-GB"/>
        </w:rPr>
      </w:pPr>
      <w:r w:rsidRPr="006D1393">
        <w:rPr>
          <w:rFonts w:asciiTheme="minorHAnsi" w:eastAsiaTheme="minorEastAsia" w:hAnsiTheme="minorHAnsi" w:cstheme="minorHAnsi"/>
          <w:color w:val="auto"/>
          <w:sz w:val="20"/>
          <w:szCs w:val="20"/>
          <w:lang w:val="en-GB"/>
        </w:rPr>
        <w:t>Executable file of the EM simulation for both the Proposed and Reference Models</w:t>
      </w:r>
    </w:p>
    <w:p w14:paraId="0244721F" w14:textId="75238518" w:rsidR="00B96A9A" w:rsidRPr="006D1393" w:rsidRDefault="00C90EDF" w:rsidP="70A1C072">
      <w:pPr>
        <w:pStyle w:val="Default"/>
        <w:numPr>
          <w:ilvl w:val="0"/>
          <w:numId w:val="8"/>
        </w:numPr>
        <w:spacing w:after="240" w:line="276" w:lineRule="auto"/>
        <w:rPr>
          <w:rFonts w:asciiTheme="minorHAnsi" w:eastAsiaTheme="minorEastAsia" w:hAnsiTheme="minorHAnsi" w:cstheme="minorBidi"/>
          <w:color w:val="auto"/>
          <w:sz w:val="20"/>
          <w:szCs w:val="20"/>
          <w:lang w:val="en-GB"/>
        </w:rPr>
      </w:pPr>
      <w:r w:rsidRPr="70A1C072">
        <w:rPr>
          <w:rFonts w:asciiTheme="minorHAnsi" w:hAnsiTheme="minorHAnsi" w:cstheme="minorBidi"/>
          <w:color w:val="auto"/>
          <w:sz w:val="20"/>
          <w:szCs w:val="20"/>
        </w:rPr>
        <w:t>Recommendations (if any)</w:t>
      </w:r>
    </w:p>
    <w:sectPr w:rsidR="00B96A9A" w:rsidRPr="006D1393" w:rsidSect="00B46AB5">
      <w:headerReference w:type="default" r:id="rId8"/>
      <w:footerReference w:type="default" r:id="rId9"/>
      <w:pgSz w:w="11906" w:h="16838" w:code="9"/>
      <w:pgMar w:top="1077" w:right="1077" w:bottom="45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C6774" w14:textId="77777777" w:rsidR="008A321D" w:rsidRDefault="008A321D" w:rsidP="00F7043B">
      <w:pPr>
        <w:spacing w:after="0" w:line="240" w:lineRule="auto"/>
      </w:pPr>
      <w:r>
        <w:separator/>
      </w:r>
    </w:p>
  </w:endnote>
  <w:endnote w:type="continuationSeparator" w:id="0">
    <w:p w14:paraId="3BD43F80" w14:textId="77777777" w:rsidR="008A321D" w:rsidRDefault="008A321D" w:rsidP="00F70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Roboto Light">
    <w:altName w:val="Roboto Light"/>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591877"/>
      <w:docPartObj>
        <w:docPartGallery w:val="Page Numbers (Bottom of Page)"/>
        <w:docPartUnique/>
      </w:docPartObj>
    </w:sdtPr>
    <w:sdtContent>
      <w:sdt>
        <w:sdtPr>
          <w:id w:val="1728636285"/>
          <w:docPartObj>
            <w:docPartGallery w:val="Page Numbers (Top of Page)"/>
            <w:docPartUnique/>
          </w:docPartObj>
        </w:sdtPr>
        <w:sdtContent>
          <w:p w14:paraId="28700868" w14:textId="51AE81B7" w:rsidR="00A51646" w:rsidRDefault="00A5164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46A9DD" w14:textId="2F59F6E3" w:rsidR="00F1093F" w:rsidRDefault="00F1093F">
    <w:pPr>
      <w:pStyle w:val="Footer"/>
    </w:pPr>
  </w:p>
  <w:p w14:paraId="29612D05" w14:textId="33840C4F" w:rsidR="00264D7C" w:rsidRPr="00F40B0C" w:rsidRDefault="00BF12EB" w:rsidP="00B46AB5">
    <w:pPr>
      <w:pStyle w:val="Footer"/>
      <w:jc w:val="right"/>
      <w:rPr>
        <w:i/>
        <w:iCs/>
      </w:rPr>
    </w:pPr>
    <w:r w:rsidRPr="00F40B0C">
      <w:rPr>
        <w:i/>
        <w:iCs/>
      </w:rPr>
      <w:t>R2</w:t>
    </w:r>
    <w:r w:rsidR="00574F22" w:rsidRPr="00F40B0C">
      <w:rPr>
        <w:i/>
        <w:iCs/>
      </w:rPr>
      <w:t>: Effective from 8 Feb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57947" w14:textId="77777777" w:rsidR="008A321D" w:rsidRDefault="008A321D" w:rsidP="00F7043B">
      <w:pPr>
        <w:spacing w:after="0" w:line="240" w:lineRule="auto"/>
      </w:pPr>
      <w:r>
        <w:separator/>
      </w:r>
    </w:p>
  </w:footnote>
  <w:footnote w:type="continuationSeparator" w:id="0">
    <w:p w14:paraId="3D0BD662" w14:textId="77777777" w:rsidR="008A321D" w:rsidRDefault="008A321D" w:rsidP="00F70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B69CC" w14:textId="4197C7A2" w:rsidR="00F7043B" w:rsidRPr="00C40B4B" w:rsidRDefault="00F1093F" w:rsidP="00F7043B">
    <w:pPr>
      <w:pStyle w:val="Default"/>
      <w:jc w:val="right"/>
      <w:rPr>
        <w:rFonts w:asciiTheme="minorHAnsi" w:hAnsiTheme="minorHAnsi" w:cs="Times New Roman"/>
        <w:b/>
        <w:sz w:val="20"/>
        <w:szCs w:val="20"/>
      </w:rPr>
    </w:pPr>
    <w:r w:rsidRPr="00F1093F">
      <w:rPr>
        <w:rFonts w:asciiTheme="minorHAnsi" w:hAnsiTheme="minorHAnsi" w:cs="Times New Roman"/>
        <w:b/>
        <w:sz w:val="20"/>
        <w:szCs w:val="20"/>
      </w:rPr>
      <w:t xml:space="preserve">Energy Modelling Form </w:t>
    </w:r>
    <w:r>
      <w:rPr>
        <w:rFonts w:asciiTheme="minorHAnsi" w:hAnsiTheme="minorHAnsi" w:cs="Times New Roman"/>
        <w:b/>
        <w:sz w:val="20"/>
        <w:szCs w:val="20"/>
      </w:rPr>
      <w:t>(GM</w:t>
    </w:r>
    <w:r w:rsidR="00F7043B">
      <w:rPr>
        <w:rFonts w:asciiTheme="minorHAnsi" w:hAnsiTheme="minorHAnsi" w:cs="Times New Roman"/>
        <w:b/>
        <w:sz w:val="20"/>
        <w:szCs w:val="20"/>
      </w:rPr>
      <w:t xml:space="preserve">: </w:t>
    </w:r>
    <w:r w:rsidR="00A169D0">
      <w:rPr>
        <w:rFonts w:asciiTheme="minorHAnsi" w:hAnsiTheme="minorHAnsi" w:cs="Times New Roman"/>
        <w:b/>
        <w:sz w:val="20"/>
        <w:szCs w:val="20"/>
      </w:rPr>
      <w:t>2021</w:t>
    </w:r>
    <w:r>
      <w:rPr>
        <w:rFonts w:asciiTheme="minorHAnsi" w:hAnsiTheme="minorHAnsi" w:cs="Times New Roman"/>
        <w:b/>
        <w:sz w:val="20"/>
        <w:szCs w:val="20"/>
      </w:rPr>
      <w:t>)</w:t>
    </w:r>
  </w:p>
  <w:p w14:paraId="389687A8" w14:textId="77777777" w:rsidR="00F7043B" w:rsidRPr="00F1093F" w:rsidRDefault="00F7043B">
    <w:pPr>
      <w:pStyle w:val="Head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41FB7"/>
    <w:multiLevelType w:val="hybridMultilevel"/>
    <w:tmpl w:val="AA96D29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B3B8D"/>
    <w:multiLevelType w:val="hybridMultilevel"/>
    <w:tmpl w:val="58A2999A"/>
    <w:lvl w:ilvl="0" w:tplc="22FC7F08">
      <w:start w:val="1"/>
      <w:numFmt w:val="upperLetter"/>
      <w:lvlText w:val="%1."/>
      <w:lvlJc w:val="left"/>
      <w:pPr>
        <w:ind w:left="360" w:hanging="360"/>
      </w:pPr>
      <w:rPr>
        <w:rFonts w:eastAsiaTheme="majorEastAsia" w:hint="default"/>
        <w:color w:val="444745"/>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0D732228"/>
    <w:multiLevelType w:val="hybridMultilevel"/>
    <w:tmpl w:val="601A23D0"/>
    <w:lvl w:ilvl="0" w:tplc="A5343D48">
      <w:start w:val="3"/>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BFD4CC0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082D41"/>
    <w:multiLevelType w:val="hybridMultilevel"/>
    <w:tmpl w:val="184A0F82"/>
    <w:lvl w:ilvl="0" w:tplc="6FD60390">
      <w:start w:val="1"/>
      <w:numFmt w:val="lowerLetter"/>
      <w:lvlText w:val="(%1)"/>
      <w:lvlJc w:val="left"/>
      <w:pPr>
        <w:tabs>
          <w:tab w:val="num" w:pos="360"/>
        </w:tabs>
        <w:ind w:left="360" w:hanging="360"/>
      </w:pPr>
      <w:rPr>
        <w:rFonts w:hint="default"/>
      </w:rPr>
    </w:lvl>
    <w:lvl w:ilvl="1" w:tplc="68F04F06">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2B584C7E">
      <w:start w:val="3"/>
      <w:numFmt w:val="bullet"/>
      <w:lvlText w:val="-"/>
      <w:lvlJc w:val="left"/>
      <w:pPr>
        <w:ind w:left="2880" w:hanging="360"/>
      </w:pPr>
      <w:rPr>
        <w:rFonts w:ascii="Arial" w:eastAsiaTheme="minorEastAsia" w:hAnsi="Arial" w:cs="Aria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F2208D"/>
    <w:multiLevelType w:val="hybridMultilevel"/>
    <w:tmpl w:val="F104B24E"/>
    <w:lvl w:ilvl="0" w:tplc="A2869550">
      <w:start w:val="1"/>
      <w:numFmt w:val="lowerLetter"/>
      <w:lvlText w:val="%1."/>
      <w:lvlJc w:val="left"/>
      <w:pPr>
        <w:tabs>
          <w:tab w:val="num" w:pos="720"/>
        </w:tabs>
        <w:ind w:left="720" w:hanging="360"/>
      </w:pPr>
      <w:rPr>
        <w:rFonts w:hint="default"/>
        <w:b w:val="0"/>
        <w:i w:val="0"/>
        <w:sz w:val="20"/>
      </w:rPr>
    </w:lvl>
    <w:lvl w:ilvl="1" w:tplc="04090001">
      <w:start w:val="1"/>
      <w:numFmt w:val="bullet"/>
      <w:lvlText w:val=""/>
      <w:lvlJc w:val="left"/>
      <w:pPr>
        <w:tabs>
          <w:tab w:val="num" w:pos="1440"/>
        </w:tabs>
        <w:ind w:left="1440" w:hanging="360"/>
      </w:pPr>
      <w:rPr>
        <w:rFonts w:ascii="Symbol" w:hAnsi="Symbol" w:hint="default"/>
        <w:sz w:val="20"/>
      </w:rPr>
    </w:lvl>
    <w:lvl w:ilvl="2" w:tplc="6B3698E2">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6F1A31"/>
    <w:multiLevelType w:val="hybridMultilevel"/>
    <w:tmpl w:val="60A03380"/>
    <w:lvl w:ilvl="0" w:tplc="A03220B6">
      <w:start w:val="6"/>
      <w:numFmt w:val="lowerLetter"/>
      <w:lvlText w:val="(%1)"/>
      <w:lvlJc w:val="left"/>
      <w:pPr>
        <w:ind w:left="357" w:hanging="357"/>
      </w:pPr>
      <w:rPr>
        <w:rFonts w:hint="default"/>
      </w:rPr>
    </w:lvl>
    <w:lvl w:ilvl="1" w:tplc="48090019" w:tentative="1">
      <w:start w:val="1"/>
      <w:numFmt w:val="lowerLetter"/>
      <w:lvlText w:val="%2."/>
      <w:lvlJc w:val="left"/>
      <w:pPr>
        <w:ind w:left="450" w:hanging="360"/>
      </w:pPr>
    </w:lvl>
    <w:lvl w:ilvl="2" w:tplc="4809001B" w:tentative="1">
      <w:start w:val="1"/>
      <w:numFmt w:val="lowerRoman"/>
      <w:lvlText w:val="%3."/>
      <w:lvlJc w:val="right"/>
      <w:pPr>
        <w:ind w:left="1170" w:hanging="180"/>
      </w:pPr>
    </w:lvl>
    <w:lvl w:ilvl="3" w:tplc="4809000F" w:tentative="1">
      <w:start w:val="1"/>
      <w:numFmt w:val="decimal"/>
      <w:lvlText w:val="%4."/>
      <w:lvlJc w:val="left"/>
      <w:pPr>
        <w:ind w:left="1890" w:hanging="360"/>
      </w:pPr>
    </w:lvl>
    <w:lvl w:ilvl="4" w:tplc="48090019" w:tentative="1">
      <w:start w:val="1"/>
      <w:numFmt w:val="lowerLetter"/>
      <w:lvlText w:val="%5."/>
      <w:lvlJc w:val="left"/>
      <w:pPr>
        <w:ind w:left="2610" w:hanging="360"/>
      </w:pPr>
    </w:lvl>
    <w:lvl w:ilvl="5" w:tplc="4809001B" w:tentative="1">
      <w:start w:val="1"/>
      <w:numFmt w:val="lowerRoman"/>
      <w:lvlText w:val="%6."/>
      <w:lvlJc w:val="right"/>
      <w:pPr>
        <w:ind w:left="3330" w:hanging="180"/>
      </w:pPr>
    </w:lvl>
    <w:lvl w:ilvl="6" w:tplc="4809000F" w:tentative="1">
      <w:start w:val="1"/>
      <w:numFmt w:val="decimal"/>
      <w:lvlText w:val="%7."/>
      <w:lvlJc w:val="left"/>
      <w:pPr>
        <w:ind w:left="4050" w:hanging="360"/>
      </w:pPr>
    </w:lvl>
    <w:lvl w:ilvl="7" w:tplc="48090019" w:tentative="1">
      <w:start w:val="1"/>
      <w:numFmt w:val="lowerLetter"/>
      <w:lvlText w:val="%8."/>
      <w:lvlJc w:val="left"/>
      <w:pPr>
        <w:ind w:left="4770" w:hanging="360"/>
      </w:pPr>
    </w:lvl>
    <w:lvl w:ilvl="8" w:tplc="4809001B" w:tentative="1">
      <w:start w:val="1"/>
      <w:numFmt w:val="lowerRoman"/>
      <w:lvlText w:val="%9."/>
      <w:lvlJc w:val="right"/>
      <w:pPr>
        <w:ind w:left="5490" w:hanging="180"/>
      </w:pPr>
    </w:lvl>
  </w:abstractNum>
  <w:abstractNum w:abstractNumId="6" w15:restartNumberingAfterBreak="0">
    <w:nsid w:val="21295DF5"/>
    <w:multiLevelType w:val="hybridMultilevel"/>
    <w:tmpl w:val="BA2CC068"/>
    <w:lvl w:ilvl="0" w:tplc="4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56715"/>
    <w:multiLevelType w:val="hybridMultilevel"/>
    <w:tmpl w:val="2AD462F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422E30F3"/>
    <w:multiLevelType w:val="hybridMultilevel"/>
    <w:tmpl w:val="0C440F22"/>
    <w:lvl w:ilvl="0" w:tplc="48090001">
      <w:start w:val="1"/>
      <w:numFmt w:val="bullet"/>
      <w:lvlText w:val=""/>
      <w:lvlJc w:val="left"/>
      <w:pPr>
        <w:ind w:left="1400" w:hanging="360"/>
      </w:pPr>
      <w:rPr>
        <w:rFonts w:ascii="Symbol" w:hAnsi="Symbol" w:hint="default"/>
      </w:rPr>
    </w:lvl>
    <w:lvl w:ilvl="1" w:tplc="48090003" w:tentative="1">
      <w:start w:val="1"/>
      <w:numFmt w:val="bullet"/>
      <w:lvlText w:val="o"/>
      <w:lvlJc w:val="left"/>
      <w:pPr>
        <w:ind w:left="2120" w:hanging="360"/>
      </w:pPr>
      <w:rPr>
        <w:rFonts w:ascii="Courier New" w:hAnsi="Courier New" w:cs="Courier New" w:hint="default"/>
      </w:rPr>
    </w:lvl>
    <w:lvl w:ilvl="2" w:tplc="48090005" w:tentative="1">
      <w:start w:val="1"/>
      <w:numFmt w:val="bullet"/>
      <w:lvlText w:val=""/>
      <w:lvlJc w:val="left"/>
      <w:pPr>
        <w:ind w:left="2840" w:hanging="360"/>
      </w:pPr>
      <w:rPr>
        <w:rFonts w:ascii="Wingdings" w:hAnsi="Wingdings" w:hint="default"/>
      </w:rPr>
    </w:lvl>
    <w:lvl w:ilvl="3" w:tplc="48090001" w:tentative="1">
      <w:start w:val="1"/>
      <w:numFmt w:val="bullet"/>
      <w:lvlText w:val=""/>
      <w:lvlJc w:val="left"/>
      <w:pPr>
        <w:ind w:left="3560" w:hanging="360"/>
      </w:pPr>
      <w:rPr>
        <w:rFonts w:ascii="Symbol" w:hAnsi="Symbol" w:hint="default"/>
      </w:rPr>
    </w:lvl>
    <w:lvl w:ilvl="4" w:tplc="48090003" w:tentative="1">
      <w:start w:val="1"/>
      <w:numFmt w:val="bullet"/>
      <w:lvlText w:val="o"/>
      <w:lvlJc w:val="left"/>
      <w:pPr>
        <w:ind w:left="4280" w:hanging="360"/>
      </w:pPr>
      <w:rPr>
        <w:rFonts w:ascii="Courier New" w:hAnsi="Courier New" w:cs="Courier New" w:hint="default"/>
      </w:rPr>
    </w:lvl>
    <w:lvl w:ilvl="5" w:tplc="48090005" w:tentative="1">
      <w:start w:val="1"/>
      <w:numFmt w:val="bullet"/>
      <w:lvlText w:val=""/>
      <w:lvlJc w:val="left"/>
      <w:pPr>
        <w:ind w:left="5000" w:hanging="360"/>
      </w:pPr>
      <w:rPr>
        <w:rFonts w:ascii="Wingdings" w:hAnsi="Wingdings" w:hint="default"/>
      </w:rPr>
    </w:lvl>
    <w:lvl w:ilvl="6" w:tplc="48090001" w:tentative="1">
      <w:start w:val="1"/>
      <w:numFmt w:val="bullet"/>
      <w:lvlText w:val=""/>
      <w:lvlJc w:val="left"/>
      <w:pPr>
        <w:ind w:left="5720" w:hanging="360"/>
      </w:pPr>
      <w:rPr>
        <w:rFonts w:ascii="Symbol" w:hAnsi="Symbol" w:hint="default"/>
      </w:rPr>
    </w:lvl>
    <w:lvl w:ilvl="7" w:tplc="48090003" w:tentative="1">
      <w:start w:val="1"/>
      <w:numFmt w:val="bullet"/>
      <w:lvlText w:val="o"/>
      <w:lvlJc w:val="left"/>
      <w:pPr>
        <w:ind w:left="6440" w:hanging="360"/>
      </w:pPr>
      <w:rPr>
        <w:rFonts w:ascii="Courier New" w:hAnsi="Courier New" w:cs="Courier New" w:hint="default"/>
      </w:rPr>
    </w:lvl>
    <w:lvl w:ilvl="8" w:tplc="48090005" w:tentative="1">
      <w:start w:val="1"/>
      <w:numFmt w:val="bullet"/>
      <w:lvlText w:val=""/>
      <w:lvlJc w:val="left"/>
      <w:pPr>
        <w:ind w:left="7160" w:hanging="360"/>
      </w:pPr>
      <w:rPr>
        <w:rFonts w:ascii="Wingdings" w:hAnsi="Wingdings" w:hint="default"/>
      </w:rPr>
    </w:lvl>
  </w:abstractNum>
  <w:abstractNum w:abstractNumId="9" w15:restartNumberingAfterBreak="0">
    <w:nsid w:val="44693FF5"/>
    <w:multiLevelType w:val="hybridMultilevel"/>
    <w:tmpl w:val="A67C5B32"/>
    <w:lvl w:ilvl="0" w:tplc="A2869550">
      <w:start w:val="1"/>
      <w:numFmt w:val="lowerLetter"/>
      <w:lvlText w:val="%1."/>
      <w:lvlJc w:val="left"/>
      <w:pPr>
        <w:tabs>
          <w:tab w:val="num" w:pos="720"/>
        </w:tabs>
        <w:ind w:left="720" w:hanging="360"/>
      </w:pPr>
      <w:rPr>
        <w:rFonts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032EC2"/>
    <w:multiLevelType w:val="hybridMultilevel"/>
    <w:tmpl w:val="30C69B84"/>
    <w:lvl w:ilvl="0" w:tplc="8324836E">
      <w:start w:val="1"/>
      <w:numFmt w:val="decimal"/>
      <w:lvlText w:val="%1)"/>
      <w:lvlJc w:val="left"/>
      <w:pPr>
        <w:ind w:left="720" w:hanging="360"/>
      </w:pPr>
      <w:rPr>
        <w:rFonts w:hint="default"/>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56C0507A"/>
    <w:multiLevelType w:val="hybridMultilevel"/>
    <w:tmpl w:val="5454851C"/>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579E1873"/>
    <w:multiLevelType w:val="hybridMultilevel"/>
    <w:tmpl w:val="6D40C320"/>
    <w:lvl w:ilvl="0" w:tplc="55B4656A">
      <w:start w:val="1"/>
      <w:numFmt w:val="decimal"/>
      <w:lvlText w:val="%1)"/>
      <w:lvlJc w:val="left"/>
      <w:pPr>
        <w:ind w:left="720" w:hanging="360"/>
      </w:pPr>
      <w:rPr>
        <w:rFonts w:hint="default"/>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6D731C25"/>
    <w:multiLevelType w:val="hybridMultilevel"/>
    <w:tmpl w:val="85049400"/>
    <w:lvl w:ilvl="0" w:tplc="EA28A712">
      <w:start w:val="1"/>
      <w:numFmt w:val="decimal"/>
      <w:lvlText w:val="%1)"/>
      <w:lvlJc w:val="left"/>
      <w:pPr>
        <w:ind w:left="720" w:hanging="360"/>
      </w:pPr>
      <w:rPr>
        <w:rFonts w:hint="default"/>
      </w:rPr>
    </w:lvl>
    <w:lvl w:ilvl="1" w:tplc="DE70125A">
      <w:start w:val="1"/>
      <w:numFmt w:val="lowerLetter"/>
      <w:lvlText w:val="%2."/>
      <w:lvlJc w:val="left"/>
      <w:pPr>
        <w:ind w:left="10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02159D"/>
    <w:multiLevelType w:val="hybridMultilevel"/>
    <w:tmpl w:val="A33EF800"/>
    <w:lvl w:ilvl="0" w:tplc="08090011">
      <w:start w:val="1"/>
      <w:numFmt w:val="decimal"/>
      <w:lvlText w:val="%1)"/>
      <w:lvlJc w:val="left"/>
      <w:pPr>
        <w:ind w:left="720" w:hanging="360"/>
      </w:pPr>
      <w:rPr>
        <w:rFonts w:hint="default"/>
      </w:rPr>
    </w:lvl>
    <w:lvl w:ilvl="1" w:tplc="E9261D0C">
      <w:start w:val="1"/>
      <w:numFmt w:val="lowerLetter"/>
      <w:lvlText w:val="%2."/>
      <w:lvlJc w:val="left"/>
      <w:pPr>
        <w:ind w:left="1043" w:hanging="363"/>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4129F9"/>
    <w:multiLevelType w:val="hybridMultilevel"/>
    <w:tmpl w:val="FBCEA3EA"/>
    <w:lvl w:ilvl="0" w:tplc="48090001">
      <w:start w:val="1"/>
      <w:numFmt w:val="bullet"/>
      <w:lvlText w:val=""/>
      <w:lvlJc w:val="left"/>
      <w:pPr>
        <w:ind w:left="1400" w:hanging="360"/>
      </w:pPr>
      <w:rPr>
        <w:rFonts w:ascii="Symbol" w:hAnsi="Symbol" w:hint="default"/>
      </w:rPr>
    </w:lvl>
    <w:lvl w:ilvl="1" w:tplc="48090003" w:tentative="1">
      <w:start w:val="1"/>
      <w:numFmt w:val="bullet"/>
      <w:lvlText w:val="o"/>
      <w:lvlJc w:val="left"/>
      <w:pPr>
        <w:ind w:left="2120" w:hanging="360"/>
      </w:pPr>
      <w:rPr>
        <w:rFonts w:ascii="Courier New" w:hAnsi="Courier New" w:cs="Courier New" w:hint="default"/>
      </w:rPr>
    </w:lvl>
    <w:lvl w:ilvl="2" w:tplc="48090005" w:tentative="1">
      <w:start w:val="1"/>
      <w:numFmt w:val="bullet"/>
      <w:lvlText w:val=""/>
      <w:lvlJc w:val="left"/>
      <w:pPr>
        <w:ind w:left="2840" w:hanging="360"/>
      </w:pPr>
      <w:rPr>
        <w:rFonts w:ascii="Wingdings" w:hAnsi="Wingdings" w:hint="default"/>
      </w:rPr>
    </w:lvl>
    <w:lvl w:ilvl="3" w:tplc="48090001" w:tentative="1">
      <w:start w:val="1"/>
      <w:numFmt w:val="bullet"/>
      <w:lvlText w:val=""/>
      <w:lvlJc w:val="left"/>
      <w:pPr>
        <w:ind w:left="3560" w:hanging="360"/>
      </w:pPr>
      <w:rPr>
        <w:rFonts w:ascii="Symbol" w:hAnsi="Symbol" w:hint="default"/>
      </w:rPr>
    </w:lvl>
    <w:lvl w:ilvl="4" w:tplc="48090003" w:tentative="1">
      <w:start w:val="1"/>
      <w:numFmt w:val="bullet"/>
      <w:lvlText w:val="o"/>
      <w:lvlJc w:val="left"/>
      <w:pPr>
        <w:ind w:left="4280" w:hanging="360"/>
      </w:pPr>
      <w:rPr>
        <w:rFonts w:ascii="Courier New" w:hAnsi="Courier New" w:cs="Courier New" w:hint="default"/>
      </w:rPr>
    </w:lvl>
    <w:lvl w:ilvl="5" w:tplc="48090005" w:tentative="1">
      <w:start w:val="1"/>
      <w:numFmt w:val="bullet"/>
      <w:lvlText w:val=""/>
      <w:lvlJc w:val="left"/>
      <w:pPr>
        <w:ind w:left="5000" w:hanging="360"/>
      </w:pPr>
      <w:rPr>
        <w:rFonts w:ascii="Wingdings" w:hAnsi="Wingdings" w:hint="default"/>
      </w:rPr>
    </w:lvl>
    <w:lvl w:ilvl="6" w:tplc="48090001" w:tentative="1">
      <w:start w:val="1"/>
      <w:numFmt w:val="bullet"/>
      <w:lvlText w:val=""/>
      <w:lvlJc w:val="left"/>
      <w:pPr>
        <w:ind w:left="5720" w:hanging="360"/>
      </w:pPr>
      <w:rPr>
        <w:rFonts w:ascii="Symbol" w:hAnsi="Symbol" w:hint="default"/>
      </w:rPr>
    </w:lvl>
    <w:lvl w:ilvl="7" w:tplc="48090003" w:tentative="1">
      <w:start w:val="1"/>
      <w:numFmt w:val="bullet"/>
      <w:lvlText w:val="o"/>
      <w:lvlJc w:val="left"/>
      <w:pPr>
        <w:ind w:left="6440" w:hanging="360"/>
      </w:pPr>
      <w:rPr>
        <w:rFonts w:ascii="Courier New" w:hAnsi="Courier New" w:cs="Courier New" w:hint="default"/>
      </w:rPr>
    </w:lvl>
    <w:lvl w:ilvl="8" w:tplc="48090005" w:tentative="1">
      <w:start w:val="1"/>
      <w:numFmt w:val="bullet"/>
      <w:lvlText w:val=""/>
      <w:lvlJc w:val="left"/>
      <w:pPr>
        <w:ind w:left="7160" w:hanging="360"/>
      </w:pPr>
      <w:rPr>
        <w:rFonts w:ascii="Wingdings" w:hAnsi="Wingdings" w:hint="default"/>
      </w:rPr>
    </w:lvl>
  </w:abstractNum>
  <w:abstractNum w:abstractNumId="16" w15:restartNumberingAfterBreak="0">
    <w:nsid w:val="7C051E92"/>
    <w:multiLevelType w:val="hybridMultilevel"/>
    <w:tmpl w:val="7D8616B0"/>
    <w:lvl w:ilvl="0" w:tplc="271A81AE">
      <w:start w:val="1"/>
      <w:numFmt w:val="decimal"/>
      <w:lvlText w:val="(%1)"/>
      <w:lvlJc w:val="left"/>
      <w:pPr>
        <w:tabs>
          <w:tab w:val="num" w:pos="720"/>
        </w:tabs>
        <w:ind w:left="720" w:hanging="360"/>
      </w:pPr>
      <w:rPr>
        <w:rFonts w:hint="default"/>
        <w:sz w:val="20"/>
      </w:rPr>
    </w:lvl>
    <w:lvl w:ilvl="1" w:tplc="04090001">
      <w:start w:val="1"/>
      <w:numFmt w:val="bullet"/>
      <w:lvlText w:val=""/>
      <w:lvlJc w:val="left"/>
      <w:pPr>
        <w:tabs>
          <w:tab w:val="num" w:pos="1440"/>
        </w:tabs>
        <w:ind w:left="1440" w:hanging="360"/>
      </w:pPr>
      <w:rPr>
        <w:rFonts w:ascii="Symbol" w:hAnsi="Symbol" w:hint="default"/>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D173A29"/>
    <w:multiLevelType w:val="hybridMultilevel"/>
    <w:tmpl w:val="39C82696"/>
    <w:lvl w:ilvl="0" w:tplc="93F6CA5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5A0D3C"/>
    <w:multiLevelType w:val="hybridMultilevel"/>
    <w:tmpl w:val="DBD054C2"/>
    <w:lvl w:ilvl="0" w:tplc="EA28A712">
      <w:start w:val="1"/>
      <w:numFmt w:val="decimal"/>
      <w:lvlText w:val="%1)"/>
      <w:lvlJc w:val="left"/>
      <w:pPr>
        <w:ind w:left="720" w:hanging="360"/>
      </w:pPr>
      <w:rPr>
        <w:rFonts w:hint="default"/>
      </w:rPr>
    </w:lvl>
    <w:lvl w:ilvl="1" w:tplc="D362DEF0">
      <w:start w:val="1"/>
      <w:numFmt w:val="lowerLetter"/>
      <w:lvlText w:val="%2."/>
      <w:lvlJc w:val="left"/>
      <w:pPr>
        <w:ind w:left="1040" w:hanging="360"/>
      </w:pPr>
      <w:rPr>
        <w:rFonts w:hint="default"/>
      </w:rPr>
    </w:lvl>
    <w:lvl w:ilvl="2" w:tplc="2410EBC8">
      <w:start w:val="1"/>
      <w:numFmt w:val="bullet"/>
      <w:lvlText w:val=""/>
      <w:lvlJc w:val="left"/>
      <w:pPr>
        <w:ind w:left="720" w:hanging="363"/>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586834">
    <w:abstractNumId w:val="7"/>
  </w:num>
  <w:num w:numId="2" w16cid:durableId="1567691434">
    <w:abstractNumId w:val="2"/>
  </w:num>
  <w:num w:numId="3" w16cid:durableId="1188909357">
    <w:abstractNumId w:val="17"/>
  </w:num>
  <w:num w:numId="4" w16cid:durableId="1617253989">
    <w:abstractNumId w:val="16"/>
  </w:num>
  <w:num w:numId="5" w16cid:durableId="960846738">
    <w:abstractNumId w:val="4"/>
  </w:num>
  <w:num w:numId="6" w16cid:durableId="1124273021">
    <w:abstractNumId w:val="9"/>
  </w:num>
  <w:num w:numId="7" w16cid:durableId="1749182108">
    <w:abstractNumId w:val="3"/>
  </w:num>
  <w:num w:numId="8" w16cid:durableId="1429692248">
    <w:abstractNumId w:val="5"/>
  </w:num>
  <w:num w:numId="9" w16cid:durableId="1323042312">
    <w:abstractNumId w:val="6"/>
  </w:num>
  <w:num w:numId="10" w16cid:durableId="1465385437">
    <w:abstractNumId w:val="14"/>
  </w:num>
  <w:num w:numId="11" w16cid:durableId="509102166">
    <w:abstractNumId w:val="13"/>
  </w:num>
  <w:num w:numId="12" w16cid:durableId="1381441227">
    <w:abstractNumId w:val="1"/>
  </w:num>
  <w:num w:numId="13" w16cid:durableId="2065907342">
    <w:abstractNumId w:val="15"/>
  </w:num>
  <w:num w:numId="14" w16cid:durableId="292754678">
    <w:abstractNumId w:val="18"/>
  </w:num>
  <w:num w:numId="15" w16cid:durableId="1749113887">
    <w:abstractNumId w:val="12"/>
  </w:num>
  <w:num w:numId="16" w16cid:durableId="1430930337">
    <w:abstractNumId w:val="10"/>
  </w:num>
  <w:num w:numId="17" w16cid:durableId="781533373">
    <w:abstractNumId w:val="11"/>
  </w:num>
  <w:num w:numId="18" w16cid:durableId="1614240666">
    <w:abstractNumId w:val="15"/>
  </w:num>
  <w:num w:numId="19" w16cid:durableId="128404159">
    <w:abstractNumId w:val="8"/>
  </w:num>
  <w:num w:numId="20" w16cid:durableId="166960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D59"/>
    <w:rsid w:val="00021E28"/>
    <w:rsid w:val="00050686"/>
    <w:rsid w:val="00053761"/>
    <w:rsid w:val="000867E4"/>
    <w:rsid w:val="000A14A7"/>
    <w:rsid w:val="000B1937"/>
    <w:rsid w:val="000D26C7"/>
    <w:rsid w:val="000D29F4"/>
    <w:rsid w:val="000F7370"/>
    <w:rsid w:val="00137BA1"/>
    <w:rsid w:val="00153ACD"/>
    <w:rsid w:val="001B2E12"/>
    <w:rsid w:val="001D4FBD"/>
    <w:rsid w:val="001F0973"/>
    <w:rsid w:val="002000F0"/>
    <w:rsid w:val="002049A3"/>
    <w:rsid w:val="002522E8"/>
    <w:rsid w:val="00264D7C"/>
    <w:rsid w:val="00350FBC"/>
    <w:rsid w:val="003621B6"/>
    <w:rsid w:val="00371B39"/>
    <w:rsid w:val="00373987"/>
    <w:rsid w:val="00387CED"/>
    <w:rsid w:val="00394599"/>
    <w:rsid w:val="003A1977"/>
    <w:rsid w:val="00400CFE"/>
    <w:rsid w:val="004012C2"/>
    <w:rsid w:val="00407F73"/>
    <w:rsid w:val="00471674"/>
    <w:rsid w:val="00474C27"/>
    <w:rsid w:val="004835FE"/>
    <w:rsid w:val="00492419"/>
    <w:rsid w:val="004C3F13"/>
    <w:rsid w:val="004D2ECE"/>
    <w:rsid w:val="004E1AD2"/>
    <w:rsid w:val="004F7E98"/>
    <w:rsid w:val="00517A20"/>
    <w:rsid w:val="00542426"/>
    <w:rsid w:val="005461A5"/>
    <w:rsid w:val="0056065B"/>
    <w:rsid w:val="0056520A"/>
    <w:rsid w:val="00574F22"/>
    <w:rsid w:val="005E2B53"/>
    <w:rsid w:val="005F16BA"/>
    <w:rsid w:val="005F1B30"/>
    <w:rsid w:val="00656FBE"/>
    <w:rsid w:val="00665FA7"/>
    <w:rsid w:val="00697274"/>
    <w:rsid w:val="006A1572"/>
    <w:rsid w:val="006A2278"/>
    <w:rsid w:val="006D1393"/>
    <w:rsid w:val="006D236A"/>
    <w:rsid w:val="006D703B"/>
    <w:rsid w:val="00725095"/>
    <w:rsid w:val="00733CF7"/>
    <w:rsid w:val="0074211F"/>
    <w:rsid w:val="007666CE"/>
    <w:rsid w:val="007755E6"/>
    <w:rsid w:val="007A158B"/>
    <w:rsid w:val="007B5964"/>
    <w:rsid w:val="007C699F"/>
    <w:rsid w:val="007D4594"/>
    <w:rsid w:val="008304B8"/>
    <w:rsid w:val="00832674"/>
    <w:rsid w:val="00845091"/>
    <w:rsid w:val="00852CCD"/>
    <w:rsid w:val="008718D3"/>
    <w:rsid w:val="00890E8A"/>
    <w:rsid w:val="00891F6C"/>
    <w:rsid w:val="00896579"/>
    <w:rsid w:val="00897699"/>
    <w:rsid w:val="008A321D"/>
    <w:rsid w:val="008B2606"/>
    <w:rsid w:val="008B4C7B"/>
    <w:rsid w:val="008C2044"/>
    <w:rsid w:val="008C39C4"/>
    <w:rsid w:val="008C3A8B"/>
    <w:rsid w:val="008D1995"/>
    <w:rsid w:val="008D271D"/>
    <w:rsid w:val="008D5253"/>
    <w:rsid w:val="008E7AF7"/>
    <w:rsid w:val="009364AE"/>
    <w:rsid w:val="00942AD3"/>
    <w:rsid w:val="0099537F"/>
    <w:rsid w:val="009959D9"/>
    <w:rsid w:val="009C53A4"/>
    <w:rsid w:val="009E6025"/>
    <w:rsid w:val="00A0151E"/>
    <w:rsid w:val="00A0688D"/>
    <w:rsid w:val="00A06CA4"/>
    <w:rsid w:val="00A169D0"/>
    <w:rsid w:val="00A328A0"/>
    <w:rsid w:val="00A417BE"/>
    <w:rsid w:val="00A50429"/>
    <w:rsid w:val="00A51646"/>
    <w:rsid w:val="00AC69ED"/>
    <w:rsid w:val="00AF6097"/>
    <w:rsid w:val="00B46AB5"/>
    <w:rsid w:val="00B62A25"/>
    <w:rsid w:val="00B77E12"/>
    <w:rsid w:val="00B925C7"/>
    <w:rsid w:val="00B96A9A"/>
    <w:rsid w:val="00BF12EB"/>
    <w:rsid w:val="00C0717B"/>
    <w:rsid w:val="00C35815"/>
    <w:rsid w:val="00C5014E"/>
    <w:rsid w:val="00C90EDF"/>
    <w:rsid w:val="00CA0240"/>
    <w:rsid w:val="00CA23EB"/>
    <w:rsid w:val="00CA3024"/>
    <w:rsid w:val="00CA7898"/>
    <w:rsid w:val="00CB6E4E"/>
    <w:rsid w:val="00CE4687"/>
    <w:rsid w:val="00D12D59"/>
    <w:rsid w:val="00D206F4"/>
    <w:rsid w:val="00D53D3D"/>
    <w:rsid w:val="00D6435E"/>
    <w:rsid w:val="00DB5BE3"/>
    <w:rsid w:val="00DC2E67"/>
    <w:rsid w:val="00DF577B"/>
    <w:rsid w:val="00E03EEB"/>
    <w:rsid w:val="00E138F0"/>
    <w:rsid w:val="00E1410A"/>
    <w:rsid w:val="00E2117D"/>
    <w:rsid w:val="00E5326F"/>
    <w:rsid w:val="00E66F0B"/>
    <w:rsid w:val="00E67E86"/>
    <w:rsid w:val="00E808EA"/>
    <w:rsid w:val="00E81430"/>
    <w:rsid w:val="00E83711"/>
    <w:rsid w:val="00E91E47"/>
    <w:rsid w:val="00ED3041"/>
    <w:rsid w:val="00EE3046"/>
    <w:rsid w:val="00F1093F"/>
    <w:rsid w:val="00F14945"/>
    <w:rsid w:val="00F40B0C"/>
    <w:rsid w:val="00F7043B"/>
    <w:rsid w:val="00F81E2D"/>
    <w:rsid w:val="00F83C02"/>
    <w:rsid w:val="00F942B7"/>
    <w:rsid w:val="00FC5B4A"/>
    <w:rsid w:val="00FD44E3"/>
    <w:rsid w:val="04680535"/>
    <w:rsid w:val="10BF792D"/>
    <w:rsid w:val="137435A9"/>
    <w:rsid w:val="1AD75A72"/>
    <w:rsid w:val="1B666611"/>
    <w:rsid w:val="1CDD19EE"/>
    <w:rsid w:val="1D2704E8"/>
    <w:rsid w:val="257A1C0D"/>
    <w:rsid w:val="282D8CF4"/>
    <w:rsid w:val="325CED3F"/>
    <w:rsid w:val="32A91BF6"/>
    <w:rsid w:val="3444EC57"/>
    <w:rsid w:val="363E98BA"/>
    <w:rsid w:val="40D52D10"/>
    <w:rsid w:val="46C49421"/>
    <w:rsid w:val="48181796"/>
    <w:rsid w:val="48DB1A5B"/>
    <w:rsid w:val="4A4600D5"/>
    <w:rsid w:val="4F6C38A5"/>
    <w:rsid w:val="51285852"/>
    <w:rsid w:val="52EE8ED4"/>
    <w:rsid w:val="5823A32E"/>
    <w:rsid w:val="5D1A8899"/>
    <w:rsid w:val="612E8B33"/>
    <w:rsid w:val="6922D135"/>
    <w:rsid w:val="6CB4D667"/>
    <w:rsid w:val="70A1C072"/>
    <w:rsid w:val="726D73D0"/>
    <w:rsid w:val="780AD641"/>
    <w:rsid w:val="7CC9DFB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23B7A"/>
  <w15:docId w15:val="{241220C4-665A-4239-9F5E-A491558E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D59"/>
    <w:pPr>
      <w:spacing w:line="276" w:lineRule="auto"/>
      <w:jc w:val="both"/>
    </w:pPr>
    <w:rPr>
      <w:lang w:val="en-GB"/>
    </w:rPr>
  </w:style>
  <w:style w:type="paragraph" w:styleId="Heading2">
    <w:name w:val="heading 2"/>
    <w:basedOn w:val="Normal"/>
    <w:next w:val="Normal"/>
    <w:link w:val="Heading2Char"/>
    <w:uiPriority w:val="1"/>
    <w:unhideWhenUsed/>
    <w:qFormat/>
    <w:rsid w:val="00F942B7"/>
    <w:pPr>
      <w:keepNext/>
      <w:keepLines/>
      <w:spacing w:before="280" w:after="60" w:line="240" w:lineRule="auto"/>
      <w:contextualSpacing/>
      <w:outlineLvl w:val="1"/>
    </w:pPr>
    <w:rPr>
      <w:rFonts w:ascii="Segoe UI Semibold" w:eastAsiaTheme="majorEastAsia" w:hAnsi="Segoe UI Semibold" w:cstheme="majorBidi"/>
      <w:color w:val="00B050"/>
      <w:sz w:val="40"/>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12D59"/>
    <w:rPr>
      <w:vertAlign w:val="superscript"/>
    </w:rPr>
  </w:style>
  <w:style w:type="paragraph" w:customStyle="1" w:styleId="Default">
    <w:name w:val="Default"/>
    <w:rsid w:val="00D12D59"/>
    <w:pPr>
      <w:widowControl w:val="0"/>
      <w:autoSpaceDE w:val="0"/>
      <w:autoSpaceDN w:val="0"/>
      <w:adjustRightInd w:val="0"/>
      <w:spacing w:after="0" w:line="240" w:lineRule="auto"/>
    </w:pPr>
    <w:rPr>
      <w:rFonts w:ascii="Arial" w:eastAsia="SimSun" w:hAnsi="Arial" w:cs="Arial"/>
      <w:color w:val="000000"/>
      <w:sz w:val="24"/>
      <w:szCs w:val="24"/>
      <w:lang w:val="en-US"/>
    </w:rPr>
  </w:style>
  <w:style w:type="paragraph" w:customStyle="1" w:styleId="CM17">
    <w:name w:val="CM17"/>
    <w:basedOn w:val="Default"/>
    <w:next w:val="Default"/>
    <w:rsid w:val="00D12D59"/>
    <w:pPr>
      <w:spacing w:after="95"/>
    </w:pPr>
    <w:rPr>
      <w:rFonts w:cs="Times New Roman"/>
      <w:color w:val="auto"/>
    </w:rPr>
  </w:style>
  <w:style w:type="paragraph" w:styleId="BodyTextIndent2">
    <w:name w:val="Body Text Indent 2"/>
    <w:basedOn w:val="Normal"/>
    <w:link w:val="BodyTextIndent2Char"/>
    <w:rsid w:val="00D12D59"/>
    <w:pPr>
      <w:suppressAutoHyphens/>
      <w:snapToGrid w:val="0"/>
      <w:spacing w:after="0" w:line="240" w:lineRule="auto"/>
      <w:ind w:left="271"/>
      <w:jc w:val="left"/>
    </w:pPr>
    <w:rPr>
      <w:rFonts w:ascii="Arial" w:eastAsia="Times New Roman" w:hAnsi="Arial" w:cs="Times New Roman"/>
      <w:szCs w:val="20"/>
      <w:lang w:val="en-US" w:eastAsia="ar-SA"/>
    </w:rPr>
  </w:style>
  <w:style w:type="character" w:customStyle="1" w:styleId="BodyTextIndent2Char">
    <w:name w:val="Body Text Indent 2 Char"/>
    <w:basedOn w:val="DefaultParagraphFont"/>
    <w:link w:val="BodyTextIndent2"/>
    <w:rsid w:val="00D12D59"/>
    <w:rPr>
      <w:rFonts w:ascii="Arial" w:eastAsia="Times New Roman" w:hAnsi="Arial" w:cs="Times New Roman"/>
      <w:szCs w:val="20"/>
      <w:lang w:val="en-US" w:eastAsia="ar-SA"/>
    </w:rPr>
  </w:style>
  <w:style w:type="paragraph" w:customStyle="1" w:styleId="titleee">
    <w:name w:val="titleee"/>
    <w:basedOn w:val="Normal"/>
    <w:qFormat/>
    <w:rsid w:val="00D12D59"/>
    <w:pPr>
      <w:keepNext/>
      <w:keepLines/>
      <w:spacing w:before="160" w:after="0"/>
      <w:outlineLvl w:val="2"/>
    </w:pPr>
    <w:rPr>
      <w:rFonts w:ascii="Roboto" w:eastAsia="SimSun" w:hAnsi="Roboto" w:cs="Arial"/>
      <w:color w:val="2E74B5"/>
      <w:sz w:val="24"/>
      <w:szCs w:val="24"/>
    </w:rPr>
  </w:style>
  <w:style w:type="table" w:styleId="TableGrid">
    <w:name w:val="Table Grid"/>
    <w:basedOn w:val="TableNormal"/>
    <w:uiPriority w:val="39"/>
    <w:rsid w:val="00C50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a">
    <w:name w:val="paraaa"/>
    <w:basedOn w:val="NormalWeb"/>
    <w:qFormat/>
    <w:rsid w:val="00C90EDF"/>
    <w:pPr>
      <w:spacing w:after="280"/>
    </w:pPr>
    <w:rPr>
      <w:rFonts w:ascii="Roboto Light" w:hAnsi="Roboto Light" w:cstheme="minorBidi"/>
      <w:sz w:val="20"/>
      <w:szCs w:val="20"/>
    </w:rPr>
  </w:style>
  <w:style w:type="paragraph" w:styleId="NormalWeb">
    <w:name w:val="Normal (Web)"/>
    <w:basedOn w:val="Normal"/>
    <w:uiPriority w:val="99"/>
    <w:semiHidden/>
    <w:unhideWhenUsed/>
    <w:rsid w:val="00C90EDF"/>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704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043B"/>
    <w:rPr>
      <w:sz w:val="20"/>
      <w:szCs w:val="20"/>
      <w:lang w:val="en-GB"/>
    </w:rPr>
  </w:style>
  <w:style w:type="paragraph" w:styleId="Header">
    <w:name w:val="header"/>
    <w:basedOn w:val="Normal"/>
    <w:link w:val="HeaderChar"/>
    <w:uiPriority w:val="99"/>
    <w:unhideWhenUsed/>
    <w:rsid w:val="00F70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43B"/>
    <w:rPr>
      <w:lang w:val="en-GB"/>
    </w:rPr>
  </w:style>
  <w:style w:type="paragraph" w:styleId="Footer">
    <w:name w:val="footer"/>
    <w:basedOn w:val="Normal"/>
    <w:link w:val="FooterChar"/>
    <w:uiPriority w:val="99"/>
    <w:unhideWhenUsed/>
    <w:rsid w:val="00F70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43B"/>
    <w:rPr>
      <w:lang w:val="en-GB"/>
    </w:rPr>
  </w:style>
  <w:style w:type="character" w:customStyle="1" w:styleId="Heading2Char">
    <w:name w:val="Heading 2 Char"/>
    <w:basedOn w:val="DefaultParagraphFont"/>
    <w:link w:val="Heading2"/>
    <w:uiPriority w:val="1"/>
    <w:rsid w:val="00F942B7"/>
    <w:rPr>
      <w:rFonts w:ascii="Segoe UI Semibold" w:eastAsiaTheme="majorEastAsia" w:hAnsi="Segoe UI Semibold" w:cstheme="majorBidi"/>
      <w:color w:val="00B050"/>
      <w:sz w:val="40"/>
      <w:szCs w:val="26"/>
      <w:lang w:val="en-US" w:eastAsia="en-US"/>
    </w:rPr>
  </w:style>
  <w:style w:type="paragraph" w:styleId="BalloonText">
    <w:name w:val="Balloon Text"/>
    <w:basedOn w:val="Normal"/>
    <w:link w:val="BalloonTextChar"/>
    <w:uiPriority w:val="99"/>
    <w:semiHidden/>
    <w:unhideWhenUsed/>
    <w:rsid w:val="00F942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2B7"/>
    <w:rPr>
      <w:rFonts w:ascii="Segoe UI" w:hAnsi="Segoe UI" w:cs="Segoe UI"/>
      <w:sz w:val="18"/>
      <w:szCs w:val="18"/>
      <w:lang w:val="en-GB"/>
    </w:rPr>
  </w:style>
  <w:style w:type="paragraph" w:styleId="ListParagraph">
    <w:name w:val="List Paragraph"/>
    <w:aliases w:val="List ParagraphI,List ParagraphL,Noise heading,RUS List,Text,Cell bullets,Credits,Dot pt,List Paragraph1,Colorful List - Accent 11,No Spacing1,List Paragraph Char Char Char,Indicator Text,Numbered Para 1,F5 List Paragraph,Bullet Points"/>
    <w:basedOn w:val="Normal"/>
    <w:link w:val="ListParagraphChar"/>
    <w:uiPriority w:val="34"/>
    <w:qFormat/>
    <w:rsid w:val="008D271D"/>
    <w:pPr>
      <w:spacing w:line="259" w:lineRule="auto"/>
      <w:ind w:left="2757"/>
      <w:jc w:val="left"/>
    </w:pPr>
    <w:rPr>
      <w:rFonts w:ascii="Roboto Light" w:eastAsia="Roboto Light" w:hAnsi="Roboto Light" w:cs="Roboto Light"/>
      <w:lang w:val="en-US" w:eastAsia="en-US"/>
    </w:rPr>
  </w:style>
  <w:style w:type="character" w:customStyle="1" w:styleId="ListParagraphChar">
    <w:name w:val="List Paragraph Char"/>
    <w:aliases w:val="List ParagraphI Char,List ParagraphL Char,Noise heading Char,RUS List Char,Text Char,Cell bullets Char,Credits Char,Dot pt Char,List Paragraph1 Char,Colorful List - Accent 11 Char,No Spacing1 Char,List Paragraph Char Char Char Char"/>
    <w:basedOn w:val="DefaultParagraphFont"/>
    <w:link w:val="ListParagraph"/>
    <w:uiPriority w:val="34"/>
    <w:rsid w:val="008D271D"/>
    <w:rPr>
      <w:rFonts w:ascii="Roboto Light" w:eastAsia="Roboto Light" w:hAnsi="Roboto Light" w:cs="Roboto Light"/>
      <w:lang w:val="en-US" w:eastAsia="en-US"/>
    </w:rPr>
  </w:style>
  <w:style w:type="paragraph" w:styleId="Revision">
    <w:name w:val="Revision"/>
    <w:hidden/>
    <w:uiPriority w:val="99"/>
    <w:semiHidden/>
    <w:rsid w:val="00942AD3"/>
    <w:pPr>
      <w:spacing w:after="0" w:line="240" w:lineRule="auto"/>
    </w:pPr>
    <w:rPr>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44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74BA8-37E5-4194-9750-7CC518D91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1563</Words>
  <Characters>8915</Characters>
  <Application>Microsoft Office Word</Application>
  <DocSecurity>0</DocSecurity>
  <Lines>74</Lines>
  <Paragraphs>20</Paragraphs>
  <ScaleCrop>false</ScaleCrop>
  <Company>WOG ICT</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TAN (BCA)</dc:creator>
  <cp:lastModifiedBy>Chris TAY (BCA)</cp:lastModifiedBy>
  <cp:revision>4</cp:revision>
  <dcterms:created xsi:type="dcterms:W3CDTF">2023-02-03T03:16:00Z</dcterms:created>
  <dcterms:modified xsi:type="dcterms:W3CDTF">2023-02-03T03:18:00Z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2022-10-28T06:20:37Z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9f0f5581-133b-4b01-9c59-d7727bb379e9</vt:lpwstr>
  </property>
  <property fmtid="{D5CDD505-2E9C-101B-9397-08002B2CF9AE}" pid="8" name="MSIP_Label_5434c4c7-833e-41e4-b0ab-cdb227a2f6f7_ContentBits">
    <vt:lpwstr>0</vt:lpwstr>
  </property>
</Properties>
</file>