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1F00B" w14:textId="7B2B0E52" w:rsidR="00E277CB" w:rsidRDefault="00E277CB" w:rsidP="00E277CB">
      <w:bookmarkStart w:id="0" w:name="_Hlk196754462"/>
      <w:r>
        <w:rPr>
          <w:b/>
          <w:bCs/>
          <w:u w:val="single"/>
        </w:rPr>
        <w:t xml:space="preserve">Basic Exercise Science (BES) or Equivalent </w:t>
      </w:r>
      <w:r w:rsidRPr="009516CF">
        <w:rPr>
          <w:b/>
          <w:bCs/>
          <w:u w:val="single"/>
        </w:rPr>
        <w:t>Assessment</w:t>
      </w:r>
      <w:r>
        <w:rPr>
          <w:b/>
          <w:bCs/>
          <w:u w:val="single"/>
        </w:rPr>
        <w:t xml:space="preserve"> Form</w:t>
      </w:r>
    </w:p>
    <w:bookmarkEnd w:id="0"/>
    <w:p w14:paraId="793017EA" w14:textId="24700ECF" w:rsidR="00F31417" w:rsidRPr="00F31417" w:rsidRDefault="00E277CB" w:rsidP="00E277CB">
      <w:pPr>
        <w:rPr>
          <w:b/>
          <w:bCs/>
          <w:sz w:val="22"/>
          <w:szCs w:val="22"/>
          <w:u w:val="single"/>
        </w:rPr>
      </w:pPr>
      <w:r>
        <w:rPr>
          <w:sz w:val="22"/>
          <w:szCs w:val="22"/>
        </w:rPr>
        <w:t xml:space="preserve">Starting from </w:t>
      </w:r>
      <w:r w:rsidR="00C01892">
        <w:rPr>
          <w:sz w:val="22"/>
          <w:szCs w:val="22"/>
        </w:rPr>
        <w:t>1 June</w:t>
      </w:r>
      <w:r>
        <w:rPr>
          <w:sz w:val="22"/>
          <w:szCs w:val="22"/>
        </w:rPr>
        <w:t xml:space="preserve"> 2026, NREP will require a Basic Exercise Science (BES) or equivalent certification to maintain an active membership status. </w:t>
      </w:r>
      <w:r w:rsidR="00F31417" w:rsidRPr="00F31417">
        <w:rPr>
          <w:sz w:val="22"/>
          <w:szCs w:val="22"/>
        </w:rPr>
        <w:t>This ensures that all registered exercise professionals continue to meet a higher standard of knowledge and competency, enhancing safety and professionalism in the industry.</w:t>
      </w:r>
    </w:p>
    <w:p w14:paraId="6EBC2691" w14:textId="340B5F94" w:rsidR="00F31417" w:rsidRDefault="00F31417" w:rsidP="00E277CB">
      <w:pPr>
        <w:rPr>
          <w:sz w:val="22"/>
          <w:szCs w:val="22"/>
        </w:rPr>
      </w:pPr>
      <w:r>
        <w:rPr>
          <w:sz w:val="22"/>
          <w:szCs w:val="22"/>
        </w:rPr>
        <w:t>Certification</w:t>
      </w:r>
      <w:r w:rsidRPr="00F31417">
        <w:rPr>
          <w:sz w:val="22"/>
          <w:szCs w:val="22"/>
        </w:rPr>
        <w:t xml:space="preserve"> providers or Exercise Professionals who wish to have their c</w:t>
      </w:r>
      <w:r>
        <w:rPr>
          <w:sz w:val="22"/>
          <w:szCs w:val="22"/>
        </w:rPr>
        <w:t>ertifications</w:t>
      </w:r>
      <w:r w:rsidRPr="00F31417">
        <w:rPr>
          <w:sz w:val="22"/>
          <w:szCs w:val="22"/>
        </w:rPr>
        <w:t xml:space="preserve"> </w:t>
      </w:r>
      <w:r w:rsidR="00787F3D">
        <w:rPr>
          <w:sz w:val="22"/>
          <w:szCs w:val="22"/>
        </w:rPr>
        <w:t>recognised</w:t>
      </w:r>
      <w:r w:rsidRPr="00F31417">
        <w:rPr>
          <w:sz w:val="22"/>
          <w:szCs w:val="22"/>
        </w:rPr>
        <w:t xml:space="preserve"> as equivalent to the BES may submit </w:t>
      </w:r>
      <w:r>
        <w:rPr>
          <w:sz w:val="22"/>
          <w:szCs w:val="22"/>
        </w:rPr>
        <w:t xml:space="preserve">the following documents to </w:t>
      </w:r>
      <w:hyperlink r:id="rId10" w:history="1">
        <w:r w:rsidRPr="00383C51">
          <w:rPr>
            <w:rStyle w:val="Hyperlink"/>
            <w:sz w:val="22"/>
            <w:szCs w:val="22"/>
          </w:rPr>
          <w:t>nrep@sport.gov.sg</w:t>
        </w:r>
      </w:hyperlink>
      <w:r>
        <w:rPr>
          <w:sz w:val="22"/>
          <w:szCs w:val="22"/>
        </w:rPr>
        <w:t xml:space="preserve"> for</w:t>
      </w:r>
      <w:r w:rsidRPr="00F31417">
        <w:rPr>
          <w:sz w:val="22"/>
          <w:szCs w:val="22"/>
        </w:rPr>
        <w:t xml:space="preserve"> assessment</w:t>
      </w:r>
      <w:r>
        <w:rPr>
          <w:sz w:val="22"/>
          <w:szCs w:val="22"/>
        </w:rPr>
        <w:t>:</w:t>
      </w:r>
    </w:p>
    <w:p w14:paraId="5F3FBFA1" w14:textId="7BCAA832" w:rsidR="00F31417" w:rsidRDefault="00E277CB" w:rsidP="00E277CB">
      <w:pPr>
        <w:pStyle w:val="ListParagraph"/>
        <w:numPr>
          <w:ilvl w:val="2"/>
          <w:numId w:val="1"/>
        </w:numPr>
        <w:ind w:left="567" w:hanging="283"/>
        <w:rPr>
          <w:sz w:val="22"/>
          <w:szCs w:val="22"/>
        </w:rPr>
      </w:pPr>
      <w:r>
        <w:rPr>
          <w:sz w:val="22"/>
          <w:szCs w:val="22"/>
        </w:rPr>
        <w:t>Full c</w:t>
      </w:r>
      <w:r w:rsidR="00F31417" w:rsidRPr="00F31417">
        <w:rPr>
          <w:sz w:val="22"/>
          <w:szCs w:val="22"/>
        </w:rPr>
        <w:t>ourse curriculum</w:t>
      </w:r>
    </w:p>
    <w:p w14:paraId="514C3350" w14:textId="0989D9BB" w:rsidR="00F31417" w:rsidRDefault="00F31417" w:rsidP="00E277CB">
      <w:pPr>
        <w:pStyle w:val="ListParagraph"/>
        <w:numPr>
          <w:ilvl w:val="2"/>
          <w:numId w:val="1"/>
        </w:numPr>
        <w:ind w:left="567" w:hanging="283"/>
        <w:rPr>
          <w:sz w:val="22"/>
          <w:szCs w:val="22"/>
        </w:rPr>
      </w:pPr>
      <w:r>
        <w:rPr>
          <w:sz w:val="22"/>
          <w:szCs w:val="22"/>
        </w:rPr>
        <w:t xml:space="preserve">Completed </w:t>
      </w:r>
      <w:r w:rsidRPr="00F31417">
        <w:rPr>
          <w:sz w:val="22"/>
          <w:szCs w:val="22"/>
        </w:rPr>
        <w:t>Basic Exercise Science (BES) or Equivalent Assessment</w:t>
      </w:r>
      <w:r>
        <w:rPr>
          <w:sz w:val="22"/>
          <w:szCs w:val="22"/>
        </w:rPr>
        <w:t xml:space="preserve"> (please refer to the assessment template below)</w:t>
      </w:r>
    </w:p>
    <w:p w14:paraId="57717031" w14:textId="77777777" w:rsidR="00E277CB" w:rsidRDefault="00E277CB">
      <w:pPr>
        <w:rPr>
          <w:b/>
          <w:bCs/>
          <w:u w:val="single"/>
        </w:rPr>
      </w:pPr>
    </w:p>
    <w:p w14:paraId="777F743E" w14:textId="77777777" w:rsidR="00E277CB" w:rsidRDefault="00E277CB">
      <w:pPr>
        <w:rPr>
          <w:b/>
          <w:bCs/>
          <w:u w:val="single"/>
        </w:rPr>
      </w:pPr>
    </w:p>
    <w:p w14:paraId="3627E798" w14:textId="77777777" w:rsidR="00E277CB" w:rsidRDefault="00E277CB">
      <w:pPr>
        <w:rPr>
          <w:b/>
          <w:bCs/>
          <w:u w:val="single"/>
        </w:rPr>
      </w:pPr>
    </w:p>
    <w:p w14:paraId="155B6666" w14:textId="77777777" w:rsidR="00E277CB" w:rsidRDefault="00E277CB">
      <w:pPr>
        <w:rPr>
          <w:b/>
          <w:bCs/>
          <w:u w:val="single"/>
        </w:rPr>
      </w:pPr>
    </w:p>
    <w:p w14:paraId="7714FA6F" w14:textId="77777777" w:rsidR="00E277CB" w:rsidRDefault="00E277CB">
      <w:pPr>
        <w:rPr>
          <w:b/>
          <w:bCs/>
          <w:u w:val="single"/>
        </w:rPr>
      </w:pPr>
    </w:p>
    <w:p w14:paraId="5C2C3A1A" w14:textId="77777777" w:rsidR="00E277CB" w:rsidRDefault="00E277CB">
      <w:pPr>
        <w:rPr>
          <w:b/>
          <w:bCs/>
          <w:u w:val="single"/>
        </w:rPr>
      </w:pPr>
    </w:p>
    <w:p w14:paraId="3788B566" w14:textId="77777777" w:rsidR="00E277CB" w:rsidRDefault="00E277CB">
      <w:pPr>
        <w:rPr>
          <w:b/>
          <w:bCs/>
          <w:u w:val="single"/>
        </w:rPr>
      </w:pPr>
    </w:p>
    <w:p w14:paraId="353F504B" w14:textId="77777777" w:rsidR="00E277CB" w:rsidRDefault="00E277CB">
      <w:pPr>
        <w:rPr>
          <w:b/>
          <w:bCs/>
          <w:u w:val="single"/>
        </w:rPr>
      </w:pPr>
    </w:p>
    <w:p w14:paraId="4339C614" w14:textId="77777777" w:rsidR="00E277CB" w:rsidRDefault="00E277CB">
      <w:pPr>
        <w:rPr>
          <w:b/>
          <w:bCs/>
          <w:u w:val="single"/>
        </w:rPr>
      </w:pPr>
    </w:p>
    <w:p w14:paraId="72A77315" w14:textId="77777777" w:rsidR="00E277CB" w:rsidRDefault="00E277CB">
      <w:pPr>
        <w:rPr>
          <w:b/>
          <w:bCs/>
          <w:u w:val="single"/>
        </w:rPr>
      </w:pPr>
    </w:p>
    <w:p w14:paraId="46BD8693" w14:textId="77777777" w:rsidR="00E277CB" w:rsidRDefault="00E277CB">
      <w:pPr>
        <w:rPr>
          <w:b/>
          <w:bCs/>
          <w:u w:val="single"/>
        </w:rPr>
      </w:pPr>
    </w:p>
    <w:p w14:paraId="68290642" w14:textId="77777777" w:rsidR="00E277CB" w:rsidRDefault="00E277CB">
      <w:pPr>
        <w:rPr>
          <w:b/>
          <w:bCs/>
          <w:u w:val="single"/>
        </w:rPr>
      </w:pPr>
    </w:p>
    <w:p w14:paraId="62F34F92" w14:textId="35E9DF51" w:rsidR="009516CF" w:rsidRPr="009516CF" w:rsidRDefault="00E277CB">
      <w:pPr>
        <w:rPr>
          <w:b/>
          <w:bCs/>
          <w:u w:val="single"/>
        </w:rPr>
      </w:pPr>
      <w:r>
        <w:rPr>
          <w:b/>
          <w:bCs/>
          <w:u w:val="single"/>
        </w:rPr>
        <w:lastRenderedPageBreak/>
        <w:t xml:space="preserve">Section 1: </w:t>
      </w:r>
      <w:r w:rsidR="009516CF" w:rsidRPr="009516CF">
        <w:rPr>
          <w:b/>
          <w:bCs/>
          <w:u w:val="single"/>
        </w:rPr>
        <w:t xml:space="preserve">Key details </w:t>
      </w:r>
    </w:p>
    <w:tbl>
      <w:tblPr>
        <w:tblStyle w:val="TableGrid"/>
        <w:tblW w:w="0" w:type="auto"/>
        <w:tblLook w:val="04A0" w:firstRow="1" w:lastRow="0" w:firstColumn="1" w:lastColumn="0" w:noHBand="0" w:noVBand="1"/>
      </w:tblPr>
      <w:tblGrid>
        <w:gridCol w:w="704"/>
        <w:gridCol w:w="2552"/>
        <w:gridCol w:w="7217"/>
      </w:tblGrid>
      <w:tr w:rsidR="009516CF" w14:paraId="2BA7B115" w14:textId="77777777" w:rsidTr="00E277CB">
        <w:tc>
          <w:tcPr>
            <w:tcW w:w="704" w:type="dxa"/>
            <w:shd w:val="clear" w:color="auto" w:fill="DAE9F7" w:themeFill="text2" w:themeFillTint="1A"/>
          </w:tcPr>
          <w:p w14:paraId="7A458162" w14:textId="33931A67" w:rsidR="009516CF" w:rsidRDefault="009516CF">
            <w:r>
              <w:t>S/N</w:t>
            </w:r>
          </w:p>
        </w:tc>
        <w:tc>
          <w:tcPr>
            <w:tcW w:w="2552" w:type="dxa"/>
            <w:tcBorders>
              <w:top w:val="single" w:sz="4" w:space="0" w:color="auto"/>
              <w:right w:val="single" w:sz="4" w:space="0" w:color="auto"/>
            </w:tcBorders>
            <w:shd w:val="clear" w:color="auto" w:fill="DAE9F7" w:themeFill="text2" w:themeFillTint="1A"/>
          </w:tcPr>
          <w:p w14:paraId="578189A8" w14:textId="15A61BEB" w:rsidR="009516CF" w:rsidRDefault="00E277CB">
            <w:r>
              <w:t>Item</w:t>
            </w:r>
          </w:p>
        </w:tc>
        <w:tc>
          <w:tcPr>
            <w:tcW w:w="7217" w:type="dxa"/>
            <w:tcBorders>
              <w:top w:val="single" w:sz="4" w:space="0" w:color="auto"/>
              <w:left w:val="single" w:sz="4" w:space="0" w:color="auto"/>
              <w:right w:val="single" w:sz="4" w:space="0" w:color="auto"/>
            </w:tcBorders>
            <w:shd w:val="clear" w:color="auto" w:fill="DAE9F7" w:themeFill="text2" w:themeFillTint="1A"/>
          </w:tcPr>
          <w:p w14:paraId="1F8AD204" w14:textId="34CB7249" w:rsidR="009516CF" w:rsidRDefault="00E277CB">
            <w:r>
              <w:t>Details</w:t>
            </w:r>
          </w:p>
        </w:tc>
      </w:tr>
      <w:tr w:rsidR="009516CF" w14:paraId="5FE5E4DB" w14:textId="77777777" w:rsidTr="00F31417">
        <w:tc>
          <w:tcPr>
            <w:tcW w:w="704" w:type="dxa"/>
          </w:tcPr>
          <w:p w14:paraId="5B412CFF" w14:textId="78CD3BA7" w:rsidR="009516CF" w:rsidRDefault="009516CF">
            <w:r>
              <w:t>1</w:t>
            </w:r>
          </w:p>
        </w:tc>
        <w:tc>
          <w:tcPr>
            <w:tcW w:w="2552" w:type="dxa"/>
          </w:tcPr>
          <w:p w14:paraId="6E681F94" w14:textId="111DF516" w:rsidR="009516CF" w:rsidRDefault="009516CF">
            <w:r>
              <w:t>Course title</w:t>
            </w:r>
          </w:p>
        </w:tc>
        <w:tc>
          <w:tcPr>
            <w:tcW w:w="7217" w:type="dxa"/>
          </w:tcPr>
          <w:p w14:paraId="2B907504" w14:textId="0B0DAD53" w:rsidR="009516CF" w:rsidRDefault="009516CF"/>
        </w:tc>
      </w:tr>
      <w:tr w:rsidR="009516CF" w14:paraId="51CD9EEA" w14:textId="77777777" w:rsidTr="00F31417">
        <w:tc>
          <w:tcPr>
            <w:tcW w:w="704" w:type="dxa"/>
          </w:tcPr>
          <w:p w14:paraId="11898D90" w14:textId="74767FAF" w:rsidR="009516CF" w:rsidRDefault="009516CF">
            <w:r>
              <w:t>2</w:t>
            </w:r>
          </w:p>
        </w:tc>
        <w:tc>
          <w:tcPr>
            <w:tcW w:w="2552" w:type="dxa"/>
          </w:tcPr>
          <w:p w14:paraId="65088548" w14:textId="66360115" w:rsidR="009516CF" w:rsidRDefault="009516CF">
            <w:r>
              <w:t>Training provider</w:t>
            </w:r>
          </w:p>
        </w:tc>
        <w:tc>
          <w:tcPr>
            <w:tcW w:w="7217" w:type="dxa"/>
          </w:tcPr>
          <w:p w14:paraId="12EE0F4C" w14:textId="26BF09AB" w:rsidR="009516CF" w:rsidRDefault="009516CF"/>
        </w:tc>
      </w:tr>
      <w:tr w:rsidR="009516CF" w14:paraId="4FF90CEE" w14:textId="77777777" w:rsidTr="00F31417">
        <w:tc>
          <w:tcPr>
            <w:tcW w:w="704" w:type="dxa"/>
          </w:tcPr>
          <w:p w14:paraId="40DB17B8" w14:textId="2071F8CE" w:rsidR="009516CF" w:rsidRDefault="009516CF">
            <w:r>
              <w:t>3</w:t>
            </w:r>
          </w:p>
        </w:tc>
        <w:tc>
          <w:tcPr>
            <w:tcW w:w="2552" w:type="dxa"/>
          </w:tcPr>
          <w:p w14:paraId="3029C73C" w14:textId="38EF832F" w:rsidR="009516CF" w:rsidRDefault="00F31417">
            <w:r>
              <w:t>Name of contact person</w:t>
            </w:r>
          </w:p>
        </w:tc>
        <w:tc>
          <w:tcPr>
            <w:tcW w:w="7217" w:type="dxa"/>
          </w:tcPr>
          <w:p w14:paraId="4DCD1706" w14:textId="09E2A7A9" w:rsidR="009516CF" w:rsidRDefault="009516CF"/>
        </w:tc>
      </w:tr>
      <w:tr w:rsidR="009516CF" w14:paraId="53B07A26" w14:textId="77777777" w:rsidTr="00F31417">
        <w:tc>
          <w:tcPr>
            <w:tcW w:w="704" w:type="dxa"/>
          </w:tcPr>
          <w:p w14:paraId="0368E659" w14:textId="344ADA6C" w:rsidR="009516CF" w:rsidRDefault="009516CF">
            <w:r>
              <w:t>4</w:t>
            </w:r>
          </w:p>
        </w:tc>
        <w:tc>
          <w:tcPr>
            <w:tcW w:w="2552" w:type="dxa"/>
          </w:tcPr>
          <w:p w14:paraId="6A5991D0" w14:textId="69E6E163" w:rsidR="009516CF" w:rsidRDefault="009516CF">
            <w:r>
              <w:t>Phone number</w:t>
            </w:r>
          </w:p>
        </w:tc>
        <w:tc>
          <w:tcPr>
            <w:tcW w:w="7217" w:type="dxa"/>
          </w:tcPr>
          <w:p w14:paraId="093BBC39" w14:textId="5746BD42" w:rsidR="009516CF" w:rsidRDefault="009516CF"/>
        </w:tc>
      </w:tr>
      <w:tr w:rsidR="009516CF" w14:paraId="5776E453" w14:textId="77777777" w:rsidTr="00F31417">
        <w:tc>
          <w:tcPr>
            <w:tcW w:w="704" w:type="dxa"/>
          </w:tcPr>
          <w:p w14:paraId="059FEEAD" w14:textId="07223719" w:rsidR="009516CF" w:rsidRDefault="009516CF">
            <w:r>
              <w:t>5</w:t>
            </w:r>
          </w:p>
        </w:tc>
        <w:tc>
          <w:tcPr>
            <w:tcW w:w="2552" w:type="dxa"/>
          </w:tcPr>
          <w:p w14:paraId="63941DAA" w14:textId="5CEE75C9" w:rsidR="009516CF" w:rsidRDefault="009516CF">
            <w:r>
              <w:t>Email address</w:t>
            </w:r>
          </w:p>
        </w:tc>
        <w:tc>
          <w:tcPr>
            <w:tcW w:w="7217" w:type="dxa"/>
          </w:tcPr>
          <w:p w14:paraId="4442F326" w14:textId="4FD77606" w:rsidR="009516CF" w:rsidRDefault="009516CF"/>
        </w:tc>
      </w:tr>
    </w:tbl>
    <w:p w14:paraId="4228A28E" w14:textId="77777777" w:rsidR="00E277CB" w:rsidRDefault="00E277CB"/>
    <w:p w14:paraId="2B8AE6D4" w14:textId="30AE7071" w:rsidR="009516CF" w:rsidRPr="009516CF" w:rsidRDefault="00E277CB">
      <w:pPr>
        <w:rPr>
          <w:b/>
          <w:bCs/>
          <w:u w:val="single"/>
        </w:rPr>
      </w:pPr>
      <w:r>
        <w:rPr>
          <w:b/>
          <w:bCs/>
          <w:u w:val="single"/>
        </w:rPr>
        <w:t xml:space="preserve">Section 2: </w:t>
      </w:r>
      <w:r w:rsidR="00F31417">
        <w:rPr>
          <w:b/>
          <w:bCs/>
          <w:u w:val="single"/>
        </w:rPr>
        <w:t xml:space="preserve">Basic Exercise Science (BES) or Equivalent </w:t>
      </w:r>
      <w:r w:rsidR="009516CF" w:rsidRPr="009516CF">
        <w:rPr>
          <w:b/>
          <w:bCs/>
          <w:u w:val="single"/>
        </w:rPr>
        <w:t>Assessment Template</w:t>
      </w:r>
    </w:p>
    <w:tbl>
      <w:tblPr>
        <w:tblStyle w:val="TableGrid"/>
        <w:tblW w:w="13948" w:type="dxa"/>
        <w:tblLook w:val="04A0" w:firstRow="1" w:lastRow="0" w:firstColumn="1" w:lastColumn="0" w:noHBand="0" w:noVBand="1"/>
      </w:tblPr>
      <w:tblGrid>
        <w:gridCol w:w="571"/>
        <w:gridCol w:w="2625"/>
        <w:gridCol w:w="3751"/>
        <w:gridCol w:w="7001"/>
      </w:tblGrid>
      <w:tr w:rsidR="009516CF" w14:paraId="270F451E" w14:textId="77777777" w:rsidTr="00F84ECE">
        <w:tc>
          <w:tcPr>
            <w:tcW w:w="571" w:type="dxa"/>
            <w:shd w:val="clear" w:color="auto" w:fill="DAE9F7" w:themeFill="text2" w:themeFillTint="1A"/>
          </w:tcPr>
          <w:p w14:paraId="77CFAE1C" w14:textId="77777777" w:rsidR="009516CF" w:rsidRDefault="009516CF" w:rsidP="00F84ECE">
            <w:r>
              <w:t>S/N</w:t>
            </w:r>
          </w:p>
        </w:tc>
        <w:tc>
          <w:tcPr>
            <w:tcW w:w="2625" w:type="dxa"/>
            <w:shd w:val="clear" w:color="auto" w:fill="DAE9F7" w:themeFill="text2" w:themeFillTint="1A"/>
          </w:tcPr>
          <w:p w14:paraId="75576F44" w14:textId="77777777" w:rsidR="009516CF" w:rsidRDefault="009516CF" w:rsidP="00F84ECE">
            <w:r>
              <w:t>Required module</w:t>
            </w:r>
          </w:p>
        </w:tc>
        <w:tc>
          <w:tcPr>
            <w:tcW w:w="3751" w:type="dxa"/>
            <w:shd w:val="clear" w:color="auto" w:fill="DAE9F7" w:themeFill="text2" w:themeFillTint="1A"/>
          </w:tcPr>
          <w:p w14:paraId="365470BA" w14:textId="77777777" w:rsidR="009516CF" w:rsidRDefault="009516CF" w:rsidP="00F84ECE">
            <w:r>
              <w:t>Required learning outcomes</w:t>
            </w:r>
          </w:p>
        </w:tc>
        <w:tc>
          <w:tcPr>
            <w:tcW w:w="7001" w:type="dxa"/>
            <w:shd w:val="clear" w:color="auto" w:fill="DAE9F7" w:themeFill="text2" w:themeFillTint="1A"/>
          </w:tcPr>
          <w:p w14:paraId="60754E22" w14:textId="77777777" w:rsidR="009516CF" w:rsidRDefault="009516CF" w:rsidP="00F84ECE">
            <w:r>
              <w:t xml:space="preserve">Course content coverage </w:t>
            </w:r>
          </w:p>
          <w:p w14:paraId="0F4361E5" w14:textId="77777777" w:rsidR="009516CF" w:rsidRDefault="009516CF" w:rsidP="00F84ECE">
            <w:r>
              <w:rPr>
                <w:i/>
                <w:iCs/>
              </w:rPr>
              <w:t>[</w:t>
            </w:r>
            <w:r w:rsidRPr="00947D76">
              <w:rPr>
                <w:i/>
                <w:iCs/>
              </w:rPr>
              <w:t>provide details on how this module is covered within your course curriculum</w:t>
            </w:r>
            <w:r>
              <w:rPr>
                <w:i/>
                <w:iCs/>
              </w:rPr>
              <w:t>]</w:t>
            </w:r>
          </w:p>
        </w:tc>
      </w:tr>
      <w:tr w:rsidR="009516CF" w14:paraId="613CE90C" w14:textId="77777777" w:rsidTr="00F84ECE">
        <w:tc>
          <w:tcPr>
            <w:tcW w:w="571" w:type="dxa"/>
          </w:tcPr>
          <w:p w14:paraId="0FDB48D9" w14:textId="77777777" w:rsidR="009516CF" w:rsidRDefault="009516CF" w:rsidP="00F84ECE">
            <w:r>
              <w:t>1</w:t>
            </w:r>
          </w:p>
        </w:tc>
        <w:tc>
          <w:tcPr>
            <w:tcW w:w="2625" w:type="dxa"/>
          </w:tcPr>
          <w:p w14:paraId="6A86621B" w14:textId="77777777" w:rsidR="009516CF" w:rsidRPr="00F166CB" w:rsidRDefault="009516CF" w:rsidP="00F84ECE">
            <w:pPr>
              <w:rPr>
                <w:b/>
                <w:bCs/>
              </w:rPr>
            </w:pPr>
            <w:r w:rsidRPr="00F166CB">
              <w:rPr>
                <w:b/>
                <w:bCs/>
              </w:rPr>
              <w:t xml:space="preserve">Human Anatomy and </w:t>
            </w:r>
            <w:r>
              <w:rPr>
                <w:b/>
                <w:bCs/>
              </w:rPr>
              <w:t>Biomechanics</w:t>
            </w:r>
          </w:p>
        </w:tc>
        <w:tc>
          <w:tcPr>
            <w:tcW w:w="3751" w:type="dxa"/>
          </w:tcPr>
          <w:p w14:paraId="406E8544" w14:textId="77777777" w:rsidR="009516CF" w:rsidRDefault="009516CF" w:rsidP="00F84ECE">
            <w:r w:rsidRPr="00D146B7">
              <w:t>A foundational knowledge of human anatomy, including muscles, bones, joints, and basic biomechanics related to movement.</w:t>
            </w:r>
          </w:p>
          <w:p w14:paraId="6AFB6B46" w14:textId="77777777" w:rsidR="009516CF" w:rsidRPr="00C22DFC" w:rsidRDefault="009516CF" w:rsidP="00F84ECE"/>
        </w:tc>
        <w:tc>
          <w:tcPr>
            <w:tcW w:w="7001" w:type="dxa"/>
          </w:tcPr>
          <w:p w14:paraId="4A4F5A02" w14:textId="3395564F" w:rsidR="009516CF" w:rsidRDefault="00F31417" w:rsidP="00F84ECE">
            <w:r>
              <w:t>[Fill in details]</w:t>
            </w:r>
          </w:p>
        </w:tc>
      </w:tr>
      <w:tr w:rsidR="009516CF" w14:paraId="3B70D88D" w14:textId="77777777" w:rsidTr="00F84ECE">
        <w:tc>
          <w:tcPr>
            <w:tcW w:w="571" w:type="dxa"/>
          </w:tcPr>
          <w:p w14:paraId="78C567E5" w14:textId="77777777" w:rsidR="009516CF" w:rsidRDefault="009516CF" w:rsidP="00F84ECE">
            <w:r>
              <w:t>2</w:t>
            </w:r>
          </w:p>
        </w:tc>
        <w:tc>
          <w:tcPr>
            <w:tcW w:w="2625" w:type="dxa"/>
          </w:tcPr>
          <w:p w14:paraId="482FA3AB" w14:textId="77777777" w:rsidR="009516CF" w:rsidRPr="00F166CB" w:rsidRDefault="009516CF" w:rsidP="00F84ECE">
            <w:pPr>
              <w:rPr>
                <w:b/>
                <w:bCs/>
              </w:rPr>
            </w:pPr>
            <w:r w:rsidRPr="00F166CB">
              <w:rPr>
                <w:b/>
                <w:bCs/>
              </w:rPr>
              <w:t>Exercise Physiology</w:t>
            </w:r>
          </w:p>
        </w:tc>
        <w:tc>
          <w:tcPr>
            <w:tcW w:w="3751" w:type="dxa"/>
          </w:tcPr>
          <w:p w14:paraId="66A6AB1D" w14:textId="77777777" w:rsidR="009516CF" w:rsidRPr="00C22DFC" w:rsidRDefault="009516CF" w:rsidP="00F84ECE">
            <w:r w:rsidRPr="00C22DFC">
              <w:t>Basic knowledge of how the body responds and adapts physiologically to exercise, including energy systems and the function of major bodily systems.</w:t>
            </w:r>
          </w:p>
        </w:tc>
        <w:tc>
          <w:tcPr>
            <w:tcW w:w="7001" w:type="dxa"/>
          </w:tcPr>
          <w:p w14:paraId="22FF6921" w14:textId="3199E7D8" w:rsidR="009516CF" w:rsidRDefault="00F31417" w:rsidP="00F84ECE">
            <w:r>
              <w:t>[Fill in details]</w:t>
            </w:r>
          </w:p>
        </w:tc>
      </w:tr>
      <w:tr w:rsidR="009516CF" w14:paraId="08B3EB1C" w14:textId="77777777" w:rsidTr="00F84ECE">
        <w:tc>
          <w:tcPr>
            <w:tcW w:w="571" w:type="dxa"/>
          </w:tcPr>
          <w:p w14:paraId="73307096" w14:textId="77777777" w:rsidR="009516CF" w:rsidRDefault="009516CF" w:rsidP="00F84ECE">
            <w:r>
              <w:t>3</w:t>
            </w:r>
          </w:p>
        </w:tc>
        <w:tc>
          <w:tcPr>
            <w:tcW w:w="2625" w:type="dxa"/>
          </w:tcPr>
          <w:p w14:paraId="245C22C1" w14:textId="77777777" w:rsidR="009516CF" w:rsidRPr="00F166CB" w:rsidRDefault="009516CF" w:rsidP="00F84ECE">
            <w:pPr>
              <w:rPr>
                <w:b/>
                <w:bCs/>
              </w:rPr>
            </w:pPr>
            <w:r w:rsidRPr="00F166CB">
              <w:rPr>
                <w:b/>
                <w:bCs/>
              </w:rPr>
              <w:t>Exercise Prescription</w:t>
            </w:r>
          </w:p>
        </w:tc>
        <w:tc>
          <w:tcPr>
            <w:tcW w:w="3751" w:type="dxa"/>
          </w:tcPr>
          <w:p w14:paraId="7DAE0E1E" w14:textId="77777777" w:rsidR="009516CF" w:rsidRDefault="009516CF" w:rsidP="00F84ECE">
            <w:r w:rsidRPr="00D146B7">
              <w:t xml:space="preserve">Covers fundamental knowledge to design basic exercise programs with appropriate modifications and progressions. Also includes an introduction to personal or group fitness training, requiring either the ability to conduct basic fitness assessments or to plan and deliver </w:t>
            </w:r>
            <w:r w:rsidRPr="00D146B7">
              <w:lastRenderedPageBreak/>
              <w:t>safe, structured classes for varying fitness levels.</w:t>
            </w:r>
          </w:p>
          <w:p w14:paraId="19608418" w14:textId="77777777" w:rsidR="009516CF" w:rsidRPr="00C22DFC" w:rsidRDefault="009516CF" w:rsidP="00F84ECE"/>
        </w:tc>
        <w:tc>
          <w:tcPr>
            <w:tcW w:w="7001" w:type="dxa"/>
          </w:tcPr>
          <w:p w14:paraId="26B8557A" w14:textId="18B3205E" w:rsidR="009516CF" w:rsidRDefault="00F31417" w:rsidP="00F84ECE">
            <w:r>
              <w:lastRenderedPageBreak/>
              <w:t>[Fill in details]</w:t>
            </w:r>
          </w:p>
        </w:tc>
      </w:tr>
      <w:tr w:rsidR="009516CF" w14:paraId="31871F90" w14:textId="77777777" w:rsidTr="00F84ECE">
        <w:tc>
          <w:tcPr>
            <w:tcW w:w="571" w:type="dxa"/>
          </w:tcPr>
          <w:p w14:paraId="794F5714" w14:textId="77777777" w:rsidR="009516CF" w:rsidRDefault="009516CF" w:rsidP="00F84ECE">
            <w:r>
              <w:t>4</w:t>
            </w:r>
          </w:p>
        </w:tc>
        <w:tc>
          <w:tcPr>
            <w:tcW w:w="2625" w:type="dxa"/>
          </w:tcPr>
          <w:p w14:paraId="73CC8629" w14:textId="77777777" w:rsidR="009516CF" w:rsidRPr="00F166CB" w:rsidRDefault="009516CF" w:rsidP="00F84ECE">
            <w:pPr>
              <w:rPr>
                <w:b/>
                <w:bCs/>
              </w:rPr>
            </w:pPr>
            <w:r w:rsidRPr="00F166CB">
              <w:rPr>
                <w:b/>
                <w:bCs/>
              </w:rPr>
              <w:t>Exercise Safety &amp; Risk Management</w:t>
            </w:r>
          </w:p>
        </w:tc>
        <w:tc>
          <w:tcPr>
            <w:tcW w:w="3751" w:type="dxa"/>
          </w:tcPr>
          <w:p w14:paraId="0843C251" w14:textId="77777777" w:rsidR="009516CF" w:rsidRPr="00C22DFC" w:rsidRDefault="009516CF" w:rsidP="00F84ECE">
            <w:r w:rsidRPr="00C22DFC">
              <w:t>Understanding of common risks in exercise settings, and basic approaches to managing and reducing these risks.</w:t>
            </w:r>
          </w:p>
          <w:p w14:paraId="2A8254CD" w14:textId="77777777" w:rsidR="009516CF" w:rsidRPr="00C22DFC" w:rsidRDefault="009516CF" w:rsidP="00F84ECE"/>
        </w:tc>
        <w:tc>
          <w:tcPr>
            <w:tcW w:w="7001" w:type="dxa"/>
          </w:tcPr>
          <w:p w14:paraId="64FBF8DD" w14:textId="745E09BD" w:rsidR="009516CF" w:rsidRDefault="00F31417" w:rsidP="00F84ECE">
            <w:r>
              <w:t>[Fill in details]</w:t>
            </w:r>
          </w:p>
        </w:tc>
      </w:tr>
      <w:tr w:rsidR="009516CF" w14:paraId="2A703B31" w14:textId="77777777" w:rsidTr="00F84ECE">
        <w:tc>
          <w:tcPr>
            <w:tcW w:w="571" w:type="dxa"/>
          </w:tcPr>
          <w:p w14:paraId="27D292A8" w14:textId="77777777" w:rsidR="009516CF" w:rsidRDefault="009516CF" w:rsidP="00F84ECE">
            <w:r>
              <w:t>5</w:t>
            </w:r>
          </w:p>
        </w:tc>
        <w:tc>
          <w:tcPr>
            <w:tcW w:w="2625" w:type="dxa"/>
          </w:tcPr>
          <w:p w14:paraId="54510B79" w14:textId="77777777" w:rsidR="009516CF" w:rsidRPr="00F166CB" w:rsidRDefault="009516CF" w:rsidP="00F84ECE">
            <w:pPr>
              <w:rPr>
                <w:b/>
                <w:bCs/>
              </w:rPr>
            </w:pPr>
            <w:r w:rsidRPr="00F166CB">
              <w:rPr>
                <w:b/>
                <w:bCs/>
              </w:rPr>
              <w:t>Assessment &amp; Certification</w:t>
            </w:r>
          </w:p>
        </w:tc>
        <w:tc>
          <w:tcPr>
            <w:tcW w:w="3751" w:type="dxa"/>
          </w:tcPr>
          <w:p w14:paraId="443215FF" w14:textId="77777777" w:rsidR="009516CF" w:rsidRPr="00C22DFC" w:rsidRDefault="009516CF" w:rsidP="00F84ECE">
            <w:r w:rsidRPr="00C22DFC">
              <w:t>Successfully complete a theoretical assessment to demonstrate mastery of course content.</w:t>
            </w:r>
          </w:p>
          <w:p w14:paraId="5082A6D6" w14:textId="77777777" w:rsidR="009516CF" w:rsidRPr="00C22DFC" w:rsidRDefault="009516CF" w:rsidP="00F84ECE"/>
        </w:tc>
        <w:tc>
          <w:tcPr>
            <w:tcW w:w="7001" w:type="dxa"/>
          </w:tcPr>
          <w:p w14:paraId="3F47395B" w14:textId="7BB5238E" w:rsidR="009516CF" w:rsidRPr="00F166CB" w:rsidRDefault="00F31417" w:rsidP="009516CF">
            <w:pPr>
              <w:rPr>
                <w:i/>
                <w:iCs/>
              </w:rPr>
            </w:pPr>
            <w:r>
              <w:t>[Describe assessment method]</w:t>
            </w:r>
          </w:p>
        </w:tc>
      </w:tr>
    </w:tbl>
    <w:p w14:paraId="0F0C9852" w14:textId="08574A46" w:rsidR="009516CF" w:rsidRDefault="00B22B65">
      <w:pPr>
        <w:rPr>
          <w:b/>
          <w:bCs/>
          <w:sz w:val="36"/>
          <w:szCs w:val="36"/>
          <w:u w:val="single"/>
        </w:rPr>
      </w:pPr>
      <w:r>
        <w:rPr>
          <w:b/>
          <w:bCs/>
          <w:sz w:val="36"/>
          <w:szCs w:val="36"/>
          <w:u w:val="single"/>
        </w:rPr>
        <w:tab/>
      </w:r>
    </w:p>
    <w:p w14:paraId="3049C70E" w14:textId="77777777" w:rsidR="009516CF" w:rsidRPr="009516CF" w:rsidRDefault="009516CF">
      <w:pPr>
        <w:rPr>
          <w:b/>
          <w:bCs/>
          <w:sz w:val="36"/>
          <w:szCs w:val="36"/>
          <w:u w:val="single"/>
        </w:rPr>
      </w:pPr>
    </w:p>
    <w:sectPr w:rsidR="009516CF" w:rsidRPr="009516CF" w:rsidSect="009516CF">
      <w:headerReference w:type="default"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E5036" w14:textId="77777777" w:rsidR="00CD4D6F" w:rsidRDefault="00CD4D6F" w:rsidP="00E277CB">
      <w:pPr>
        <w:spacing w:after="0" w:line="240" w:lineRule="auto"/>
      </w:pPr>
      <w:r>
        <w:separator/>
      </w:r>
    </w:p>
  </w:endnote>
  <w:endnote w:type="continuationSeparator" w:id="0">
    <w:p w14:paraId="2567CAD6" w14:textId="77777777" w:rsidR="00CD4D6F" w:rsidRDefault="00CD4D6F" w:rsidP="00E27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441894"/>
      <w:docPartObj>
        <w:docPartGallery w:val="Page Numbers (Bottom of Page)"/>
        <w:docPartUnique/>
      </w:docPartObj>
    </w:sdtPr>
    <w:sdtContent>
      <w:sdt>
        <w:sdtPr>
          <w:id w:val="1728636285"/>
          <w:docPartObj>
            <w:docPartGallery w:val="Page Numbers (Top of Page)"/>
            <w:docPartUnique/>
          </w:docPartObj>
        </w:sdtPr>
        <w:sdtContent>
          <w:p w14:paraId="3AD44DDD" w14:textId="147F6C6C" w:rsidR="00E277CB" w:rsidRDefault="00E277CB" w:rsidP="00E277CB">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6F787BC" w14:textId="77777777" w:rsidR="00E277CB" w:rsidRDefault="00E277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E73CE" w14:textId="77777777" w:rsidR="00CD4D6F" w:rsidRDefault="00CD4D6F" w:rsidP="00E277CB">
      <w:pPr>
        <w:spacing w:after="0" w:line="240" w:lineRule="auto"/>
      </w:pPr>
      <w:r>
        <w:separator/>
      </w:r>
    </w:p>
  </w:footnote>
  <w:footnote w:type="continuationSeparator" w:id="0">
    <w:p w14:paraId="4B974408" w14:textId="77777777" w:rsidR="00CD4D6F" w:rsidRDefault="00CD4D6F" w:rsidP="00E27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43F6" w14:textId="17F20DB3" w:rsidR="008E6BF0" w:rsidRPr="008E6BF0" w:rsidRDefault="008E6BF0" w:rsidP="008E6BF0">
    <w:pPr>
      <w:jc w:val="center"/>
      <w:rPr>
        <w:sz w:val="20"/>
        <w:szCs w:val="20"/>
      </w:rPr>
    </w:pPr>
    <w:r w:rsidRPr="008E6BF0">
      <w:rPr>
        <w:sz w:val="20"/>
        <w:szCs w:val="20"/>
      </w:rPr>
      <w:t>National Registry of Exercise Professionals: Basic Exercise Science or Equivalent Assessment Form</w:t>
    </w:r>
  </w:p>
  <w:p w14:paraId="0EFAD811" w14:textId="5434E01C" w:rsidR="008E6BF0" w:rsidRDefault="008E6B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355B"/>
    <w:multiLevelType w:val="multilevel"/>
    <w:tmpl w:val="15A227B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14089D"/>
    <w:multiLevelType w:val="multilevel"/>
    <w:tmpl w:val="44B41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7311D6"/>
    <w:multiLevelType w:val="multilevel"/>
    <w:tmpl w:val="DB48F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5B760C"/>
    <w:multiLevelType w:val="multilevel"/>
    <w:tmpl w:val="EDDCB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383526"/>
    <w:multiLevelType w:val="multilevel"/>
    <w:tmpl w:val="3188769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050836311">
    <w:abstractNumId w:val="0"/>
  </w:num>
  <w:num w:numId="2" w16cid:durableId="872767517">
    <w:abstractNumId w:val="1"/>
  </w:num>
  <w:num w:numId="3" w16cid:durableId="1624069484">
    <w:abstractNumId w:val="4"/>
  </w:num>
  <w:num w:numId="4" w16cid:durableId="1882401410">
    <w:abstractNumId w:val="2"/>
  </w:num>
  <w:num w:numId="5" w16cid:durableId="1902984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6CF"/>
    <w:rsid w:val="00074FDC"/>
    <w:rsid w:val="0011203B"/>
    <w:rsid w:val="001B674E"/>
    <w:rsid w:val="002138CC"/>
    <w:rsid w:val="0031506A"/>
    <w:rsid w:val="00401B84"/>
    <w:rsid w:val="00787F3D"/>
    <w:rsid w:val="00873449"/>
    <w:rsid w:val="008B3488"/>
    <w:rsid w:val="008E6BF0"/>
    <w:rsid w:val="009516CF"/>
    <w:rsid w:val="00B22B65"/>
    <w:rsid w:val="00C01892"/>
    <w:rsid w:val="00CD4D6F"/>
    <w:rsid w:val="00E277CB"/>
    <w:rsid w:val="00F3141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B31C1"/>
  <w15:chartTrackingRefBased/>
  <w15:docId w15:val="{9305214C-A053-402E-970D-D0D866516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16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16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16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16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16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16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6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6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16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6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16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6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6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6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6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6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6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6CF"/>
    <w:rPr>
      <w:rFonts w:eastAsiaTheme="majorEastAsia" w:cstheme="majorBidi"/>
      <w:color w:val="272727" w:themeColor="text1" w:themeTint="D8"/>
    </w:rPr>
  </w:style>
  <w:style w:type="paragraph" w:styleId="Title">
    <w:name w:val="Title"/>
    <w:basedOn w:val="Normal"/>
    <w:next w:val="Normal"/>
    <w:link w:val="TitleChar"/>
    <w:uiPriority w:val="10"/>
    <w:qFormat/>
    <w:rsid w:val="009516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6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6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6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6CF"/>
    <w:pPr>
      <w:spacing w:before="160"/>
      <w:jc w:val="center"/>
    </w:pPr>
    <w:rPr>
      <w:i/>
      <w:iCs/>
      <w:color w:val="404040" w:themeColor="text1" w:themeTint="BF"/>
    </w:rPr>
  </w:style>
  <w:style w:type="character" w:customStyle="1" w:styleId="QuoteChar">
    <w:name w:val="Quote Char"/>
    <w:basedOn w:val="DefaultParagraphFont"/>
    <w:link w:val="Quote"/>
    <w:uiPriority w:val="29"/>
    <w:rsid w:val="009516CF"/>
    <w:rPr>
      <w:i/>
      <w:iCs/>
      <w:color w:val="404040" w:themeColor="text1" w:themeTint="BF"/>
    </w:rPr>
  </w:style>
  <w:style w:type="paragraph" w:styleId="ListParagraph">
    <w:name w:val="List Paragraph"/>
    <w:basedOn w:val="Normal"/>
    <w:uiPriority w:val="34"/>
    <w:qFormat/>
    <w:rsid w:val="009516CF"/>
    <w:pPr>
      <w:ind w:left="720"/>
      <w:contextualSpacing/>
    </w:pPr>
  </w:style>
  <w:style w:type="character" w:styleId="IntenseEmphasis">
    <w:name w:val="Intense Emphasis"/>
    <w:basedOn w:val="DefaultParagraphFont"/>
    <w:uiPriority w:val="21"/>
    <w:qFormat/>
    <w:rsid w:val="009516CF"/>
    <w:rPr>
      <w:i/>
      <w:iCs/>
      <w:color w:val="0F4761" w:themeColor="accent1" w:themeShade="BF"/>
    </w:rPr>
  </w:style>
  <w:style w:type="paragraph" w:styleId="IntenseQuote">
    <w:name w:val="Intense Quote"/>
    <w:basedOn w:val="Normal"/>
    <w:next w:val="Normal"/>
    <w:link w:val="IntenseQuoteChar"/>
    <w:uiPriority w:val="30"/>
    <w:qFormat/>
    <w:rsid w:val="009516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16CF"/>
    <w:rPr>
      <w:i/>
      <w:iCs/>
      <w:color w:val="0F4761" w:themeColor="accent1" w:themeShade="BF"/>
    </w:rPr>
  </w:style>
  <w:style w:type="character" w:styleId="IntenseReference">
    <w:name w:val="Intense Reference"/>
    <w:basedOn w:val="DefaultParagraphFont"/>
    <w:uiPriority w:val="32"/>
    <w:qFormat/>
    <w:rsid w:val="009516CF"/>
    <w:rPr>
      <w:b/>
      <w:bCs/>
      <w:smallCaps/>
      <w:color w:val="0F4761" w:themeColor="accent1" w:themeShade="BF"/>
      <w:spacing w:val="5"/>
    </w:rPr>
  </w:style>
  <w:style w:type="table" w:styleId="TableGrid">
    <w:name w:val="Table Grid"/>
    <w:basedOn w:val="TableNormal"/>
    <w:uiPriority w:val="39"/>
    <w:rsid w:val="009516C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16CF"/>
    <w:rPr>
      <w:color w:val="467886" w:themeColor="hyperlink"/>
      <w:u w:val="single"/>
    </w:rPr>
  </w:style>
  <w:style w:type="character" w:styleId="UnresolvedMention">
    <w:name w:val="Unresolved Mention"/>
    <w:basedOn w:val="DefaultParagraphFont"/>
    <w:uiPriority w:val="99"/>
    <w:semiHidden/>
    <w:unhideWhenUsed/>
    <w:rsid w:val="009516CF"/>
    <w:rPr>
      <w:color w:val="605E5C"/>
      <w:shd w:val="clear" w:color="auto" w:fill="E1DFDD"/>
    </w:rPr>
  </w:style>
  <w:style w:type="paragraph" w:styleId="Header">
    <w:name w:val="header"/>
    <w:basedOn w:val="Normal"/>
    <w:link w:val="HeaderChar"/>
    <w:uiPriority w:val="99"/>
    <w:unhideWhenUsed/>
    <w:rsid w:val="00E277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7CB"/>
  </w:style>
  <w:style w:type="paragraph" w:styleId="Footer">
    <w:name w:val="footer"/>
    <w:basedOn w:val="Normal"/>
    <w:link w:val="FooterChar"/>
    <w:uiPriority w:val="99"/>
    <w:unhideWhenUsed/>
    <w:rsid w:val="00E277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56225">
      <w:bodyDiv w:val="1"/>
      <w:marLeft w:val="0"/>
      <w:marRight w:val="0"/>
      <w:marTop w:val="0"/>
      <w:marBottom w:val="0"/>
      <w:divBdr>
        <w:top w:val="none" w:sz="0" w:space="0" w:color="auto"/>
        <w:left w:val="none" w:sz="0" w:space="0" w:color="auto"/>
        <w:bottom w:val="none" w:sz="0" w:space="0" w:color="auto"/>
        <w:right w:val="none" w:sz="0" w:space="0" w:color="auto"/>
      </w:divBdr>
    </w:div>
    <w:div w:id="240019725">
      <w:bodyDiv w:val="1"/>
      <w:marLeft w:val="0"/>
      <w:marRight w:val="0"/>
      <w:marTop w:val="0"/>
      <w:marBottom w:val="0"/>
      <w:divBdr>
        <w:top w:val="none" w:sz="0" w:space="0" w:color="auto"/>
        <w:left w:val="none" w:sz="0" w:space="0" w:color="auto"/>
        <w:bottom w:val="none" w:sz="0" w:space="0" w:color="auto"/>
        <w:right w:val="none" w:sz="0" w:space="0" w:color="auto"/>
      </w:divBdr>
    </w:div>
    <w:div w:id="677541435">
      <w:bodyDiv w:val="1"/>
      <w:marLeft w:val="0"/>
      <w:marRight w:val="0"/>
      <w:marTop w:val="0"/>
      <w:marBottom w:val="0"/>
      <w:divBdr>
        <w:top w:val="none" w:sz="0" w:space="0" w:color="auto"/>
        <w:left w:val="none" w:sz="0" w:space="0" w:color="auto"/>
        <w:bottom w:val="none" w:sz="0" w:space="0" w:color="auto"/>
        <w:right w:val="none" w:sz="0" w:space="0" w:color="auto"/>
      </w:divBdr>
    </w:div>
    <w:div w:id="134428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nrep@sport.gov.s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AEC192F6D7074DBF856C02D61E2DE3" ma:contentTypeVersion="4" ma:contentTypeDescription="Create a new document." ma:contentTypeScope="" ma:versionID="2b9773c57a3e53c9a6f67693cdf88d52">
  <xsd:schema xmlns:xsd="http://www.w3.org/2001/XMLSchema" xmlns:xs="http://www.w3.org/2001/XMLSchema" xmlns:p="http://schemas.microsoft.com/office/2006/metadata/properties" xmlns:ns2="f37c5078-6d5b-4d91-a49f-d60a9d476ee9" targetNamespace="http://schemas.microsoft.com/office/2006/metadata/properties" ma:root="true" ma:fieldsID="3e72388e9ba5fbaaf8dfbcb768111497" ns2:_="">
    <xsd:import namespace="f37c5078-6d5b-4d91-a49f-d60a9d476ee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c5078-6d5b-4d91-a49f-d60a9d476e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5224E9-6097-4EFC-972B-CAB82E64E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7c5078-6d5b-4d91-a49f-d60a9d476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1811C9-9ACB-447C-B6AE-4EC6FC8253E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42E0D6-9108-4597-A9EF-6AC3BB190E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DRISCOLL (SPORT)</dc:creator>
  <cp:keywords/>
  <dc:description/>
  <cp:lastModifiedBy>Scott DRISCOLL (SPORT)</cp:lastModifiedBy>
  <cp:revision>2</cp:revision>
  <dcterms:created xsi:type="dcterms:W3CDTF">2025-06-05T00:55:00Z</dcterms:created>
  <dcterms:modified xsi:type="dcterms:W3CDTF">2025-06-05T00:55:00Z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aa7e78-45b1-4890-b8a3-003d1d728a3e_Enabled">
    <vt:lpwstr>true</vt:lpwstr>
  </property>
  <property fmtid="{D5CDD505-2E9C-101B-9397-08002B2CF9AE}" pid="3" name="MSIP_Label_4aaa7e78-45b1-4890-b8a3-003d1d728a3e_SetDate">
    <vt:lpwstr>2025-04-14T02:38:38Z</vt:lpwstr>
  </property>
  <property fmtid="{D5CDD505-2E9C-101B-9397-08002B2CF9AE}" pid="4" name="MSIP_Label_4aaa7e78-45b1-4890-b8a3-003d1d728a3e_Method">
    <vt:lpwstr>Privileged</vt:lpwstr>
  </property>
  <property fmtid="{D5CDD505-2E9C-101B-9397-08002B2CF9AE}" pid="5" name="MSIP_Label_4aaa7e78-45b1-4890-b8a3-003d1d728a3e_Name">
    <vt:lpwstr>Non Sensitive</vt:lpwstr>
  </property>
  <property fmtid="{D5CDD505-2E9C-101B-9397-08002B2CF9AE}" pid="6" name="MSIP_Label_4aaa7e78-45b1-4890-b8a3-003d1d728a3e_SiteId">
    <vt:lpwstr>0b11c524-9a1c-4e1b-84cb-6336aefc2243</vt:lpwstr>
  </property>
  <property fmtid="{D5CDD505-2E9C-101B-9397-08002B2CF9AE}" pid="7" name="MSIP_Label_4aaa7e78-45b1-4890-b8a3-003d1d728a3e_ActionId">
    <vt:lpwstr>64a519b5-d1e1-4fa3-ad86-6483c2f002d4</vt:lpwstr>
  </property>
  <property fmtid="{D5CDD505-2E9C-101B-9397-08002B2CF9AE}" pid="8" name="MSIP_Label_4aaa7e78-45b1-4890-b8a3-003d1d728a3e_ContentBits">
    <vt:lpwstr>0</vt:lpwstr>
  </property>
  <property fmtid="{D5CDD505-2E9C-101B-9397-08002B2CF9AE}" pid="9" name="MSIP_Label_4aaa7e78-45b1-4890-b8a3-003d1d728a3e_Tag">
    <vt:lpwstr>10, 0, 1, 1</vt:lpwstr>
  </property>
  <property fmtid="{D5CDD505-2E9C-101B-9397-08002B2CF9AE}" pid="10" name="ContentTypeId">
    <vt:lpwstr>0x01010084AEC192F6D7074DBF856C02D61E2DE3</vt:lpwstr>
  </property>
</Properties>
</file>