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7992AF" w14:textId="77777777" w:rsidR="000A4D2E" w:rsidRPr="000A4D2E" w:rsidRDefault="000A4D2E" w:rsidP="000A4D2E">
      <w:pPr>
        <w:spacing w:before="100" w:beforeAutospacing="1" w:after="100" w:afterAutospacing="1" w:line="240" w:lineRule="auto"/>
        <w:rPr>
          <w:rFonts w:ascii="Arial" w:eastAsia="Times New Roman" w:hAnsi="Arial" w:cs="Arial"/>
          <w:sz w:val="24"/>
          <w:szCs w:val="24"/>
          <w:lang w:val="en-US" w:eastAsia="en-US"/>
        </w:rPr>
      </w:pPr>
      <w:r w:rsidRPr="000A4D2E">
        <w:rPr>
          <w:rFonts w:ascii="Arial" w:eastAsia="Times New Roman" w:hAnsi="Arial" w:cs="Arial"/>
          <w:sz w:val="24"/>
          <w:szCs w:val="24"/>
          <w:lang w:val="en-US" w:eastAsia="en-US"/>
        </w:rPr>
        <w:t xml:space="preserve">Please indicate your proposed changes to the prescribed forms </w:t>
      </w:r>
      <w:r>
        <w:rPr>
          <w:rFonts w:ascii="Arial" w:eastAsia="Times New Roman" w:hAnsi="Arial" w:cs="Arial"/>
          <w:sz w:val="24"/>
          <w:szCs w:val="24"/>
          <w:lang w:val="en-US" w:eastAsia="en-US"/>
        </w:rPr>
        <w:t xml:space="preserve">in the format shown below. </w:t>
      </w:r>
    </w:p>
    <w:p w14:paraId="05FD244F" w14:textId="77777777" w:rsidR="000A4D2E" w:rsidRPr="000A4D2E" w:rsidRDefault="000A4D2E" w:rsidP="000A4D2E">
      <w:pPr>
        <w:spacing w:after="0" w:line="240" w:lineRule="auto"/>
        <w:rPr>
          <w:rFonts w:ascii="Arial" w:eastAsia="Times New Roman" w:hAnsi="Arial"/>
          <w:b/>
          <w:sz w:val="24"/>
          <w:szCs w:val="20"/>
          <w:u w:val="single"/>
          <w:lang w:val="en-US" w:eastAsia="zh-CN"/>
        </w:rPr>
      </w:pPr>
      <w:r w:rsidRPr="000A4D2E">
        <w:rPr>
          <w:rFonts w:ascii="Arial" w:eastAsia="Times New Roman" w:hAnsi="Arial"/>
          <w:b/>
          <w:sz w:val="24"/>
          <w:szCs w:val="20"/>
          <w:u w:val="single"/>
          <w:lang w:val="en-US" w:eastAsia="zh-CN"/>
        </w:rPr>
        <w:t>Developer &amp; Project Information</w:t>
      </w:r>
    </w:p>
    <w:p w14:paraId="5B66B148" w14:textId="77777777" w:rsidR="000A4D2E" w:rsidRPr="000A4D2E" w:rsidRDefault="000A4D2E" w:rsidP="000A4D2E">
      <w:pPr>
        <w:spacing w:after="0" w:line="240" w:lineRule="auto"/>
        <w:rPr>
          <w:rFonts w:ascii="Arial" w:eastAsia="Times New Roman" w:hAnsi="Arial" w:cs="Arial"/>
          <w:sz w:val="24"/>
          <w:szCs w:val="24"/>
          <w:lang w:val="en-US"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0A4D2E" w:rsidRPr="000A4D2E" w14:paraId="64F815CE" w14:textId="77777777" w:rsidTr="000A4D2E">
        <w:tc>
          <w:tcPr>
            <w:tcW w:w="9101" w:type="dxa"/>
            <w:tcBorders>
              <w:top w:val="single" w:sz="4" w:space="0" w:color="auto"/>
              <w:left w:val="single" w:sz="4" w:space="0" w:color="auto"/>
              <w:bottom w:val="single" w:sz="4" w:space="0" w:color="auto"/>
              <w:right w:val="single" w:sz="4" w:space="0" w:color="auto"/>
            </w:tcBorders>
            <w:hideMark/>
          </w:tcPr>
          <w:p w14:paraId="0DABF50B" w14:textId="77777777" w:rsidR="000A4D2E" w:rsidRPr="000A4D2E" w:rsidRDefault="000A4D2E" w:rsidP="000A4D2E">
            <w:pPr>
              <w:spacing w:after="0" w:line="240" w:lineRule="auto"/>
              <w:rPr>
                <w:rFonts w:ascii="Arial" w:eastAsia="Times New Roman" w:hAnsi="Arial"/>
                <w:b/>
                <w:sz w:val="24"/>
                <w:szCs w:val="20"/>
                <w:u w:val="single"/>
                <w:lang w:eastAsia="zh-CN"/>
              </w:rPr>
            </w:pPr>
            <w:r w:rsidRPr="000A4D2E">
              <w:rPr>
                <w:rFonts w:ascii="Arial" w:eastAsia="Times New Roman" w:hAnsi="Arial"/>
                <w:b/>
                <w:sz w:val="24"/>
                <w:szCs w:val="20"/>
                <w:u w:val="single"/>
                <w:lang w:eastAsia="zh-CN"/>
              </w:rPr>
              <w:t>Housing Developer’s Licence No.</w:t>
            </w:r>
          </w:p>
          <w:p w14:paraId="18E47154" w14:textId="77777777" w:rsidR="000A4D2E" w:rsidRPr="000A4D2E" w:rsidRDefault="000A4D2E" w:rsidP="000A4D2E">
            <w:pPr>
              <w:spacing w:after="0" w:line="240" w:lineRule="auto"/>
              <w:rPr>
                <w:rFonts w:ascii="Arial" w:eastAsia="Times New Roman" w:hAnsi="Arial"/>
                <w:b/>
                <w:sz w:val="24"/>
                <w:szCs w:val="20"/>
                <w:u w:val="single"/>
                <w:lang w:eastAsia="zh-CN"/>
              </w:rPr>
            </w:pPr>
            <w:r w:rsidRPr="000A4D2E">
              <w:rPr>
                <w:rFonts w:ascii="Arial" w:eastAsia="Times New Roman" w:hAnsi="Arial"/>
                <w:b/>
                <w:sz w:val="24"/>
                <w:szCs w:val="20"/>
                <w:u w:val="single"/>
                <w:lang w:eastAsia="zh-CN"/>
              </w:rPr>
              <w:t>Developer:</w:t>
            </w:r>
          </w:p>
          <w:p w14:paraId="0EDC5E30" w14:textId="77777777" w:rsidR="000A4D2E" w:rsidRPr="000A4D2E" w:rsidRDefault="000A4D2E" w:rsidP="000A4D2E">
            <w:pPr>
              <w:spacing w:after="0" w:line="240" w:lineRule="auto"/>
              <w:rPr>
                <w:rFonts w:ascii="Arial" w:eastAsia="Times New Roman" w:hAnsi="Arial"/>
                <w:b/>
                <w:sz w:val="24"/>
                <w:szCs w:val="20"/>
                <w:u w:val="single"/>
                <w:lang w:eastAsia="zh-CN"/>
              </w:rPr>
            </w:pPr>
            <w:r w:rsidRPr="000A4D2E">
              <w:rPr>
                <w:rFonts w:ascii="Arial" w:eastAsia="Times New Roman" w:hAnsi="Arial"/>
                <w:b/>
                <w:sz w:val="24"/>
                <w:szCs w:val="20"/>
                <w:u w:val="single"/>
                <w:lang w:eastAsia="zh-CN"/>
              </w:rPr>
              <w:t>Project Location:</w:t>
            </w:r>
          </w:p>
          <w:p w14:paraId="37161388" w14:textId="77777777" w:rsidR="000A4D2E" w:rsidRPr="000A4D2E" w:rsidRDefault="000A4D2E" w:rsidP="000A4D2E">
            <w:pPr>
              <w:spacing w:after="0" w:line="240" w:lineRule="auto"/>
              <w:rPr>
                <w:rFonts w:ascii="Times New Roman" w:eastAsia="Times New Roman" w:hAnsi="Times New Roman"/>
                <w:sz w:val="24"/>
                <w:szCs w:val="24"/>
                <w:lang w:eastAsia="zh-CN"/>
              </w:rPr>
            </w:pPr>
          </w:p>
        </w:tc>
      </w:tr>
    </w:tbl>
    <w:p w14:paraId="1C697207" w14:textId="77777777" w:rsidR="000A4D2E" w:rsidRPr="000A4D2E" w:rsidRDefault="000A4D2E" w:rsidP="000A4D2E">
      <w:pPr>
        <w:spacing w:after="0" w:line="240" w:lineRule="auto"/>
        <w:rPr>
          <w:rFonts w:ascii="Arial" w:eastAsia="Times New Roman" w:hAnsi="Arial" w:cs="Arial"/>
          <w:sz w:val="24"/>
          <w:szCs w:val="24"/>
          <w:lang w:val="en-US" w:eastAsia="zh-CN"/>
        </w:rPr>
      </w:pPr>
    </w:p>
    <w:p w14:paraId="1448497E" w14:textId="77777777" w:rsidR="000A4D2E" w:rsidRPr="000A4D2E" w:rsidRDefault="000A4D2E" w:rsidP="000A4D2E">
      <w:pPr>
        <w:spacing w:after="0" w:line="240" w:lineRule="auto"/>
        <w:rPr>
          <w:rFonts w:ascii="Arial" w:eastAsia="Times New Roman" w:hAnsi="Arial"/>
          <w:b/>
          <w:sz w:val="24"/>
          <w:szCs w:val="20"/>
          <w:u w:val="single"/>
          <w:lang w:val="en-US" w:eastAsia="zh-CN"/>
        </w:rPr>
      </w:pPr>
      <w:r w:rsidRPr="000A4D2E">
        <w:rPr>
          <w:rFonts w:ascii="Arial" w:eastAsia="Times New Roman" w:hAnsi="Arial"/>
          <w:b/>
          <w:sz w:val="24"/>
          <w:szCs w:val="20"/>
          <w:u w:val="single"/>
          <w:lang w:val="en-US" w:eastAsia="zh-CN"/>
        </w:rPr>
        <w:t>Option to Purchase (Form B)</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4950"/>
        <w:gridCol w:w="2952"/>
      </w:tblGrid>
      <w:tr w:rsidR="000A4D2E" w:rsidRPr="000A4D2E" w14:paraId="5327F6C2" w14:textId="77777777" w:rsidTr="000A4D2E">
        <w:tc>
          <w:tcPr>
            <w:tcW w:w="1458" w:type="dxa"/>
            <w:tcBorders>
              <w:top w:val="single" w:sz="4" w:space="0" w:color="auto"/>
              <w:left w:val="single" w:sz="4" w:space="0" w:color="auto"/>
              <w:bottom w:val="single" w:sz="4" w:space="0" w:color="auto"/>
              <w:right w:val="single" w:sz="4" w:space="0" w:color="auto"/>
            </w:tcBorders>
            <w:hideMark/>
          </w:tcPr>
          <w:p w14:paraId="34381D2C" w14:textId="77777777" w:rsidR="000A4D2E" w:rsidRPr="000A4D2E" w:rsidRDefault="000A4D2E" w:rsidP="000A4D2E">
            <w:pPr>
              <w:spacing w:after="0" w:line="240" w:lineRule="auto"/>
              <w:jc w:val="center"/>
              <w:rPr>
                <w:rFonts w:ascii="Arial" w:eastAsia="Times New Roman" w:hAnsi="Arial"/>
                <w:sz w:val="24"/>
                <w:szCs w:val="20"/>
                <w:lang w:eastAsia="zh-CN"/>
              </w:rPr>
            </w:pPr>
            <w:r w:rsidRPr="000A4D2E">
              <w:rPr>
                <w:rFonts w:ascii="Arial" w:eastAsia="Times New Roman" w:hAnsi="Arial"/>
                <w:sz w:val="24"/>
                <w:szCs w:val="20"/>
                <w:lang w:eastAsia="zh-CN"/>
              </w:rPr>
              <w:t>Clause No.</w:t>
            </w:r>
          </w:p>
        </w:tc>
        <w:tc>
          <w:tcPr>
            <w:tcW w:w="4950" w:type="dxa"/>
            <w:tcBorders>
              <w:top w:val="single" w:sz="4" w:space="0" w:color="auto"/>
              <w:left w:val="single" w:sz="4" w:space="0" w:color="auto"/>
              <w:bottom w:val="single" w:sz="4" w:space="0" w:color="auto"/>
              <w:right w:val="single" w:sz="4" w:space="0" w:color="auto"/>
            </w:tcBorders>
            <w:hideMark/>
          </w:tcPr>
          <w:p w14:paraId="67C3F5E0" w14:textId="77777777" w:rsidR="000A4D2E" w:rsidRPr="000A4D2E" w:rsidRDefault="000A4D2E" w:rsidP="000A4D2E">
            <w:pPr>
              <w:spacing w:after="0" w:line="240" w:lineRule="auto"/>
              <w:jc w:val="center"/>
              <w:rPr>
                <w:rFonts w:ascii="Arial" w:eastAsia="Times New Roman" w:hAnsi="Arial"/>
                <w:sz w:val="24"/>
                <w:szCs w:val="20"/>
                <w:lang w:eastAsia="zh-CN"/>
              </w:rPr>
            </w:pPr>
            <w:r w:rsidRPr="000A4D2E">
              <w:rPr>
                <w:rFonts w:ascii="Arial" w:eastAsia="Times New Roman" w:hAnsi="Arial"/>
                <w:sz w:val="24"/>
                <w:szCs w:val="20"/>
                <w:lang w:eastAsia="zh-CN"/>
              </w:rPr>
              <w:t>Proposed changes</w:t>
            </w:r>
          </w:p>
        </w:tc>
        <w:tc>
          <w:tcPr>
            <w:tcW w:w="2952" w:type="dxa"/>
            <w:tcBorders>
              <w:top w:val="single" w:sz="4" w:space="0" w:color="auto"/>
              <w:left w:val="single" w:sz="4" w:space="0" w:color="auto"/>
              <w:bottom w:val="single" w:sz="4" w:space="0" w:color="auto"/>
              <w:right w:val="single" w:sz="4" w:space="0" w:color="auto"/>
            </w:tcBorders>
            <w:hideMark/>
          </w:tcPr>
          <w:p w14:paraId="63BC8ADC" w14:textId="77777777" w:rsidR="000A4D2E" w:rsidRPr="000A4D2E" w:rsidRDefault="000A4D2E" w:rsidP="000A4D2E">
            <w:pPr>
              <w:spacing w:after="0" w:line="240" w:lineRule="auto"/>
              <w:jc w:val="center"/>
              <w:rPr>
                <w:rFonts w:ascii="Arial" w:eastAsia="Times New Roman" w:hAnsi="Arial"/>
                <w:sz w:val="24"/>
                <w:szCs w:val="20"/>
                <w:lang w:eastAsia="zh-CN"/>
              </w:rPr>
            </w:pPr>
            <w:r w:rsidRPr="000A4D2E">
              <w:rPr>
                <w:rFonts w:ascii="Arial" w:eastAsia="Times New Roman" w:hAnsi="Arial"/>
                <w:sz w:val="24"/>
                <w:szCs w:val="20"/>
                <w:lang w:eastAsia="zh-CN"/>
              </w:rPr>
              <w:t>Reasons</w:t>
            </w:r>
          </w:p>
        </w:tc>
      </w:tr>
      <w:tr w:rsidR="000A4D2E" w:rsidRPr="000A4D2E" w14:paraId="42076CA8" w14:textId="77777777" w:rsidTr="000A4D2E">
        <w:tc>
          <w:tcPr>
            <w:tcW w:w="1458" w:type="dxa"/>
            <w:tcBorders>
              <w:top w:val="single" w:sz="4" w:space="0" w:color="auto"/>
              <w:left w:val="single" w:sz="4" w:space="0" w:color="auto"/>
              <w:bottom w:val="single" w:sz="4" w:space="0" w:color="auto"/>
              <w:right w:val="single" w:sz="4" w:space="0" w:color="auto"/>
            </w:tcBorders>
            <w:hideMark/>
          </w:tcPr>
          <w:p w14:paraId="3F324C57" w14:textId="77777777" w:rsidR="000A4D2E" w:rsidRPr="000A4D2E" w:rsidRDefault="000A4D2E" w:rsidP="000A4D2E">
            <w:pPr>
              <w:spacing w:after="0" w:line="240" w:lineRule="auto"/>
              <w:rPr>
                <w:rFonts w:ascii="Arial" w:eastAsia="Times New Roman" w:hAnsi="Arial"/>
                <w:sz w:val="24"/>
                <w:szCs w:val="20"/>
                <w:lang w:eastAsia="zh-CN"/>
              </w:rPr>
            </w:pPr>
            <w:r w:rsidRPr="000A4D2E">
              <w:rPr>
                <w:rFonts w:ascii="Arial" w:eastAsia="Times New Roman" w:hAnsi="Arial"/>
                <w:sz w:val="24"/>
                <w:szCs w:val="20"/>
                <w:lang w:eastAsia="zh-CN"/>
              </w:rPr>
              <w:t>Example:</w:t>
            </w:r>
          </w:p>
        </w:tc>
        <w:tc>
          <w:tcPr>
            <w:tcW w:w="4950" w:type="dxa"/>
            <w:tcBorders>
              <w:top w:val="single" w:sz="4" w:space="0" w:color="auto"/>
              <w:left w:val="single" w:sz="4" w:space="0" w:color="auto"/>
              <w:bottom w:val="single" w:sz="4" w:space="0" w:color="auto"/>
              <w:right w:val="single" w:sz="4" w:space="0" w:color="auto"/>
            </w:tcBorders>
            <w:hideMark/>
          </w:tcPr>
          <w:p w14:paraId="07A7739C" w14:textId="77777777" w:rsidR="000A4D2E" w:rsidRPr="000A4D2E" w:rsidRDefault="000A4D2E" w:rsidP="000A4D2E">
            <w:pPr>
              <w:spacing w:after="0" w:line="240" w:lineRule="auto"/>
              <w:rPr>
                <w:rFonts w:ascii="Arial" w:eastAsia="Times New Roman" w:hAnsi="Arial"/>
                <w:sz w:val="24"/>
                <w:szCs w:val="20"/>
                <w:lang w:eastAsia="zh-CN"/>
              </w:rPr>
            </w:pPr>
          </w:p>
        </w:tc>
        <w:tc>
          <w:tcPr>
            <w:tcW w:w="2952" w:type="dxa"/>
            <w:tcBorders>
              <w:top w:val="single" w:sz="4" w:space="0" w:color="auto"/>
              <w:left w:val="single" w:sz="4" w:space="0" w:color="auto"/>
              <w:bottom w:val="single" w:sz="4" w:space="0" w:color="auto"/>
              <w:right w:val="single" w:sz="4" w:space="0" w:color="auto"/>
            </w:tcBorders>
            <w:hideMark/>
          </w:tcPr>
          <w:p w14:paraId="3E0ADE85" w14:textId="77777777" w:rsidR="000A4D2E" w:rsidRPr="000A4D2E" w:rsidRDefault="000A4D2E" w:rsidP="000A4D2E">
            <w:pPr>
              <w:spacing w:after="0" w:line="240" w:lineRule="auto"/>
              <w:rPr>
                <w:rFonts w:ascii="Arial" w:eastAsia="Times New Roman" w:hAnsi="Arial"/>
                <w:sz w:val="24"/>
                <w:szCs w:val="20"/>
                <w:lang w:eastAsia="zh-CN"/>
              </w:rPr>
            </w:pPr>
          </w:p>
        </w:tc>
      </w:tr>
      <w:tr w:rsidR="000A4D2E" w:rsidRPr="000A4D2E" w14:paraId="525515E8" w14:textId="77777777" w:rsidTr="000A4D2E">
        <w:tc>
          <w:tcPr>
            <w:tcW w:w="1458" w:type="dxa"/>
            <w:tcBorders>
              <w:top w:val="single" w:sz="4" w:space="0" w:color="auto"/>
              <w:left w:val="single" w:sz="4" w:space="0" w:color="auto"/>
              <w:bottom w:val="single" w:sz="4" w:space="0" w:color="auto"/>
              <w:right w:val="single" w:sz="4" w:space="0" w:color="auto"/>
            </w:tcBorders>
            <w:hideMark/>
          </w:tcPr>
          <w:p w14:paraId="31E048CA" w14:textId="77777777" w:rsidR="000A4D2E" w:rsidRPr="000A4D2E" w:rsidRDefault="000A4D2E" w:rsidP="000A4D2E">
            <w:pPr>
              <w:spacing w:after="0" w:line="240" w:lineRule="auto"/>
              <w:rPr>
                <w:rFonts w:ascii="Arial" w:eastAsia="Times New Roman" w:hAnsi="Arial"/>
                <w:sz w:val="24"/>
                <w:szCs w:val="20"/>
                <w:lang w:eastAsia="zh-CN"/>
              </w:rPr>
            </w:pPr>
            <w:r w:rsidRPr="000A4D2E">
              <w:rPr>
                <w:rFonts w:ascii="Arial" w:eastAsia="Times New Roman" w:hAnsi="Arial"/>
                <w:sz w:val="24"/>
                <w:szCs w:val="20"/>
                <w:lang w:eastAsia="zh-CN"/>
              </w:rPr>
              <w:t>Tenure</w:t>
            </w:r>
          </w:p>
          <w:p w14:paraId="04554C79" w14:textId="77777777" w:rsidR="000A4D2E" w:rsidRPr="000A4D2E" w:rsidRDefault="000A4D2E" w:rsidP="000A4D2E">
            <w:pPr>
              <w:spacing w:after="0" w:line="240" w:lineRule="auto"/>
              <w:rPr>
                <w:rFonts w:ascii="Arial" w:eastAsia="Times New Roman" w:hAnsi="Arial"/>
                <w:sz w:val="24"/>
                <w:szCs w:val="20"/>
                <w:lang w:eastAsia="zh-CN"/>
              </w:rPr>
            </w:pPr>
          </w:p>
        </w:tc>
        <w:tc>
          <w:tcPr>
            <w:tcW w:w="4950" w:type="dxa"/>
            <w:tcBorders>
              <w:top w:val="single" w:sz="4" w:space="0" w:color="auto"/>
              <w:left w:val="single" w:sz="4" w:space="0" w:color="auto"/>
              <w:bottom w:val="single" w:sz="4" w:space="0" w:color="auto"/>
              <w:right w:val="single" w:sz="4" w:space="0" w:color="auto"/>
            </w:tcBorders>
            <w:hideMark/>
          </w:tcPr>
          <w:p w14:paraId="57635E53" w14:textId="77777777" w:rsidR="000A4D2E" w:rsidRPr="000A4D2E" w:rsidRDefault="000A4D2E" w:rsidP="000A4D2E">
            <w:pPr>
              <w:spacing w:after="0" w:line="240" w:lineRule="auto"/>
              <w:rPr>
                <w:rFonts w:ascii="Arial" w:eastAsia="Times New Roman" w:hAnsi="Arial"/>
                <w:sz w:val="24"/>
                <w:szCs w:val="20"/>
                <w:lang w:eastAsia="zh-CN"/>
              </w:rPr>
            </w:pPr>
            <w:r w:rsidRPr="000A4D2E">
              <w:rPr>
                <w:rFonts w:ascii="Arial" w:eastAsia="Times New Roman" w:hAnsi="Arial"/>
                <w:sz w:val="24"/>
                <w:szCs w:val="20"/>
                <w:lang w:eastAsia="zh-CN"/>
              </w:rPr>
              <w:t>*</w:t>
            </w:r>
            <w:r w:rsidRPr="000A4D2E">
              <w:rPr>
                <w:rFonts w:ascii="Arial" w:eastAsia="Times New Roman" w:hAnsi="Arial"/>
                <w:sz w:val="24"/>
                <w:szCs w:val="20"/>
                <w:u w:val="single"/>
                <w:lang w:eastAsia="zh-CN"/>
              </w:rPr>
              <w:t>Estate in perpetuity</w:t>
            </w:r>
            <w:r w:rsidRPr="000A4D2E">
              <w:rPr>
                <w:rFonts w:ascii="Arial" w:eastAsia="Times New Roman" w:hAnsi="Arial"/>
                <w:sz w:val="24"/>
                <w:szCs w:val="20"/>
                <w:lang w:eastAsia="zh-CN"/>
              </w:rPr>
              <w:t xml:space="preserve">/Fee Simple (freehold)/Statutory Land Grand/Leasehold of _____years. </w:t>
            </w:r>
          </w:p>
        </w:tc>
        <w:tc>
          <w:tcPr>
            <w:tcW w:w="2952" w:type="dxa"/>
            <w:tcBorders>
              <w:top w:val="single" w:sz="4" w:space="0" w:color="auto"/>
              <w:left w:val="single" w:sz="4" w:space="0" w:color="auto"/>
              <w:bottom w:val="single" w:sz="4" w:space="0" w:color="auto"/>
              <w:right w:val="single" w:sz="4" w:space="0" w:color="auto"/>
            </w:tcBorders>
            <w:hideMark/>
          </w:tcPr>
          <w:p w14:paraId="1A2681FA" w14:textId="77777777" w:rsidR="000A4D2E" w:rsidRPr="000A4D2E" w:rsidRDefault="000A4D2E" w:rsidP="000A4D2E">
            <w:pPr>
              <w:spacing w:after="0" w:line="240" w:lineRule="auto"/>
              <w:rPr>
                <w:rFonts w:ascii="Arial" w:eastAsia="Times New Roman" w:hAnsi="Arial"/>
                <w:sz w:val="24"/>
                <w:szCs w:val="20"/>
                <w:lang w:eastAsia="zh-CN"/>
              </w:rPr>
            </w:pPr>
            <w:r w:rsidRPr="000A4D2E">
              <w:rPr>
                <w:rFonts w:ascii="Arial" w:eastAsia="Times New Roman" w:hAnsi="Arial"/>
                <w:sz w:val="24"/>
                <w:szCs w:val="20"/>
                <w:lang w:eastAsia="zh-CN"/>
              </w:rPr>
              <w:t>To reflect the actual status of the tenure.</w:t>
            </w:r>
          </w:p>
        </w:tc>
      </w:tr>
      <w:tr w:rsidR="000A4D2E" w:rsidRPr="000A4D2E" w14:paraId="49B2E4B3" w14:textId="77777777" w:rsidTr="000A4D2E">
        <w:tc>
          <w:tcPr>
            <w:tcW w:w="1458" w:type="dxa"/>
            <w:tcBorders>
              <w:top w:val="single" w:sz="4" w:space="0" w:color="auto"/>
              <w:left w:val="single" w:sz="4" w:space="0" w:color="auto"/>
              <w:bottom w:val="single" w:sz="4" w:space="0" w:color="auto"/>
              <w:right w:val="single" w:sz="4" w:space="0" w:color="auto"/>
            </w:tcBorders>
            <w:hideMark/>
          </w:tcPr>
          <w:p w14:paraId="25364711" w14:textId="77777777" w:rsidR="000A4D2E" w:rsidRPr="000A4D2E" w:rsidRDefault="000A4D2E" w:rsidP="000A4D2E">
            <w:pPr>
              <w:spacing w:after="0" w:line="240" w:lineRule="auto"/>
              <w:rPr>
                <w:rFonts w:ascii="Arial" w:eastAsia="Times New Roman" w:hAnsi="Arial"/>
                <w:sz w:val="24"/>
                <w:szCs w:val="20"/>
                <w:lang w:eastAsia="zh-CN"/>
              </w:rPr>
            </w:pPr>
          </w:p>
        </w:tc>
        <w:tc>
          <w:tcPr>
            <w:tcW w:w="4950" w:type="dxa"/>
            <w:tcBorders>
              <w:top w:val="single" w:sz="4" w:space="0" w:color="auto"/>
              <w:left w:val="single" w:sz="4" w:space="0" w:color="auto"/>
              <w:bottom w:val="single" w:sz="4" w:space="0" w:color="auto"/>
              <w:right w:val="single" w:sz="4" w:space="0" w:color="auto"/>
            </w:tcBorders>
            <w:hideMark/>
          </w:tcPr>
          <w:p w14:paraId="2E510C3A" w14:textId="77777777" w:rsidR="000A4D2E" w:rsidRPr="000A4D2E" w:rsidRDefault="000A4D2E" w:rsidP="000A4D2E">
            <w:pPr>
              <w:spacing w:after="0" w:line="240" w:lineRule="auto"/>
              <w:rPr>
                <w:rFonts w:ascii="Arial" w:eastAsia="Times New Roman" w:hAnsi="Arial"/>
                <w:sz w:val="24"/>
                <w:szCs w:val="20"/>
                <w:lang w:eastAsia="zh-CN"/>
              </w:rPr>
            </w:pPr>
          </w:p>
        </w:tc>
        <w:tc>
          <w:tcPr>
            <w:tcW w:w="2952" w:type="dxa"/>
            <w:tcBorders>
              <w:top w:val="single" w:sz="4" w:space="0" w:color="auto"/>
              <w:left w:val="single" w:sz="4" w:space="0" w:color="auto"/>
              <w:bottom w:val="single" w:sz="4" w:space="0" w:color="auto"/>
              <w:right w:val="single" w:sz="4" w:space="0" w:color="auto"/>
            </w:tcBorders>
            <w:hideMark/>
          </w:tcPr>
          <w:p w14:paraId="764ED79F" w14:textId="77777777" w:rsidR="000A4D2E" w:rsidRPr="000A4D2E" w:rsidRDefault="000A4D2E" w:rsidP="000A4D2E">
            <w:pPr>
              <w:spacing w:after="0" w:line="240" w:lineRule="auto"/>
              <w:rPr>
                <w:rFonts w:ascii="Arial" w:eastAsia="Times New Roman" w:hAnsi="Arial"/>
                <w:sz w:val="24"/>
                <w:szCs w:val="20"/>
                <w:lang w:eastAsia="zh-CN"/>
              </w:rPr>
            </w:pPr>
          </w:p>
        </w:tc>
      </w:tr>
      <w:tr w:rsidR="000A4D2E" w:rsidRPr="000A4D2E" w14:paraId="4679E5F2" w14:textId="77777777" w:rsidTr="000A4D2E">
        <w:tc>
          <w:tcPr>
            <w:tcW w:w="1458" w:type="dxa"/>
            <w:tcBorders>
              <w:top w:val="single" w:sz="4" w:space="0" w:color="auto"/>
              <w:left w:val="single" w:sz="4" w:space="0" w:color="auto"/>
              <w:bottom w:val="single" w:sz="4" w:space="0" w:color="auto"/>
              <w:right w:val="single" w:sz="4" w:space="0" w:color="auto"/>
            </w:tcBorders>
            <w:hideMark/>
          </w:tcPr>
          <w:p w14:paraId="6EFC7D44" w14:textId="77777777" w:rsidR="000A4D2E" w:rsidRPr="000A4D2E" w:rsidRDefault="000A4D2E" w:rsidP="000A4D2E">
            <w:pPr>
              <w:spacing w:after="0" w:line="240" w:lineRule="auto"/>
              <w:rPr>
                <w:rFonts w:ascii="Arial" w:eastAsia="Times New Roman" w:hAnsi="Arial"/>
                <w:sz w:val="24"/>
                <w:szCs w:val="20"/>
                <w:lang w:eastAsia="zh-CN"/>
              </w:rPr>
            </w:pPr>
          </w:p>
        </w:tc>
        <w:tc>
          <w:tcPr>
            <w:tcW w:w="4950" w:type="dxa"/>
            <w:tcBorders>
              <w:top w:val="single" w:sz="4" w:space="0" w:color="auto"/>
              <w:left w:val="single" w:sz="4" w:space="0" w:color="auto"/>
              <w:bottom w:val="single" w:sz="4" w:space="0" w:color="auto"/>
              <w:right w:val="single" w:sz="4" w:space="0" w:color="auto"/>
            </w:tcBorders>
            <w:hideMark/>
          </w:tcPr>
          <w:p w14:paraId="675E9C87" w14:textId="77777777" w:rsidR="000A4D2E" w:rsidRPr="000A4D2E" w:rsidRDefault="000A4D2E" w:rsidP="000A4D2E">
            <w:pPr>
              <w:spacing w:after="0" w:line="240" w:lineRule="auto"/>
              <w:rPr>
                <w:rFonts w:ascii="Arial" w:eastAsia="Times New Roman" w:hAnsi="Arial"/>
                <w:sz w:val="24"/>
                <w:szCs w:val="20"/>
                <w:lang w:eastAsia="zh-CN"/>
              </w:rPr>
            </w:pPr>
          </w:p>
        </w:tc>
        <w:tc>
          <w:tcPr>
            <w:tcW w:w="2952" w:type="dxa"/>
            <w:tcBorders>
              <w:top w:val="single" w:sz="4" w:space="0" w:color="auto"/>
              <w:left w:val="single" w:sz="4" w:space="0" w:color="auto"/>
              <w:bottom w:val="single" w:sz="4" w:space="0" w:color="auto"/>
              <w:right w:val="single" w:sz="4" w:space="0" w:color="auto"/>
            </w:tcBorders>
            <w:hideMark/>
          </w:tcPr>
          <w:p w14:paraId="33A7C694" w14:textId="77777777" w:rsidR="000A4D2E" w:rsidRPr="000A4D2E" w:rsidRDefault="000A4D2E" w:rsidP="000A4D2E">
            <w:pPr>
              <w:spacing w:after="0" w:line="240" w:lineRule="auto"/>
              <w:rPr>
                <w:rFonts w:ascii="Arial" w:eastAsia="Times New Roman" w:hAnsi="Arial"/>
                <w:sz w:val="24"/>
                <w:szCs w:val="20"/>
                <w:lang w:eastAsia="zh-CN"/>
              </w:rPr>
            </w:pPr>
          </w:p>
        </w:tc>
      </w:tr>
    </w:tbl>
    <w:p w14:paraId="4D774802" w14:textId="77777777" w:rsidR="000A4D2E" w:rsidRPr="000A4D2E" w:rsidRDefault="000A4D2E" w:rsidP="000A4D2E">
      <w:pPr>
        <w:spacing w:after="0" w:line="240" w:lineRule="auto"/>
        <w:rPr>
          <w:rFonts w:ascii="Arial" w:eastAsia="Times New Roman" w:hAnsi="Arial"/>
          <w:sz w:val="24"/>
          <w:szCs w:val="20"/>
          <w:lang w:val="en-US" w:eastAsia="zh-CN"/>
        </w:rPr>
      </w:pPr>
    </w:p>
    <w:p w14:paraId="74125F6C" w14:textId="77777777" w:rsidR="000A4D2E" w:rsidRPr="000A4D2E" w:rsidRDefault="000A4D2E" w:rsidP="000A4D2E">
      <w:pPr>
        <w:spacing w:after="0" w:line="240" w:lineRule="auto"/>
        <w:rPr>
          <w:rFonts w:ascii="Arial" w:eastAsia="Times New Roman" w:hAnsi="Arial"/>
          <w:b/>
          <w:sz w:val="24"/>
          <w:szCs w:val="20"/>
          <w:u w:val="single"/>
          <w:lang w:val="en-US" w:eastAsia="zh-CN"/>
        </w:rPr>
      </w:pPr>
      <w:smartTag w:uri="urn:schemas-microsoft-com:office:smarttags" w:element="place">
        <w:smartTag w:uri="urn:schemas-microsoft-com:office:smarttags" w:element="City">
          <w:r w:rsidRPr="000A4D2E">
            <w:rPr>
              <w:rFonts w:ascii="Arial" w:eastAsia="Times New Roman" w:hAnsi="Arial"/>
              <w:b/>
              <w:sz w:val="24"/>
              <w:szCs w:val="20"/>
              <w:u w:val="single"/>
              <w:lang w:val="en-US" w:eastAsia="zh-CN"/>
            </w:rPr>
            <w:t>Sale</w:t>
          </w:r>
        </w:smartTag>
      </w:smartTag>
      <w:r w:rsidRPr="000A4D2E">
        <w:rPr>
          <w:rFonts w:ascii="Arial" w:eastAsia="Times New Roman" w:hAnsi="Arial"/>
          <w:b/>
          <w:sz w:val="24"/>
          <w:szCs w:val="20"/>
          <w:u w:val="single"/>
          <w:lang w:val="en-US" w:eastAsia="zh-CN"/>
        </w:rPr>
        <w:t xml:space="preserve"> and Purchase Agreement (Form D / Form E)</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4950"/>
        <w:gridCol w:w="2952"/>
      </w:tblGrid>
      <w:tr w:rsidR="000A4D2E" w:rsidRPr="000A4D2E" w14:paraId="35295DDD" w14:textId="77777777" w:rsidTr="000A4D2E">
        <w:tc>
          <w:tcPr>
            <w:tcW w:w="1458" w:type="dxa"/>
            <w:tcBorders>
              <w:top w:val="single" w:sz="4" w:space="0" w:color="auto"/>
              <w:left w:val="single" w:sz="4" w:space="0" w:color="auto"/>
              <w:bottom w:val="single" w:sz="4" w:space="0" w:color="auto"/>
              <w:right w:val="single" w:sz="4" w:space="0" w:color="auto"/>
            </w:tcBorders>
            <w:hideMark/>
          </w:tcPr>
          <w:p w14:paraId="7FE3A53F" w14:textId="77777777" w:rsidR="000A4D2E" w:rsidRPr="000A4D2E" w:rsidRDefault="000A4D2E" w:rsidP="000A4D2E">
            <w:pPr>
              <w:spacing w:after="0" w:line="240" w:lineRule="auto"/>
              <w:jc w:val="center"/>
              <w:rPr>
                <w:rFonts w:ascii="Arial" w:eastAsia="Times New Roman" w:hAnsi="Arial"/>
                <w:sz w:val="24"/>
                <w:szCs w:val="20"/>
                <w:lang w:eastAsia="zh-CN"/>
              </w:rPr>
            </w:pPr>
            <w:r w:rsidRPr="000A4D2E">
              <w:rPr>
                <w:rFonts w:ascii="Arial" w:eastAsia="Times New Roman" w:hAnsi="Arial"/>
                <w:sz w:val="24"/>
                <w:szCs w:val="20"/>
                <w:lang w:eastAsia="zh-CN"/>
              </w:rPr>
              <w:t>Clause No.</w:t>
            </w:r>
          </w:p>
        </w:tc>
        <w:tc>
          <w:tcPr>
            <w:tcW w:w="4950" w:type="dxa"/>
            <w:tcBorders>
              <w:top w:val="single" w:sz="4" w:space="0" w:color="auto"/>
              <w:left w:val="single" w:sz="4" w:space="0" w:color="auto"/>
              <w:bottom w:val="single" w:sz="4" w:space="0" w:color="auto"/>
              <w:right w:val="single" w:sz="4" w:space="0" w:color="auto"/>
            </w:tcBorders>
            <w:hideMark/>
          </w:tcPr>
          <w:p w14:paraId="5B475B32" w14:textId="77777777" w:rsidR="000A4D2E" w:rsidRPr="000A4D2E" w:rsidRDefault="000A4D2E" w:rsidP="000A4D2E">
            <w:pPr>
              <w:keepNext/>
              <w:spacing w:after="0" w:line="240" w:lineRule="auto"/>
              <w:jc w:val="center"/>
              <w:outlineLvl w:val="1"/>
              <w:rPr>
                <w:rFonts w:ascii="Arial" w:eastAsia="Times New Roman" w:hAnsi="Arial"/>
                <w:sz w:val="24"/>
                <w:szCs w:val="20"/>
                <w:lang w:eastAsia="zh-CN"/>
              </w:rPr>
            </w:pPr>
            <w:r w:rsidRPr="000A4D2E">
              <w:rPr>
                <w:rFonts w:ascii="Arial" w:eastAsia="Times New Roman" w:hAnsi="Arial"/>
                <w:sz w:val="24"/>
                <w:szCs w:val="20"/>
                <w:lang w:eastAsia="zh-CN"/>
              </w:rPr>
              <w:t>Proposed Changes</w:t>
            </w:r>
          </w:p>
        </w:tc>
        <w:tc>
          <w:tcPr>
            <w:tcW w:w="2952" w:type="dxa"/>
            <w:tcBorders>
              <w:top w:val="single" w:sz="4" w:space="0" w:color="auto"/>
              <w:left w:val="single" w:sz="4" w:space="0" w:color="auto"/>
              <w:bottom w:val="single" w:sz="4" w:space="0" w:color="auto"/>
              <w:right w:val="single" w:sz="4" w:space="0" w:color="auto"/>
            </w:tcBorders>
            <w:hideMark/>
          </w:tcPr>
          <w:p w14:paraId="5B826A00" w14:textId="77777777" w:rsidR="000A4D2E" w:rsidRPr="000A4D2E" w:rsidRDefault="000A4D2E" w:rsidP="000A4D2E">
            <w:pPr>
              <w:spacing w:after="0" w:line="240" w:lineRule="auto"/>
              <w:jc w:val="center"/>
              <w:rPr>
                <w:rFonts w:ascii="Arial" w:eastAsia="Times New Roman" w:hAnsi="Arial"/>
                <w:sz w:val="24"/>
                <w:szCs w:val="20"/>
                <w:lang w:eastAsia="zh-CN"/>
              </w:rPr>
            </w:pPr>
            <w:r w:rsidRPr="000A4D2E">
              <w:rPr>
                <w:rFonts w:ascii="Arial" w:eastAsia="Times New Roman" w:hAnsi="Arial"/>
                <w:sz w:val="24"/>
                <w:szCs w:val="20"/>
                <w:lang w:eastAsia="zh-CN"/>
              </w:rPr>
              <w:t>Reasons</w:t>
            </w:r>
          </w:p>
        </w:tc>
      </w:tr>
      <w:tr w:rsidR="000A4D2E" w:rsidRPr="000A4D2E" w14:paraId="6C628143" w14:textId="77777777" w:rsidTr="000A4D2E">
        <w:tc>
          <w:tcPr>
            <w:tcW w:w="1458" w:type="dxa"/>
            <w:tcBorders>
              <w:top w:val="single" w:sz="4" w:space="0" w:color="auto"/>
              <w:left w:val="single" w:sz="4" w:space="0" w:color="auto"/>
              <w:bottom w:val="single" w:sz="4" w:space="0" w:color="auto"/>
              <w:right w:val="single" w:sz="4" w:space="0" w:color="auto"/>
            </w:tcBorders>
            <w:hideMark/>
          </w:tcPr>
          <w:p w14:paraId="0F02B54A" w14:textId="77777777" w:rsidR="000A4D2E" w:rsidRPr="000A4D2E" w:rsidRDefault="000A4D2E" w:rsidP="000A4D2E">
            <w:pPr>
              <w:spacing w:after="0" w:line="240" w:lineRule="auto"/>
              <w:rPr>
                <w:rFonts w:ascii="Arial" w:eastAsia="Times New Roman" w:hAnsi="Arial"/>
                <w:sz w:val="24"/>
                <w:szCs w:val="20"/>
                <w:lang w:eastAsia="zh-CN"/>
              </w:rPr>
            </w:pPr>
            <w:r w:rsidRPr="000A4D2E">
              <w:rPr>
                <w:rFonts w:ascii="Arial" w:eastAsia="Times New Roman" w:hAnsi="Arial"/>
                <w:sz w:val="24"/>
                <w:szCs w:val="20"/>
                <w:lang w:eastAsia="zh-CN"/>
              </w:rPr>
              <w:t>Example:</w:t>
            </w:r>
          </w:p>
        </w:tc>
        <w:tc>
          <w:tcPr>
            <w:tcW w:w="4950" w:type="dxa"/>
            <w:tcBorders>
              <w:top w:val="single" w:sz="4" w:space="0" w:color="auto"/>
              <w:left w:val="single" w:sz="4" w:space="0" w:color="auto"/>
              <w:bottom w:val="single" w:sz="4" w:space="0" w:color="auto"/>
              <w:right w:val="single" w:sz="4" w:space="0" w:color="auto"/>
            </w:tcBorders>
            <w:hideMark/>
          </w:tcPr>
          <w:p w14:paraId="75F18EBA" w14:textId="77777777" w:rsidR="000A4D2E" w:rsidRPr="000A4D2E" w:rsidRDefault="000A4D2E" w:rsidP="000A4D2E">
            <w:pPr>
              <w:spacing w:after="0" w:line="240" w:lineRule="auto"/>
              <w:rPr>
                <w:rFonts w:ascii="Arial" w:eastAsia="Times New Roman" w:hAnsi="Arial"/>
                <w:sz w:val="24"/>
                <w:szCs w:val="20"/>
                <w:lang w:eastAsia="zh-CN"/>
              </w:rPr>
            </w:pPr>
          </w:p>
        </w:tc>
        <w:tc>
          <w:tcPr>
            <w:tcW w:w="2952" w:type="dxa"/>
            <w:tcBorders>
              <w:top w:val="single" w:sz="4" w:space="0" w:color="auto"/>
              <w:left w:val="single" w:sz="4" w:space="0" w:color="auto"/>
              <w:bottom w:val="single" w:sz="4" w:space="0" w:color="auto"/>
              <w:right w:val="single" w:sz="4" w:space="0" w:color="auto"/>
            </w:tcBorders>
            <w:hideMark/>
          </w:tcPr>
          <w:p w14:paraId="4EFD7446" w14:textId="77777777" w:rsidR="000A4D2E" w:rsidRPr="000A4D2E" w:rsidRDefault="000A4D2E" w:rsidP="000A4D2E">
            <w:pPr>
              <w:spacing w:after="0" w:line="240" w:lineRule="auto"/>
              <w:rPr>
                <w:rFonts w:ascii="Arial" w:eastAsia="Times New Roman" w:hAnsi="Arial"/>
                <w:sz w:val="24"/>
                <w:szCs w:val="20"/>
                <w:lang w:eastAsia="zh-CN"/>
              </w:rPr>
            </w:pPr>
          </w:p>
        </w:tc>
      </w:tr>
      <w:tr w:rsidR="000A4D2E" w:rsidRPr="000A4D2E" w14:paraId="5DD9C535" w14:textId="77777777" w:rsidTr="000A4D2E">
        <w:tc>
          <w:tcPr>
            <w:tcW w:w="1458" w:type="dxa"/>
            <w:tcBorders>
              <w:top w:val="single" w:sz="4" w:space="0" w:color="auto"/>
              <w:left w:val="single" w:sz="4" w:space="0" w:color="auto"/>
              <w:bottom w:val="single" w:sz="4" w:space="0" w:color="auto"/>
              <w:right w:val="single" w:sz="4" w:space="0" w:color="auto"/>
            </w:tcBorders>
            <w:hideMark/>
          </w:tcPr>
          <w:p w14:paraId="1A05CD65" w14:textId="77777777" w:rsidR="000A4D2E" w:rsidRPr="000A4D2E" w:rsidRDefault="000A4D2E" w:rsidP="000A4D2E">
            <w:pPr>
              <w:spacing w:after="0" w:line="240" w:lineRule="auto"/>
              <w:rPr>
                <w:rFonts w:ascii="Arial" w:eastAsia="Times New Roman" w:hAnsi="Arial"/>
                <w:sz w:val="24"/>
                <w:szCs w:val="20"/>
                <w:lang w:eastAsia="zh-CN"/>
              </w:rPr>
            </w:pPr>
            <w:r w:rsidRPr="000A4D2E">
              <w:rPr>
                <w:rFonts w:ascii="Arial" w:eastAsia="Times New Roman" w:hAnsi="Arial"/>
                <w:sz w:val="24"/>
                <w:szCs w:val="20"/>
                <w:lang w:eastAsia="zh-CN"/>
              </w:rPr>
              <w:t>25</w:t>
            </w:r>
          </w:p>
        </w:tc>
        <w:tc>
          <w:tcPr>
            <w:tcW w:w="4950" w:type="dxa"/>
            <w:tcBorders>
              <w:top w:val="single" w:sz="4" w:space="0" w:color="auto"/>
              <w:left w:val="single" w:sz="4" w:space="0" w:color="auto"/>
              <w:bottom w:val="single" w:sz="4" w:space="0" w:color="auto"/>
              <w:right w:val="single" w:sz="4" w:space="0" w:color="auto"/>
            </w:tcBorders>
            <w:hideMark/>
          </w:tcPr>
          <w:p w14:paraId="6BA55E73" w14:textId="77777777" w:rsidR="000A4D2E" w:rsidRPr="000A4D2E" w:rsidRDefault="000A4D2E" w:rsidP="000A4D2E">
            <w:pPr>
              <w:spacing w:before="100" w:beforeAutospacing="1" w:after="100" w:afterAutospacing="1" w:line="240" w:lineRule="auto"/>
              <w:rPr>
                <w:rFonts w:ascii="Arial" w:eastAsia="Times New Roman" w:hAnsi="Arial" w:cs="Arial"/>
                <w:sz w:val="24"/>
                <w:szCs w:val="24"/>
                <w:u w:val="single"/>
                <w:lang w:eastAsia="en-US"/>
              </w:rPr>
            </w:pPr>
            <w:r w:rsidRPr="000A4D2E">
              <w:rPr>
                <w:rFonts w:ascii="Arial" w:eastAsia="Times New Roman" w:hAnsi="Arial" w:cs="Arial"/>
                <w:sz w:val="24"/>
                <w:szCs w:val="24"/>
                <w:u w:val="single"/>
                <w:lang w:eastAsia="en-US"/>
              </w:rPr>
              <w:t xml:space="preserve">Underground High Voltage Cable </w:t>
            </w:r>
          </w:p>
          <w:p w14:paraId="42255BE9" w14:textId="77777777" w:rsidR="000A4D2E" w:rsidRPr="000A4D2E" w:rsidRDefault="000A4D2E" w:rsidP="000A4D2E">
            <w:pPr>
              <w:spacing w:before="100" w:beforeAutospacing="1" w:after="100" w:afterAutospacing="1" w:line="240" w:lineRule="auto"/>
              <w:rPr>
                <w:rFonts w:ascii="Times New Roman" w:eastAsia="Times New Roman" w:hAnsi="Times New Roman"/>
                <w:sz w:val="24"/>
                <w:szCs w:val="24"/>
                <w:lang w:eastAsia="en-US"/>
              </w:rPr>
            </w:pPr>
            <w:r w:rsidRPr="000A4D2E">
              <w:rPr>
                <w:rFonts w:ascii="Arial" w:eastAsia="Times New Roman" w:hAnsi="Arial" w:cs="Arial"/>
                <w:sz w:val="24"/>
                <w:szCs w:val="24"/>
                <w:lang w:eastAsia="en-US"/>
              </w:rPr>
              <w:t xml:space="preserve">The purchaser acknowledges that he is aware of the existence of the underground extra high voltage 66KV cable belong to </w:t>
            </w:r>
            <w:proofErr w:type="spellStart"/>
            <w:r w:rsidRPr="000A4D2E">
              <w:rPr>
                <w:rFonts w:ascii="Arial" w:eastAsia="Times New Roman" w:hAnsi="Arial" w:cs="Arial"/>
                <w:sz w:val="24"/>
                <w:szCs w:val="24"/>
                <w:lang w:eastAsia="en-US"/>
              </w:rPr>
              <w:t>PwerGrid</w:t>
            </w:r>
            <w:proofErr w:type="spellEnd"/>
            <w:r w:rsidRPr="000A4D2E">
              <w:rPr>
                <w:rFonts w:ascii="Arial" w:eastAsia="Times New Roman" w:hAnsi="Arial" w:cs="Arial"/>
                <w:sz w:val="24"/>
                <w:szCs w:val="24"/>
                <w:lang w:eastAsia="en-US"/>
              </w:rPr>
              <w:t xml:space="preserve"> Limited running through the common property of the Housing Project.</w:t>
            </w:r>
          </w:p>
          <w:p w14:paraId="2E43D67B" w14:textId="77777777" w:rsidR="000A4D2E" w:rsidRPr="000A4D2E" w:rsidRDefault="000A4D2E" w:rsidP="000A4D2E">
            <w:pPr>
              <w:spacing w:after="0" w:line="240" w:lineRule="auto"/>
              <w:rPr>
                <w:rFonts w:ascii="Arial" w:eastAsia="Times New Roman" w:hAnsi="Arial"/>
                <w:sz w:val="24"/>
                <w:szCs w:val="20"/>
                <w:lang w:eastAsia="zh-CN"/>
              </w:rPr>
            </w:pPr>
          </w:p>
        </w:tc>
        <w:tc>
          <w:tcPr>
            <w:tcW w:w="2952" w:type="dxa"/>
            <w:tcBorders>
              <w:top w:val="single" w:sz="4" w:space="0" w:color="auto"/>
              <w:left w:val="single" w:sz="4" w:space="0" w:color="auto"/>
              <w:bottom w:val="single" w:sz="4" w:space="0" w:color="auto"/>
              <w:right w:val="single" w:sz="4" w:space="0" w:color="auto"/>
            </w:tcBorders>
            <w:hideMark/>
          </w:tcPr>
          <w:p w14:paraId="7B88088B" w14:textId="77777777" w:rsidR="000A4D2E" w:rsidRPr="000A4D2E" w:rsidRDefault="000A4D2E" w:rsidP="000A4D2E">
            <w:pPr>
              <w:spacing w:before="100" w:beforeAutospacing="1" w:after="100" w:afterAutospacing="1" w:line="240" w:lineRule="auto"/>
              <w:rPr>
                <w:rFonts w:ascii="Arial" w:eastAsia="Times New Roman" w:hAnsi="Arial" w:cs="Arial"/>
                <w:sz w:val="24"/>
                <w:szCs w:val="24"/>
                <w:lang w:eastAsia="en-US"/>
              </w:rPr>
            </w:pPr>
            <w:r w:rsidRPr="000A4D2E">
              <w:rPr>
                <w:rFonts w:ascii="Arial" w:eastAsia="Times New Roman" w:hAnsi="Arial" w:cs="Arial"/>
                <w:sz w:val="24"/>
                <w:szCs w:val="24"/>
                <w:lang w:eastAsia="en-US"/>
              </w:rPr>
              <w:t>This is PowerGrid Limited's requirement. PowerGrid’s letter to the developer dated ______ is attached as ________.</w:t>
            </w:r>
          </w:p>
          <w:p w14:paraId="2CBCB0DC" w14:textId="77777777" w:rsidR="000A4D2E" w:rsidRPr="000A4D2E" w:rsidRDefault="000A4D2E" w:rsidP="000A4D2E">
            <w:pPr>
              <w:spacing w:after="0" w:line="240" w:lineRule="auto"/>
              <w:rPr>
                <w:rFonts w:ascii="Arial" w:eastAsia="Times New Roman" w:hAnsi="Arial"/>
                <w:sz w:val="24"/>
                <w:szCs w:val="20"/>
                <w:lang w:eastAsia="zh-CN"/>
              </w:rPr>
            </w:pPr>
          </w:p>
        </w:tc>
      </w:tr>
      <w:tr w:rsidR="000A4D2E" w:rsidRPr="000A4D2E" w14:paraId="4C1BBF53" w14:textId="77777777" w:rsidTr="000A4D2E">
        <w:tc>
          <w:tcPr>
            <w:tcW w:w="1458" w:type="dxa"/>
            <w:tcBorders>
              <w:top w:val="single" w:sz="4" w:space="0" w:color="auto"/>
              <w:left w:val="single" w:sz="4" w:space="0" w:color="auto"/>
              <w:bottom w:val="single" w:sz="4" w:space="0" w:color="auto"/>
              <w:right w:val="single" w:sz="4" w:space="0" w:color="auto"/>
            </w:tcBorders>
            <w:hideMark/>
          </w:tcPr>
          <w:p w14:paraId="066F6191" w14:textId="77777777" w:rsidR="000A4D2E" w:rsidRPr="000A4D2E" w:rsidRDefault="000A4D2E" w:rsidP="000A4D2E">
            <w:pPr>
              <w:spacing w:after="0" w:line="240" w:lineRule="auto"/>
              <w:rPr>
                <w:rFonts w:ascii="Arial" w:eastAsia="Times New Roman" w:hAnsi="Arial"/>
                <w:sz w:val="24"/>
                <w:szCs w:val="20"/>
                <w:lang w:eastAsia="zh-CN"/>
              </w:rPr>
            </w:pPr>
            <w:r w:rsidRPr="000A4D2E">
              <w:rPr>
                <w:rFonts w:ascii="Arial" w:eastAsia="Times New Roman" w:hAnsi="Arial"/>
                <w:sz w:val="24"/>
                <w:szCs w:val="20"/>
                <w:lang w:eastAsia="zh-CN"/>
              </w:rPr>
              <w:t>26</w:t>
            </w:r>
          </w:p>
        </w:tc>
        <w:tc>
          <w:tcPr>
            <w:tcW w:w="4950" w:type="dxa"/>
            <w:tcBorders>
              <w:top w:val="single" w:sz="4" w:space="0" w:color="auto"/>
              <w:left w:val="single" w:sz="4" w:space="0" w:color="auto"/>
              <w:bottom w:val="single" w:sz="4" w:space="0" w:color="auto"/>
              <w:right w:val="single" w:sz="4" w:space="0" w:color="auto"/>
            </w:tcBorders>
            <w:hideMark/>
          </w:tcPr>
          <w:p w14:paraId="79FEACF2" w14:textId="77777777" w:rsidR="000A4D2E" w:rsidRPr="000A4D2E" w:rsidRDefault="000A4D2E" w:rsidP="000A4D2E">
            <w:pPr>
              <w:spacing w:after="0" w:line="240" w:lineRule="auto"/>
              <w:rPr>
                <w:rFonts w:ascii="Arial" w:eastAsia="Times New Roman" w:hAnsi="Arial"/>
                <w:sz w:val="24"/>
                <w:szCs w:val="20"/>
                <w:u w:val="single"/>
                <w:lang w:eastAsia="zh-CN"/>
              </w:rPr>
            </w:pPr>
            <w:r w:rsidRPr="000A4D2E">
              <w:rPr>
                <w:rFonts w:ascii="Arial" w:eastAsia="Times New Roman" w:hAnsi="Arial"/>
                <w:sz w:val="24"/>
                <w:szCs w:val="20"/>
                <w:u w:val="single"/>
                <w:lang w:eastAsia="zh-CN"/>
              </w:rPr>
              <w:t>Boundary Wall of the Housing Project</w:t>
            </w:r>
          </w:p>
          <w:p w14:paraId="3A3DC5BD" w14:textId="77777777" w:rsidR="000A4D2E" w:rsidRPr="000A4D2E" w:rsidRDefault="000A4D2E" w:rsidP="000A4D2E">
            <w:pPr>
              <w:spacing w:after="0" w:line="240" w:lineRule="auto"/>
              <w:rPr>
                <w:rFonts w:ascii="Arial" w:eastAsia="Times New Roman" w:hAnsi="Arial"/>
                <w:sz w:val="24"/>
                <w:szCs w:val="20"/>
                <w:lang w:eastAsia="zh-CN"/>
              </w:rPr>
            </w:pPr>
            <w:r w:rsidRPr="000A4D2E">
              <w:rPr>
                <w:rFonts w:ascii="Arial" w:eastAsia="Times New Roman" w:hAnsi="Arial"/>
                <w:sz w:val="24"/>
                <w:szCs w:val="20"/>
                <w:lang w:eastAsia="zh-CN"/>
              </w:rPr>
              <w:t>The Housing Project is subject to minor encroachments from the neighbouring lots ____of Mukim ___ onto its lot(s) as indicated on the plan annexed to this Agreement ("the Plan"). The Purchaser acknowledges that he is aware that due to these minor encroachments, the boundary wall of the Housing Project is built/will be built/or is in the course of being built on the line indicated in red on the Plan instead of along the boundary line of the lot(s) for the Housing Project and the Purchaser shall not make or raise any requisition or objection whatsoever in respect thereto.</w:t>
            </w:r>
          </w:p>
        </w:tc>
        <w:tc>
          <w:tcPr>
            <w:tcW w:w="2952" w:type="dxa"/>
            <w:tcBorders>
              <w:top w:val="single" w:sz="4" w:space="0" w:color="auto"/>
              <w:left w:val="single" w:sz="4" w:space="0" w:color="auto"/>
              <w:bottom w:val="single" w:sz="4" w:space="0" w:color="auto"/>
              <w:right w:val="single" w:sz="4" w:space="0" w:color="auto"/>
            </w:tcBorders>
            <w:hideMark/>
          </w:tcPr>
          <w:p w14:paraId="6ED7A705" w14:textId="77777777" w:rsidR="000A4D2E" w:rsidRPr="000A4D2E" w:rsidRDefault="000A4D2E" w:rsidP="000A4D2E">
            <w:pPr>
              <w:spacing w:after="0" w:line="240" w:lineRule="auto"/>
              <w:rPr>
                <w:rFonts w:ascii="Arial" w:eastAsia="Times New Roman" w:hAnsi="Arial"/>
                <w:sz w:val="24"/>
                <w:szCs w:val="20"/>
                <w:lang w:eastAsia="zh-CN"/>
              </w:rPr>
            </w:pPr>
            <w:r w:rsidRPr="000A4D2E">
              <w:rPr>
                <w:rFonts w:ascii="Arial" w:eastAsia="Times New Roman" w:hAnsi="Arial"/>
                <w:sz w:val="24"/>
                <w:szCs w:val="20"/>
                <w:lang w:eastAsia="zh-CN"/>
              </w:rPr>
              <w:t>This is to inform purchaser of the condition on the encroachment.</w:t>
            </w:r>
          </w:p>
          <w:p w14:paraId="622F4FF8" w14:textId="77777777" w:rsidR="000A4D2E" w:rsidRPr="000A4D2E" w:rsidRDefault="000A4D2E" w:rsidP="000A4D2E">
            <w:pPr>
              <w:spacing w:after="0" w:line="240" w:lineRule="auto"/>
              <w:rPr>
                <w:rFonts w:ascii="Arial" w:eastAsia="Times New Roman" w:hAnsi="Arial"/>
                <w:sz w:val="24"/>
                <w:szCs w:val="20"/>
                <w:lang w:eastAsia="zh-CN"/>
              </w:rPr>
            </w:pPr>
            <w:r w:rsidRPr="000A4D2E">
              <w:rPr>
                <w:rFonts w:ascii="Arial" w:eastAsia="Times New Roman" w:hAnsi="Arial"/>
                <w:sz w:val="24"/>
                <w:szCs w:val="20"/>
                <w:lang w:eastAsia="zh-CN"/>
              </w:rPr>
              <w:t xml:space="preserve">Documentary proof on encroachment and the Plan </w:t>
            </w:r>
            <w:proofErr w:type="gramStart"/>
            <w:r w:rsidRPr="000A4D2E">
              <w:rPr>
                <w:rFonts w:ascii="Arial" w:eastAsia="Times New Roman" w:hAnsi="Arial"/>
                <w:sz w:val="24"/>
                <w:szCs w:val="20"/>
                <w:lang w:eastAsia="zh-CN"/>
              </w:rPr>
              <w:t>are</w:t>
            </w:r>
            <w:proofErr w:type="gramEnd"/>
            <w:r w:rsidRPr="000A4D2E">
              <w:rPr>
                <w:rFonts w:ascii="Arial" w:eastAsia="Times New Roman" w:hAnsi="Arial"/>
                <w:sz w:val="24"/>
                <w:szCs w:val="20"/>
                <w:lang w:eastAsia="zh-CN"/>
              </w:rPr>
              <w:t xml:space="preserve"> attached as______.</w:t>
            </w:r>
          </w:p>
        </w:tc>
      </w:tr>
    </w:tbl>
    <w:p w14:paraId="5F87B203" w14:textId="77777777" w:rsidR="00CD6A26" w:rsidRPr="000A4D2E" w:rsidRDefault="00CD6A26" w:rsidP="000A4D2E"/>
    <w:sectPr w:rsidR="00CD6A26" w:rsidRPr="000A4D2E" w:rsidSect="00CD6A2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A4D2E"/>
    <w:rsid w:val="00004140"/>
    <w:rsid w:val="000A4D2E"/>
    <w:rsid w:val="00455124"/>
    <w:rsid w:val="00513C7A"/>
    <w:rsid w:val="007A3E08"/>
    <w:rsid w:val="009D1F65"/>
    <w:rsid w:val="00CD6A26"/>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4:docId w14:val="5F8B19C9"/>
  <w15:docId w15:val="{1A9A689B-A738-4530-8B63-4A3F1B03A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PMingLiU" w:hAnsi="Calibri"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6A26"/>
    <w:pPr>
      <w:spacing w:after="200" w:line="276" w:lineRule="auto"/>
    </w:pPr>
    <w:rPr>
      <w:sz w:val="22"/>
      <w:szCs w:val="22"/>
      <w:lang w:val="en-GB" w:eastAsia="zh-TW"/>
    </w:rPr>
  </w:style>
  <w:style w:type="paragraph" w:styleId="Heading2">
    <w:name w:val="heading 2"/>
    <w:basedOn w:val="Normal"/>
    <w:next w:val="Normal"/>
    <w:link w:val="Heading2Char"/>
    <w:uiPriority w:val="9"/>
    <w:qFormat/>
    <w:rsid w:val="000A4D2E"/>
    <w:pPr>
      <w:keepNext/>
      <w:spacing w:after="0" w:line="240" w:lineRule="auto"/>
      <w:outlineLvl w:val="1"/>
    </w:pPr>
    <w:rPr>
      <w:rFonts w:ascii="Arial" w:eastAsia="Times New Roman" w:hAnsi="Arial"/>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0A4D2E"/>
    <w:rPr>
      <w:rFonts w:ascii="Arial" w:eastAsia="Times New Roman" w:hAnsi="Arial" w:cs="Times New Roman"/>
      <w:sz w:val="24"/>
      <w:szCs w:val="20"/>
      <w:lang w:eastAsia="zh-CN"/>
    </w:rPr>
  </w:style>
  <w:style w:type="paragraph" w:styleId="NormalWeb">
    <w:name w:val="Normal (Web)"/>
    <w:basedOn w:val="Normal"/>
    <w:uiPriority w:val="99"/>
    <w:semiHidden/>
    <w:unhideWhenUsed/>
    <w:rsid w:val="000A4D2E"/>
    <w:pPr>
      <w:spacing w:before="100" w:beforeAutospacing="1" w:after="100" w:afterAutospacing="1" w:line="240" w:lineRule="auto"/>
    </w:pPr>
    <w:rPr>
      <w:rFonts w:ascii="Times New Roman" w:eastAsia="Times New Roman" w:hAnsi="Times New Roman"/>
      <w:sz w:val="24"/>
      <w:szCs w:val="24"/>
      <w:lang w:eastAsia="en-US"/>
    </w:rPr>
  </w:style>
  <w:style w:type="character" w:styleId="Hyperlink">
    <w:name w:val="Hyperlink"/>
    <w:uiPriority w:val="99"/>
    <w:semiHidden/>
    <w:unhideWhenUsed/>
    <w:rsid w:val="000A4D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729190">
      <w:bodyDiv w:val="1"/>
      <w:marLeft w:val="0"/>
      <w:marRight w:val="0"/>
      <w:marTop w:val="0"/>
      <w:marBottom w:val="0"/>
      <w:divBdr>
        <w:top w:val="none" w:sz="0" w:space="0" w:color="auto"/>
        <w:left w:val="none" w:sz="0" w:space="0" w:color="auto"/>
        <w:bottom w:val="none" w:sz="0" w:space="0" w:color="auto"/>
        <w:right w:val="none" w:sz="0" w:space="0" w:color="auto"/>
      </w:divBdr>
    </w:div>
    <w:div w:id="1748182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241</Words>
  <Characters>1376</Characters>
  <Application>Microsoft Office Word</Application>
  <DocSecurity>0</DocSecurity>
  <Lines>11</Lines>
  <Paragraphs>3</Paragraphs>
  <ScaleCrop>false</ScaleCrop>
  <Company>Singapore Government</Company>
  <LinksUpToDate>false</LinksUpToDate>
  <CharactersWithSpaces>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urajoeylaw</dc:creator>
  <cp:lastModifiedBy>Joey LAW (URA)</cp:lastModifiedBy>
  <cp:revision>3</cp:revision>
  <dcterms:created xsi:type="dcterms:W3CDTF">2013-09-06T03:34:00Z</dcterms:created>
  <dcterms:modified xsi:type="dcterms:W3CDTF">2026-06-10T05:09:00Z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70f46e1-5fba-47ae-991f-a0785d9c0dac_Enabled">
    <vt:lpwstr>true</vt:lpwstr>
  </property>
  <property fmtid="{D5CDD505-2E9C-101B-9397-08002B2CF9AE}" pid="3" name="MSIP_Label_770f46e1-5fba-47ae-991f-a0785d9c0dac_SetDate">
    <vt:lpwstr>2026-06-10T05:09:01Z</vt:lpwstr>
  </property>
  <property fmtid="{D5CDD505-2E9C-101B-9397-08002B2CF9AE}" pid="4" name="MSIP_Label_770f46e1-5fba-47ae-991f-a0785d9c0dac_Method">
    <vt:lpwstr>Privileged</vt:lpwstr>
  </property>
  <property fmtid="{D5CDD505-2E9C-101B-9397-08002B2CF9AE}" pid="5" name="MSIP_Label_770f46e1-5fba-47ae-991f-a0785d9c0dac_Name">
    <vt:lpwstr>Sensitive Normal_1</vt:lpwstr>
  </property>
  <property fmtid="{D5CDD505-2E9C-101B-9397-08002B2CF9AE}" pid="6" name="MSIP_Label_770f46e1-5fba-47ae-991f-a0785d9c0dac_SiteId">
    <vt:lpwstr>0b11c524-9a1c-4e1b-84cb-6336aefc2243</vt:lpwstr>
  </property>
  <property fmtid="{D5CDD505-2E9C-101B-9397-08002B2CF9AE}" pid="7" name="MSIP_Label_770f46e1-5fba-47ae-991f-a0785d9c0dac_ActionId">
    <vt:lpwstr>6aeb3cb8-7a5a-48c5-b8de-fccd17b6e0fd</vt:lpwstr>
  </property>
  <property fmtid="{D5CDD505-2E9C-101B-9397-08002B2CF9AE}" pid="8" name="MSIP_Label_770f46e1-5fba-47ae-991f-a0785d9c0dac_ContentBits">
    <vt:lpwstr>0</vt:lpwstr>
  </property>
  <property fmtid="{D5CDD505-2E9C-101B-9397-08002B2CF9AE}" pid="9" name="MSIP_Label_770f46e1-5fba-47ae-991f-a0785d9c0dac_Tag">
    <vt:lpwstr>10, 0, 1, 1</vt:lpwstr>
  </property>
</Properties>
</file>